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8353F" w:rsidTr="0068353F">
        <w:tc>
          <w:tcPr>
            <w:tcW w:w="9606" w:type="dxa"/>
            <w:hideMark/>
          </w:tcPr>
          <w:p w:rsidR="0068353F" w:rsidRDefault="0068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 wp14:anchorId="5518D494" wp14:editId="34A01F50">
                  <wp:extent cx="627380" cy="818515"/>
                  <wp:effectExtent l="0" t="0" r="1270" b="635"/>
                  <wp:docPr id="11" name="Рисунок 1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3F" w:rsidTr="0068353F">
        <w:tc>
          <w:tcPr>
            <w:tcW w:w="9606" w:type="dxa"/>
          </w:tcPr>
          <w:p w:rsidR="0068353F" w:rsidRDefault="0068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8353F" w:rsidRDefault="0068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68353F" w:rsidRDefault="00683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68353F" w:rsidRDefault="0068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53F" w:rsidTr="0068353F">
        <w:tc>
          <w:tcPr>
            <w:tcW w:w="9606" w:type="dxa"/>
          </w:tcPr>
          <w:p w:rsidR="0068353F" w:rsidRDefault="0068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А С П О Р Я Ж Е Н И Е</w:t>
            </w:r>
          </w:p>
          <w:p w:rsidR="0068353F" w:rsidRDefault="0068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353F" w:rsidTr="0068353F">
        <w:tc>
          <w:tcPr>
            <w:tcW w:w="9606" w:type="dxa"/>
          </w:tcPr>
          <w:p w:rsidR="0068353F" w:rsidRDefault="0068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07B20"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7B20"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августа</w:t>
            </w:r>
            <w:r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="00DD74F9"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0305"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 №</w:t>
            </w:r>
            <w:r w:rsidR="006008C1"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7B20"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388</w:t>
            </w:r>
            <w:r w:rsidR="00DC0305"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Start"/>
            <w:r w:rsidRPr="00B07B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  <w:p w:rsidR="0068353F" w:rsidRDefault="0068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68353F" w:rsidTr="0068353F">
        <w:tc>
          <w:tcPr>
            <w:tcW w:w="9606" w:type="dxa"/>
          </w:tcPr>
          <w:p w:rsidR="0068353F" w:rsidRDefault="0068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68353F" w:rsidRDefault="0068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A765F" w:rsidRPr="007A765F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установлении режима чрезвычайной ситуации  функционирования органов Лысогорского районного  звена Саратовской  территориальной подсистемы  единой государственной системы  предупреждения и ликвидации  чрезвычайных ситуаций </w:t>
      </w:r>
    </w:p>
    <w:p w:rsidR="007A765F" w:rsidRPr="007A765F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A765F" w:rsidRPr="007A765F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A765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7A765F">
          <w:rPr>
            <w:rFonts w:ascii="Times New Roman" w:hAnsi="Times New Roman" w:cs="Times New Roman"/>
            <w:sz w:val="28"/>
            <w:szCs w:val="28"/>
            <w:lang w:eastAsia="en-US"/>
          </w:rPr>
          <w:t>21 декабря 1994 года</w:t>
        </w:r>
      </w:smartTag>
      <w:r w:rsidRPr="007A765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smartTag w:uri="urn:schemas-microsoft-com:office:smarttags" w:element="date">
        <w:smartTagPr>
          <w:attr w:name="Year" w:val="2003"/>
          <w:attr w:name="Day" w:val="30"/>
          <w:attr w:name="Month" w:val="12"/>
          <w:attr w:name="ls" w:val="trans"/>
        </w:smartTagPr>
        <w:r w:rsidRPr="007A765F">
          <w:rPr>
            <w:rFonts w:ascii="Times New Roman" w:hAnsi="Times New Roman" w:cs="Times New Roman"/>
            <w:sz w:val="28"/>
            <w:szCs w:val="28"/>
            <w:lang w:eastAsia="en-US"/>
          </w:rPr>
          <w:t>30 декабря 2003 года</w:t>
        </w:r>
      </w:smartTag>
      <w:r w:rsidRPr="007A765F">
        <w:rPr>
          <w:rFonts w:ascii="Times New Roman" w:hAnsi="Times New Roman" w:cs="Times New Roman"/>
          <w:sz w:val="28"/>
          <w:szCs w:val="28"/>
          <w:lang w:eastAsia="en-US"/>
        </w:rPr>
        <w:t xml:space="preserve"> № 794 «О единой государственной  системе предупреждения и ликвидации чрезвычайных ситуаций», </w:t>
      </w:r>
      <w:r w:rsidR="00294B2C" w:rsidRPr="00294B2C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Саратовской области от 7 ноября 2005 года №381–П «О Саратовской территориальной подсистеме единой государственной системе предупреждения и ликвидации чрезвычайных ситуаций</w:t>
      </w:r>
      <w:proofErr w:type="gramStart"/>
      <w:r w:rsidR="00294B2C" w:rsidRPr="00294B2C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="00294B2C" w:rsidRPr="00294B2C">
        <w:rPr>
          <w:rFonts w:ascii="Times New Roman" w:eastAsia="Times New Roman" w:hAnsi="Times New Roman" w:cs="Times New Roman"/>
          <w:sz w:val="28"/>
          <w:szCs w:val="28"/>
        </w:rPr>
        <w:t>далее – СТП РСЧС)</w:t>
      </w:r>
      <w:r w:rsidR="00A50932">
        <w:rPr>
          <w:rFonts w:ascii="Times New Roman" w:hAnsi="Times New Roman"/>
          <w:sz w:val="28"/>
          <w:szCs w:val="28"/>
          <w:lang w:eastAsia="en-US"/>
        </w:rPr>
        <w:t>,</w:t>
      </w:r>
      <w:r w:rsidR="00294B2C">
        <w:rPr>
          <w:rFonts w:ascii="Times New Roman" w:hAnsi="Times New Roman"/>
          <w:sz w:val="28"/>
          <w:szCs w:val="28"/>
          <w:lang w:eastAsia="en-US"/>
        </w:rPr>
        <w:t xml:space="preserve"> в связи с повреждением и гибелью посевов сельскохозяйственных культур в результате природных явлений</w:t>
      </w:r>
      <w:r w:rsidR="00A50932">
        <w:rPr>
          <w:rFonts w:ascii="Times New Roman" w:hAnsi="Times New Roman"/>
          <w:sz w:val="28"/>
          <w:szCs w:val="28"/>
          <w:lang w:eastAsia="en-US"/>
        </w:rPr>
        <w:t xml:space="preserve"> на территори</w:t>
      </w:r>
      <w:r w:rsidR="00DC0305">
        <w:rPr>
          <w:rFonts w:ascii="Times New Roman" w:hAnsi="Times New Roman"/>
          <w:sz w:val="28"/>
          <w:szCs w:val="28"/>
          <w:lang w:eastAsia="en-US"/>
        </w:rPr>
        <w:t>и</w:t>
      </w:r>
      <w:r w:rsidR="00A50932">
        <w:rPr>
          <w:rFonts w:ascii="Times New Roman" w:hAnsi="Times New Roman"/>
          <w:sz w:val="28"/>
          <w:szCs w:val="28"/>
          <w:lang w:eastAsia="en-US"/>
        </w:rPr>
        <w:t xml:space="preserve"> Лысогорского   муниципального </w:t>
      </w:r>
      <w:r w:rsidR="00DC0305">
        <w:rPr>
          <w:rFonts w:ascii="Times New Roman" w:hAnsi="Times New Roman"/>
          <w:sz w:val="28"/>
          <w:szCs w:val="28"/>
          <w:lang w:eastAsia="en-US"/>
        </w:rPr>
        <w:t>района</w:t>
      </w:r>
      <w:r w:rsidRPr="007A765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94B2C" w:rsidRPr="00294B2C" w:rsidRDefault="007A765F" w:rsidP="00294B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B2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1. </w:t>
      </w:r>
      <w:r w:rsidR="00294B2C" w:rsidRPr="00294B2C">
        <w:rPr>
          <w:rFonts w:ascii="Times New Roman" w:eastAsia="Times New Roman" w:hAnsi="Times New Roman" w:cs="Times New Roman"/>
          <w:sz w:val="28"/>
          <w:szCs w:val="28"/>
        </w:rPr>
        <w:t xml:space="preserve">Установить режим чрезвычайной ситуации межмуниципального характера на территории </w:t>
      </w:r>
      <w:r w:rsidR="008E0C44">
        <w:rPr>
          <w:rFonts w:ascii="Times New Roman" w:hAnsi="Times New Roman"/>
          <w:sz w:val="28"/>
          <w:szCs w:val="28"/>
          <w:lang w:eastAsia="en-US"/>
        </w:rPr>
        <w:t>Лысогорского   муниципального района</w:t>
      </w:r>
      <w:r w:rsidR="008E0C44" w:rsidRPr="00294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C44">
        <w:rPr>
          <w:rFonts w:ascii="Times New Roman" w:eastAsia="Times New Roman" w:hAnsi="Times New Roman" w:cs="Times New Roman"/>
          <w:sz w:val="28"/>
          <w:szCs w:val="28"/>
        </w:rPr>
        <w:t>с 22 августа</w:t>
      </w:r>
      <w:r w:rsidR="00294B2C" w:rsidRPr="00294B2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E0C44">
        <w:rPr>
          <w:rFonts w:ascii="Times New Roman" w:eastAsia="Times New Roman" w:hAnsi="Times New Roman" w:cs="Times New Roman"/>
          <w:sz w:val="28"/>
          <w:szCs w:val="28"/>
        </w:rPr>
        <w:t>9</w:t>
      </w:r>
      <w:r w:rsidR="00294B2C" w:rsidRPr="00294B2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7A765F" w:rsidRPr="007A765F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65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2. Границы зоны чрезвычайной  ситуации определить в пределах границ  Лысогорского  муниципального </w:t>
      </w:r>
      <w:r w:rsidR="00DC0305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Pr="007A765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765F" w:rsidRPr="007A765F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65F">
        <w:rPr>
          <w:rFonts w:ascii="Times New Roman" w:hAnsi="Times New Roman" w:cs="Times New Roman"/>
          <w:sz w:val="28"/>
          <w:szCs w:val="28"/>
          <w:lang w:eastAsia="en-US"/>
        </w:rPr>
        <w:tab/>
        <w:t>3. Привлечь  к выполнению мероприятий по ликвидации последствий чрезвычайной ситуации:</w:t>
      </w:r>
    </w:p>
    <w:p w:rsidR="007A765F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65F">
        <w:rPr>
          <w:rFonts w:ascii="Times New Roman" w:hAnsi="Times New Roman" w:cs="Times New Roman"/>
          <w:sz w:val="28"/>
          <w:szCs w:val="28"/>
          <w:lang w:eastAsia="en-US"/>
        </w:rPr>
        <w:t>- 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7A765F">
        <w:rPr>
          <w:rFonts w:ascii="Times New Roman" w:hAnsi="Times New Roman" w:cs="Times New Roman"/>
          <w:sz w:val="28"/>
          <w:szCs w:val="28"/>
          <w:lang w:eastAsia="en-US"/>
        </w:rPr>
        <w:t xml:space="preserve"> Лысогорского муниципального 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рай</w:t>
      </w:r>
      <w:r w:rsidR="008B1A2F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7A765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A765F" w:rsidRPr="007A765F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65F">
        <w:rPr>
          <w:rFonts w:ascii="Times New Roman" w:hAnsi="Times New Roman" w:cs="Times New Roman"/>
          <w:sz w:val="28"/>
          <w:szCs w:val="28"/>
          <w:lang w:eastAsia="en-US"/>
        </w:rPr>
        <w:tab/>
        <w:t>4. Координацию мероприятий, проводимых органами управления и силами  муниципального районного звена СТП РСЧС возложить на комиссию по предупреждению и ликвидации чрезвычайных ситуаций и обеспечению пожарной безопасности  Лысогорского муниципального  района.</w:t>
      </w:r>
    </w:p>
    <w:p w:rsidR="00962356" w:rsidRDefault="007A765F" w:rsidP="007A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65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5. </w:t>
      </w:r>
      <w:proofErr w:type="gramStart"/>
      <w:r w:rsidR="00BF653A" w:rsidRPr="00BF653A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F653A" w:rsidRPr="00BF653A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распоряжения возложить на первого заместителя главы администрации Лысогорского  муниципального района Куторова Э.А.</w:t>
      </w:r>
    </w:p>
    <w:p w:rsidR="000550DD" w:rsidRDefault="000550DD" w:rsidP="007A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A765F" w:rsidRPr="007A765F" w:rsidRDefault="006342F8" w:rsidP="007A7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</w:t>
      </w:r>
      <w:r w:rsidR="007A765F"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="007A765F"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Лысогорского</w:t>
      </w:r>
    </w:p>
    <w:p w:rsidR="0068353F" w:rsidRDefault="007A765F" w:rsidP="008E0C44">
      <w:pPr>
        <w:spacing w:after="0" w:line="240" w:lineRule="auto"/>
        <w:jc w:val="both"/>
      </w:pP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A765F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6342F8">
        <w:rPr>
          <w:rFonts w:ascii="Times New Roman" w:hAnsi="Times New Roman" w:cs="Times New Roman"/>
          <w:b/>
          <w:sz w:val="28"/>
          <w:szCs w:val="28"/>
          <w:lang w:eastAsia="en-US"/>
        </w:rPr>
        <w:t>С.А. Девличаров</w:t>
      </w:r>
    </w:p>
    <w:p w:rsidR="0068353F" w:rsidRDefault="0068353F"/>
    <w:p w:rsidR="0068353F" w:rsidRDefault="0068353F"/>
    <w:p w:rsidR="0068353F" w:rsidRDefault="0068353F"/>
    <w:p w:rsidR="0046189F" w:rsidRDefault="0046189F"/>
    <w:p w:rsidR="0046189F" w:rsidRDefault="0046189F"/>
    <w:p w:rsidR="0046189F" w:rsidRDefault="0046189F"/>
    <w:p w:rsidR="00253092" w:rsidRDefault="00253092"/>
    <w:p w:rsidR="00253092" w:rsidRDefault="00253092"/>
    <w:p w:rsidR="00FE01D1" w:rsidRDefault="00FE01D1"/>
    <w:p w:rsidR="00FE01D1" w:rsidRDefault="00FE01D1"/>
    <w:sectPr w:rsidR="00FE01D1" w:rsidSect="005C5DB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D27D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033D90"/>
    <w:multiLevelType w:val="hybridMultilevel"/>
    <w:tmpl w:val="F88E201C"/>
    <w:lvl w:ilvl="0" w:tplc="C23064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23D5EBC"/>
    <w:multiLevelType w:val="hybridMultilevel"/>
    <w:tmpl w:val="E38CEE2A"/>
    <w:lvl w:ilvl="0" w:tplc="A93C0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201836"/>
    <w:multiLevelType w:val="singleLevel"/>
    <w:tmpl w:val="16AE64F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AC54CC"/>
    <w:multiLevelType w:val="singleLevel"/>
    <w:tmpl w:val="A98013E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9D5874"/>
    <w:multiLevelType w:val="hybridMultilevel"/>
    <w:tmpl w:val="05DAF466"/>
    <w:lvl w:ilvl="0" w:tplc="469C3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9D02BB"/>
    <w:multiLevelType w:val="hybridMultilevel"/>
    <w:tmpl w:val="3AA4F380"/>
    <w:lvl w:ilvl="0" w:tplc="A6EEA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710321"/>
    <w:multiLevelType w:val="hybridMultilevel"/>
    <w:tmpl w:val="7DCEDC44"/>
    <w:lvl w:ilvl="0" w:tplc="8BEE977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73122"/>
    <w:multiLevelType w:val="hybridMultilevel"/>
    <w:tmpl w:val="ED601AA8"/>
    <w:lvl w:ilvl="0" w:tplc="5CE6574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6544A79"/>
    <w:multiLevelType w:val="hybridMultilevel"/>
    <w:tmpl w:val="3926BDA0"/>
    <w:lvl w:ilvl="0" w:tplc="08342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D30C02"/>
    <w:multiLevelType w:val="hybridMultilevel"/>
    <w:tmpl w:val="1BD4DE90"/>
    <w:lvl w:ilvl="0" w:tplc="CE563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7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6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3"/>
    </w:lvlOverride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C4"/>
    <w:rsid w:val="000550DD"/>
    <w:rsid w:val="00065EDC"/>
    <w:rsid w:val="000768A6"/>
    <w:rsid w:val="000A13F1"/>
    <w:rsid w:val="000A21AB"/>
    <w:rsid w:val="000E17DD"/>
    <w:rsid w:val="000F545F"/>
    <w:rsid w:val="00103716"/>
    <w:rsid w:val="00143D04"/>
    <w:rsid w:val="001665AD"/>
    <w:rsid w:val="00186E1F"/>
    <w:rsid w:val="001B7D0E"/>
    <w:rsid w:val="001C4FE6"/>
    <w:rsid w:val="002356CE"/>
    <w:rsid w:val="00236D65"/>
    <w:rsid w:val="00251D11"/>
    <w:rsid w:val="00253092"/>
    <w:rsid w:val="00260173"/>
    <w:rsid w:val="00294B2C"/>
    <w:rsid w:val="002D0254"/>
    <w:rsid w:val="002D22E2"/>
    <w:rsid w:val="002F2A3A"/>
    <w:rsid w:val="003212D5"/>
    <w:rsid w:val="003600C3"/>
    <w:rsid w:val="003B67FC"/>
    <w:rsid w:val="003C5C94"/>
    <w:rsid w:val="00417853"/>
    <w:rsid w:val="004438AA"/>
    <w:rsid w:val="0046189F"/>
    <w:rsid w:val="004B230A"/>
    <w:rsid w:val="004D0857"/>
    <w:rsid w:val="00512462"/>
    <w:rsid w:val="00556B13"/>
    <w:rsid w:val="0058671D"/>
    <w:rsid w:val="005A201E"/>
    <w:rsid w:val="005A4576"/>
    <w:rsid w:val="005C5DB7"/>
    <w:rsid w:val="005F3FF3"/>
    <w:rsid w:val="006008C1"/>
    <w:rsid w:val="006342F8"/>
    <w:rsid w:val="006567E2"/>
    <w:rsid w:val="0068353F"/>
    <w:rsid w:val="006A3D68"/>
    <w:rsid w:val="007456F4"/>
    <w:rsid w:val="00783450"/>
    <w:rsid w:val="00794F9E"/>
    <w:rsid w:val="007A765F"/>
    <w:rsid w:val="007C45C0"/>
    <w:rsid w:val="0085141D"/>
    <w:rsid w:val="00890921"/>
    <w:rsid w:val="008B1A2F"/>
    <w:rsid w:val="008C68C8"/>
    <w:rsid w:val="008E0C44"/>
    <w:rsid w:val="009405B6"/>
    <w:rsid w:val="00957860"/>
    <w:rsid w:val="00962356"/>
    <w:rsid w:val="009A3C9F"/>
    <w:rsid w:val="00A0213E"/>
    <w:rsid w:val="00A247E9"/>
    <w:rsid w:val="00A415A1"/>
    <w:rsid w:val="00A50932"/>
    <w:rsid w:val="00A80B52"/>
    <w:rsid w:val="00A9265C"/>
    <w:rsid w:val="00A96351"/>
    <w:rsid w:val="00AE744E"/>
    <w:rsid w:val="00B07B20"/>
    <w:rsid w:val="00B82F6B"/>
    <w:rsid w:val="00BF653A"/>
    <w:rsid w:val="00BF6762"/>
    <w:rsid w:val="00C0537D"/>
    <w:rsid w:val="00C34CEA"/>
    <w:rsid w:val="00CF2CCF"/>
    <w:rsid w:val="00D2694F"/>
    <w:rsid w:val="00D40CAF"/>
    <w:rsid w:val="00D449B4"/>
    <w:rsid w:val="00D460C4"/>
    <w:rsid w:val="00D461ED"/>
    <w:rsid w:val="00DC0305"/>
    <w:rsid w:val="00DC0545"/>
    <w:rsid w:val="00DD74F9"/>
    <w:rsid w:val="00DF3FCE"/>
    <w:rsid w:val="00E5015C"/>
    <w:rsid w:val="00E648A6"/>
    <w:rsid w:val="00E7669B"/>
    <w:rsid w:val="00EB50F9"/>
    <w:rsid w:val="00EB6573"/>
    <w:rsid w:val="00EE7A4D"/>
    <w:rsid w:val="00F44299"/>
    <w:rsid w:val="00F44EE0"/>
    <w:rsid w:val="00F532E2"/>
    <w:rsid w:val="00F94D73"/>
    <w:rsid w:val="00FA5F7B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D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D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6212-A078-4192-823A-0F49438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Администрация</cp:lastModifiedBy>
  <cp:revision>3</cp:revision>
  <cp:lastPrinted>2019-08-23T07:07:00Z</cp:lastPrinted>
  <dcterms:created xsi:type="dcterms:W3CDTF">2019-08-23T05:44:00Z</dcterms:created>
  <dcterms:modified xsi:type="dcterms:W3CDTF">2019-08-23T07:26:00Z</dcterms:modified>
</cp:coreProperties>
</file>