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341F6" w:rsidRPr="00124898" w:rsidTr="00434CA8">
        <w:trPr>
          <w:trHeight w:val="1432"/>
        </w:trPr>
        <w:tc>
          <w:tcPr>
            <w:tcW w:w="9571" w:type="dxa"/>
            <w:hideMark/>
          </w:tcPr>
          <w:p w:rsidR="00C341F6" w:rsidRPr="00124898" w:rsidRDefault="00C341F6" w:rsidP="00F962C8">
            <w:pPr>
              <w:suppressAutoHyphens/>
              <w:adjustRightInd w:val="0"/>
              <w:ind w:hanging="79"/>
              <w:jc w:val="center"/>
              <w:rPr>
                <w:b/>
              </w:rPr>
            </w:pPr>
            <w:r w:rsidRPr="00124898"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1F6" w:rsidRPr="00124898" w:rsidTr="00434CA8">
        <w:trPr>
          <w:trHeight w:val="1121"/>
        </w:trPr>
        <w:tc>
          <w:tcPr>
            <w:tcW w:w="9571" w:type="dxa"/>
          </w:tcPr>
          <w:p w:rsidR="00C341F6" w:rsidRPr="00124898" w:rsidRDefault="00C341F6" w:rsidP="00F962C8">
            <w:pPr>
              <w:ind w:hanging="79"/>
              <w:jc w:val="center"/>
              <w:rPr>
                <w:b/>
              </w:rPr>
            </w:pPr>
          </w:p>
          <w:p w:rsidR="00C341F6" w:rsidRPr="00124898" w:rsidRDefault="00C341F6" w:rsidP="00F962C8">
            <w:pPr>
              <w:ind w:hanging="79"/>
              <w:jc w:val="center"/>
            </w:pPr>
            <w:proofErr w:type="gramStart"/>
            <w:r w:rsidRPr="00124898">
              <w:t>АДМИНИСТРАЦИЯ  ЛЫСОГОРСКОГО</w:t>
            </w:r>
            <w:proofErr w:type="gramEnd"/>
            <w:r w:rsidRPr="00124898">
              <w:t xml:space="preserve">  МУНИЦИПАЛЬНОГО  РАЙОНА</w:t>
            </w:r>
          </w:p>
          <w:p w:rsidR="00C341F6" w:rsidRPr="00124898" w:rsidRDefault="00C341F6" w:rsidP="00F962C8">
            <w:pPr>
              <w:ind w:hanging="79"/>
              <w:jc w:val="center"/>
            </w:pPr>
            <w:proofErr w:type="gramStart"/>
            <w:r w:rsidRPr="00124898">
              <w:t>САРАТОВСКОЙ  ОБЛАСТИ</w:t>
            </w:r>
            <w:proofErr w:type="gramEnd"/>
          </w:p>
          <w:p w:rsidR="00C341F6" w:rsidRPr="00124898" w:rsidRDefault="00C341F6" w:rsidP="00F962C8">
            <w:pPr>
              <w:suppressAutoHyphens/>
              <w:adjustRightInd w:val="0"/>
              <w:ind w:hanging="79"/>
              <w:jc w:val="center"/>
              <w:rPr>
                <w:b/>
              </w:rPr>
            </w:pPr>
          </w:p>
        </w:tc>
      </w:tr>
      <w:tr w:rsidR="00C341F6" w:rsidRPr="00124898" w:rsidTr="00434CA8">
        <w:trPr>
          <w:trHeight w:val="660"/>
        </w:trPr>
        <w:tc>
          <w:tcPr>
            <w:tcW w:w="9571" w:type="dxa"/>
          </w:tcPr>
          <w:p w:rsidR="00C341F6" w:rsidRPr="00124898" w:rsidRDefault="00C341F6" w:rsidP="00F962C8">
            <w:pPr>
              <w:ind w:hanging="79"/>
              <w:jc w:val="center"/>
              <w:rPr>
                <w:b/>
                <w:sz w:val="28"/>
              </w:rPr>
            </w:pPr>
            <w:r w:rsidRPr="00124898">
              <w:rPr>
                <w:b/>
                <w:sz w:val="28"/>
              </w:rPr>
              <w:t>П О С Т А Н О В Л Е Н И Е</w:t>
            </w:r>
          </w:p>
          <w:p w:rsidR="00C341F6" w:rsidRPr="00124898" w:rsidRDefault="00C341F6" w:rsidP="00F962C8">
            <w:pPr>
              <w:suppressAutoHyphens/>
              <w:adjustRightInd w:val="0"/>
              <w:ind w:hanging="79"/>
              <w:jc w:val="center"/>
            </w:pPr>
          </w:p>
        </w:tc>
      </w:tr>
      <w:tr w:rsidR="00C341F6" w:rsidRPr="005D147B" w:rsidTr="00434CA8">
        <w:trPr>
          <w:trHeight w:val="561"/>
        </w:trPr>
        <w:tc>
          <w:tcPr>
            <w:tcW w:w="9571" w:type="dxa"/>
          </w:tcPr>
          <w:p w:rsidR="00C341F6" w:rsidRPr="005D147B" w:rsidRDefault="000C55B9" w:rsidP="00F962C8">
            <w:pPr>
              <w:ind w:hanging="79"/>
              <w:jc w:val="center"/>
            </w:pPr>
            <w:r>
              <w:t>0</w:t>
            </w:r>
            <w:r w:rsidR="00F94FBC">
              <w:t>5</w:t>
            </w:r>
            <w:r>
              <w:t xml:space="preserve"> </w:t>
            </w:r>
            <w:r w:rsidR="00434CA8">
              <w:t>дека</w:t>
            </w:r>
            <w:r>
              <w:t xml:space="preserve">бря 2018 года № </w:t>
            </w:r>
            <w:r w:rsidR="00434CA8">
              <w:t>5</w:t>
            </w:r>
            <w:r w:rsidR="00F94FBC">
              <w:t>81</w:t>
            </w:r>
          </w:p>
          <w:p w:rsidR="00C341F6" w:rsidRPr="005D147B" w:rsidRDefault="00C341F6" w:rsidP="00F962C8">
            <w:pPr>
              <w:suppressAutoHyphens/>
              <w:adjustRightInd w:val="0"/>
              <w:ind w:hanging="79"/>
              <w:jc w:val="center"/>
            </w:pPr>
          </w:p>
        </w:tc>
      </w:tr>
      <w:tr w:rsidR="00C341F6" w:rsidRPr="005D147B" w:rsidTr="00434CA8">
        <w:trPr>
          <w:trHeight w:val="833"/>
        </w:trPr>
        <w:tc>
          <w:tcPr>
            <w:tcW w:w="9571" w:type="dxa"/>
          </w:tcPr>
          <w:p w:rsidR="00C341F6" w:rsidRPr="005D147B" w:rsidRDefault="00C341F6" w:rsidP="00F962C8">
            <w:pPr>
              <w:ind w:hanging="79"/>
              <w:jc w:val="center"/>
            </w:pPr>
          </w:p>
          <w:p w:rsidR="00C341F6" w:rsidRPr="005D147B" w:rsidRDefault="00C341F6" w:rsidP="00F962C8">
            <w:pPr>
              <w:ind w:hanging="79"/>
              <w:jc w:val="center"/>
            </w:pPr>
            <w:proofErr w:type="spellStart"/>
            <w:r w:rsidRPr="005D147B">
              <w:t>р.п.Лысые</w:t>
            </w:r>
            <w:proofErr w:type="spellEnd"/>
            <w:r w:rsidRPr="005D147B">
              <w:t xml:space="preserve"> Горы</w:t>
            </w:r>
          </w:p>
          <w:p w:rsidR="00C341F6" w:rsidRPr="005D147B" w:rsidRDefault="00C341F6" w:rsidP="00F962C8">
            <w:pPr>
              <w:suppressAutoHyphens/>
              <w:adjustRightInd w:val="0"/>
              <w:ind w:hanging="79"/>
              <w:jc w:val="center"/>
            </w:pPr>
          </w:p>
        </w:tc>
      </w:tr>
    </w:tbl>
    <w:p w:rsidR="00434CA8" w:rsidRPr="00434CA8" w:rsidRDefault="00434CA8" w:rsidP="00434CA8">
      <w:pPr>
        <w:rPr>
          <w:b/>
          <w:sz w:val="28"/>
          <w:szCs w:val="28"/>
        </w:rPr>
      </w:pPr>
      <w:r w:rsidRPr="00434CA8">
        <w:rPr>
          <w:b/>
          <w:sz w:val="28"/>
          <w:szCs w:val="28"/>
        </w:rPr>
        <w:t xml:space="preserve">О внесении изменений в постановление </w:t>
      </w:r>
    </w:p>
    <w:p w:rsidR="00434CA8" w:rsidRPr="00434CA8" w:rsidRDefault="00434CA8" w:rsidP="00434CA8">
      <w:pPr>
        <w:rPr>
          <w:b/>
          <w:sz w:val="28"/>
          <w:szCs w:val="28"/>
        </w:rPr>
      </w:pPr>
      <w:r w:rsidRPr="00434CA8">
        <w:rPr>
          <w:b/>
          <w:sz w:val="28"/>
          <w:szCs w:val="28"/>
        </w:rPr>
        <w:t xml:space="preserve">администрации Лысогорского муниципального района </w:t>
      </w:r>
    </w:p>
    <w:p w:rsidR="00C341F6" w:rsidRPr="00C31146" w:rsidRDefault="00434CA8" w:rsidP="00434CA8">
      <w:pPr>
        <w:spacing w:line="240" w:lineRule="atLeast"/>
        <w:rPr>
          <w:b/>
        </w:rPr>
      </w:pPr>
      <w:r w:rsidRPr="00C31146">
        <w:rPr>
          <w:b/>
          <w:sz w:val="28"/>
          <w:szCs w:val="28"/>
        </w:rPr>
        <w:t>от</w:t>
      </w:r>
      <w:r w:rsidR="00C31146" w:rsidRPr="00C31146">
        <w:rPr>
          <w:b/>
          <w:sz w:val="28"/>
          <w:szCs w:val="28"/>
        </w:rPr>
        <w:t xml:space="preserve"> </w:t>
      </w:r>
      <w:r w:rsidR="00C31146">
        <w:rPr>
          <w:b/>
          <w:sz w:val="28"/>
          <w:szCs w:val="28"/>
        </w:rPr>
        <w:t xml:space="preserve">11 </w:t>
      </w:r>
      <w:r w:rsidR="00F94FBC">
        <w:rPr>
          <w:b/>
          <w:sz w:val="28"/>
          <w:szCs w:val="28"/>
        </w:rPr>
        <w:t>феврал</w:t>
      </w:r>
      <w:r w:rsidR="00C31146">
        <w:rPr>
          <w:b/>
          <w:sz w:val="28"/>
          <w:szCs w:val="28"/>
        </w:rPr>
        <w:t>я</w:t>
      </w:r>
      <w:r w:rsidR="00C31146" w:rsidRPr="00C31146">
        <w:rPr>
          <w:b/>
          <w:sz w:val="28"/>
          <w:szCs w:val="28"/>
        </w:rPr>
        <w:t xml:space="preserve"> 201</w:t>
      </w:r>
      <w:r w:rsidR="00F94FBC">
        <w:rPr>
          <w:b/>
          <w:sz w:val="28"/>
          <w:szCs w:val="28"/>
        </w:rPr>
        <w:t>0</w:t>
      </w:r>
      <w:r w:rsidR="00C31146">
        <w:rPr>
          <w:b/>
          <w:sz w:val="28"/>
          <w:szCs w:val="28"/>
        </w:rPr>
        <w:t xml:space="preserve"> </w:t>
      </w:r>
      <w:r w:rsidR="00C31146" w:rsidRPr="00C31146">
        <w:rPr>
          <w:b/>
          <w:sz w:val="28"/>
          <w:szCs w:val="28"/>
        </w:rPr>
        <w:t>г. № 1</w:t>
      </w:r>
      <w:r w:rsidR="00C31146">
        <w:rPr>
          <w:b/>
          <w:sz w:val="28"/>
          <w:szCs w:val="28"/>
        </w:rPr>
        <w:t>7</w:t>
      </w:r>
      <w:r w:rsidR="00F94FBC">
        <w:rPr>
          <w:b/>
          <w:sz w:val="28"/>
          <w:szCs w:val="28"/>
        </w:rPr>
        <w:t>5</w:t>
      </w:r>
    </w:p>
    <w:p w:rsidR="00C341F6" w:rsidRDefault="00C341F6" w:rsidP="00C341F6">
      <w:pPr>
        <w:jc w:val="center"/>
        <w:rPr>
          <w:b/>
          <w:sz w:val="28"/>
          <w:szCs w:val="28"/>
        </w:rPr>
      </w:pPr>
    </w:p>
    <w:p w:rsidR="00434CA8" w:rsidRPr="006860D6" w:rsidRDefault="00434CA8" w:rsidP="006860D6">
      <w:pPr>
        <w:pStyle w:val="a5"/>
        <w:ind w:firstLine="709"/>
        <w:jc w:val="both"/>
        <w:rPr>
          <w:b/>
          <w:sz w:val="28"/>
          <w:szCs w:val="28"/>
        </w:rPr>
      </w:pPr>
      <w:r w:rsidRPr="006860D6">
        <w:rPr>
          <w:sz w:val="28"/>
          <w:szCs w:val="28"/>
        </w:rPr>
        <w:t>На основании закона Российской Федерации от 6 октября 2003 года № 131</w:t>
      </w:r>
      <w:r w:rsidR="006860D6">
        <w:rPr>
          <w:sz w:val="28"/>
          <w:szCs w:val="28"/>
        </w:rPr>
        <w:t>-</w:t>
      </w:r>
      <w:r w:rsidRPr="006860D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60D6" w:rsidRPr="006860D6">
        <w:rPr>
          <w:sz w:val="28"/>
          <w:szCs w:val="28"/>
        </w:rPr>
        <w:t xml:space="preserve">закона Российской Федерации от </w:t>
      </w:r>
      <w:r w:rsidR="006860D6" w:rsidRPr="006860D6">
        <w:rPr>
          <w:sz w:val="28"/>
          <w:szCs w:val="28"/>
        </w:rPr>
        <w:t>5</w:t>
      </w:r>
      <w:r w:rsidR="006860D6" w:rsidRPr="006860D6">
        <w:rPr>
          <w:sz w:val="28"/>
          <w:szCs w:val="28"/>
        </w:rPr>
        <w:t xml:space="preserve"> </w:t>
      </w:r>
      <w:r w:rsidR="006860D6" w:rsidRPr="006860D6">
        <w:rPr>
          <w:sz w:val="28"/>
          <w:szCs w:val="28"/>
        </w:rPr>
        <w:t>декабря</w:t>
      </w:r>
      <w:r w:rsidR="006860D6" w:rsidRPr="006860D6">
        <w:rPr>
          <w:sz w:val="28"/>
          <w:szCs w:val="28"/>
        </w:rPr>
        <w:t xml:space="preserve"> 20</w:t>
      </w:r>
      <w:r w:rsidR="006860D6" w:rsidRPr="006860D6">
        <w:rPr>
          <w:sz w:val="28"/>
          <w:szCs w:val="28"/>
        </w:rPr>
        <w:t>17</w:t>
      </w:r>
      <w:r w:rsidR="006860D6" w:rsidRPr="006860D6">
        <w:rPr>
          <w:sz w:val="28"/>
          <w:szCs w:val="28"/>
        </w:rPr>
        <w:t xml:space="preserve"> года</w:t>
      </w:r>
      <w:r w:rsidR="006860D6" w:rsidRPr="006860D6">
        <w:rPr>
          <w:sz w:val="28"/>
          <w:szCs w:val="28"/>
        </w:rPr>
        <w:t xml:space="preserve"> № 392</w:t>
      </w:r>
      <w:r w:rsidR="006860D6">
        <w:rPr>
          <w:sz w:val="28"/>
          <w:szCs w:val="28"/>
        </w:rPr>
        <w:t>-</w:t>
      </w:r>
      <w:r w:rsidR="006860D6" w:rsidRPr="006860D6">
        <w:rPr>
          <w:sz w:val="28"/>
          <w:szCs w:val="28"/>
        </w:rPr>
        <w:t>ФЗ</w:t>
      </w:r>
      <w:r w:rsidR="006860D6" w:rsidRPr="006860D6">
        <w:rPr>
          <w:b/>
          <w:bCs/>
          <w:sz w:val="28"/>
          <w:szCs w:val="28"/>
        </w:rPr>
        <w:t xml:space="preserve"> </w:t>
      </w:r>
      <w:r w:rsidR="006860D6" w:rsidRPr="006860D6">
        <w:rPr>
          <w:bCs/>
          <w:sz w:val="28"/>
          <w:szCs w:val="28"/>
        </w:rPr>
        <w:t>«</w:t>
      </w:r>
      <w:r w:rsidR="006860D6">
        <w:rPr>
          <w:bCs/>
          <w:sz w:val="28"/>
          <w:szCs w:val="28"/>
        </w:rPr>
        <w:t>О</w:t>
      </w:r>
      <w:r w:rsidR="006860D6" w:rsidRPr="006860D6">
        <w:rPr>
          <w:bCs/>
          <w:sz w:val="28"/>
          <w:szCs w:val="28"/>
        </w:rPr>
        <w:t xml:space="preserve"> внесении изменений в отдельные законодательные акты </w:t>
      </w:r>
      <w:r w:rsidR="006860D6">
        <w:rPr>
          <w:bCs/>
          <w:sz w:val="28"/>
          <w:szCs w:val="28"/>
        </w:rPr>
        <w:t>Р</w:t>
      </w:r>
      <w:r w:rsidR="006860D6" w:rsidRPr="006860D6">
        <w:rPr>
          <w:bCs/>
          <w:sz w:val="28"/>
          <w:szCs w:val="28"/>
        </w:rPr>
        <w:t xml:space="preserve">оссийской </w:t>
      </w:r>
      <w:r w:rsidR="006860D6">
        <w:rPr>
          <w:bCs/>
          <w:sz w:val="28"/>
          <w:szCs w:val="28"/>
        </w:rPr>
        <w:t>Ф</w:t>
      </w:r>
      <w:r w:rsidR="006860D6" w:rsidRPr="006860D6">
        <w:rPr>
          <w:bCs/>
          <w:sz w:val="28"/>
          <w:szCs w:val="28"/>
        </w:rPr>
        <w:t>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6860D6" w:rsidRPr="006860D6">
        <w:rPr>
          <w:b/>
          <w:bCs/>
          <w:sz w:val="28"/>
          <w:szCs w:val="28"/>
        </w:rPr>
        <w:t xml:space="preserve">, </w:t>
      </w:r>
      <w:r w:rsidRPr="006860D6">
        <w:rPr>
          <w:sz w:val="28"/>
          <w:szCs w:val="28"/>
        </w:rPr>
        <w:t xml:space="preserve">руководствуясь Уставом Лысогорского муниципального района, администрации Лысогорского муниципального района     </w:t>
      </w:r>
      <w:r w:rsidRPr="006860D6">
        <w:rPr>
          <w:b/>
          <w:sz w:val="28"/>
          <w:szCs w:val="28"/>
        </w:rPr>
        <w:t>ПОСТАНОВЛЯЕТ:</w:t>
      </w:r>
    </w:p>
    <w:p w:rsidR="006D2E86" w:rsidRDefault="00434CA8" w:rsidP="006D2E86">
      <w:pPr>
        <w:pStyle w:val="a5"/>
        <w:ind w:firstLine="709"/>
        <w:jc w:val="both"/>
        <w:rPr>
          <w:sz w:val="28"/>
          <w:szCs w:val="28"/>
        </w:rPr>
      </w:pPr>
      <w:r w:rsidRPr="006D2E86">
        <w:rPr>
          <w:sz w:val="28"/>
          <w:szCs w:val="28"/>
        </w:rPr>
        <w:t xml:space="preserve">1. Внести изменения в постановление администрации Лысогорского муниципального района от </w:t>
      </w:r>
      <w:r w:rsidR="00C31146" w:rsidRPr="006D2E86">
        <w:rPr>
          <w:sz w:val="28"/>
          <w:szCs w:val="28"/>
        </w:rPr>
        <w:t xml:space="preserve">11 </w:t>
      </w:r>
      <w:r w:rsidR="006860D6" w:rsidRPr="006D2E86">
        <w:rPr>
          <w:sz w:val="28"/>
          <w:szCs w:val="28"/>
        </w:rPr>
        <w:t>февраля</w:t>
      </w:r>
      <w:r w:rsidR="00C31146" w:rsidRPr="006D2E86">
        <w:rPr>
          <w:sz w:val="28"/>
          <w:szCs w:val="28"/>
        </w:rPr>
        <w:t xml:space="preserve"> 201</w:t>
      </w:r>
      <w:r w:rsidR="006860D6" w:rsidRPr="006D2E86">
        <w:rPr>
          <w:sz w:val="28"/>
          <w:szCs w:val="28"/>
        </w:rPr>
        <w:t>0</w:t>
      </w:r>
      <w:r w:rsidR="00C31146" w:rsidRPr="006D2E86">
        <w:rPr>
          <w:sz w:val="28"/>
          <w:szCs w:val="28"/>
        </w:rPr>
        <w:t xml:space="preserve"> г. № 17</w:t>
      </w:r>
      <w:r w:rsidR="006860D6" w:rsidRPr="006D2E86">
        <w:rPr>
          <w:sz w:val="28"/>
          <w:szCs w:val="28"/>
        </w:rPr>
        <w:t>5</w:t>
      </w:r>
      <w:r w:rsidR="00C31146" w:rsidRPr="006D2E86">
        <w:rPr>
          <w:sz w:val="28"/>
          <w:szCs w:val="28"/>
        </w:rPr>
        <w:t xml:space="preserve"> «</w:t>
      </w:r>
      <w:r w:rsidR="006860D6" w:rsidRPr="006D2E86">
        <w:rPr>
          <w:sz w:val="28"/>
          <w:szCs w:val="28"/>
        </w:rPr>
        <w:t>О реализации на территории Лысогорского муниципального района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C31146" w:rsidRPr="006D2E86">
        <w:rPr>
          <w:sz w:val="28"/>
          <w:szCs w:val="28"/>
        </w:rPr>
        <w:t>»</w:t>
      </w:r>
      <w:r w:rsidRPr="006D2E86">
        <w:rPr>
          <w:sz w:val="28"/>
          <w:szCs w:val="28"/>
        </w:rPr>
        <w:t>,</w:t>
      </w:r>
      <w:r w:rsidR="006860D6" w:rsidRPr="006D2E86">
        <w:rPr>
          <w:sz w:val="28"/>
          <w:szCs w:val="28"/>
        </w:rPr>
        <w:t xml:space="preserve"> дополнив п. 4 </w:t>
      </w:r>
      <w:r w:rsidRPr="006D2E86">
        <w:rPr>
          <w:sz w:val="28"/>
          <w:szCs w:val="28"/>
        </w:rPr>
        <w:t>приложен</w:t>
      </w:r>
      <w:r w:rsidR="006860D6" w:rsidRPr="006D2E86">
        <w:rPr>
          <w:sz w:val="28"/>
          <w:szCs w:val="28"/>
        </w:rPr>
        <w:t>ия</w:t>
      </w:r>
      <w:r w:rsidRPr="006D2E86">
        <w:rPr>
          <w:sz w:val="28"/>
          <w:szCs w:val="28"/>
        </w:rPr>
        <w:t xml:space="preserve"> № 1 </w:t>
      </w:r>
      <w:r w:rsidR="006860D6" w:rsidRPr="006D2E86">
        <w:rPr>
          <w:sz w:val="28"/>
          <w:szCs w:val="28"/>
        </w:rPr>
        <w:t>абзацем следующего содержания</w:t>
      </w:r>
      <w:r w:rsidR="006D2E86">
        <w:rPr>
          <w:sz w:val="28"/>
          <w:szCs w:val="28"/>
        </w:rPr>
        <w:t>:</w:t>
      </w:r>
      <w:r w:rsidR="006860D6" w:rsidRPr="006D2E86">
        <w:rPr>
          <w:sz w:val="28"/>
          <w:szCs w:val="28"/>
        </w:rPr>
        <w:t xml:space="preserve"> </w:t>
      </w:r>
    </w:p>
    <w:p w:rsidR="00434CA8" w:rsidRPr="006D2E86" w:rsidRDefault="006860D6" w:rsidP="006D2E86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6D2E86">
        <w:rPr>
          <w:sz w:val="28"/>
          <w:szCs w:val="28"/>
        </w:rPr>
        <w:t xml:space="preserve">«4.1.1. </w:t>
      </w:r>
      <w:r w:rsidR="006D2E86" w:rsidRPr="006D2E86">
        <w:rPr>
          <w:sz w:val="28"/>
          <w:szCs w:val="28"/>
        </w:rPr>
        <w:t>информаци</w:t>
      </w:r>
      <w:r w:rsidR="006D2E86">
        <w:rPr>
          <w:sz w:val="28"/>
          <w:szCs w:val="28"/>
        </w:rPr>
        <w:t>я</w:t>
      </w:r>
      <w:r w:rsidR="006D2E86" w:rsidRPr="006D2E86">
        <w:rPr>
          <w:sz w:val="28"/>
          <w:szCs w:val="28"/>
        </w:rPr>
        <w:t xml:space="preserve"> о результатах независимой оценки качества</w:t>
      </w:r>
      <w:r w:rsidR="006D2E86" w:rsidRPr="006D2E86">
        <w:rPr>
          <w:sz w:val="28"/>
          <w:szCs w:val="28"/>
        </w:rPr>
        <w:t xml:space="preserve"> </w:t>
      </w:r>
      <w:r w:rsidR="006D2E86" w:rsidRPr="006D2E86">
        <w:rPr>
          <w:bCs/>
          <w:sz w:val="28"/>
          <w:szCs w:val="28"/>
        </w:rPr>
        <w:t>условий оказания услуг организациями в сфере</w:t>
      </w:r>
      <w:r w:rsidR="006D2E86">
        <w:rPr>
          <w:bCs/>
          <w:sz w:val="28"/>
          <w:szCs w:val="28"/>
        </w:rPr>
        <w:t xml:space="preserve"> </w:t>
      </w:r>
      <w:r w:rsidR="006D2E86" w:rsidRPr="006D2E86">
        <w:rPr>
          <w:bCs/>
          <w:sz w:val="28"/>
          <w:szCs w:val="28"/>
        </w:rPr>
        <w:t>культуры, охраны здоровья, образования</w:t>
      </w:r>
      <w:r w:rsidR="006D2E86">
        <w:rPr>
          <w:bCs/>
          <w:sz w:val="28"/>
          <w:szCs w:val="28"/>
        </w:rPr>
        <w:t xml:space="preserve"> размещается в сети Интернет на официальном сайте </w:t>
      </w:r>
      <w:r w:rsidR="006D2E86" w:rsidRPr="006D2E86">
        <w:rPr>
          <w:bCs/>
          <w:sz w:val="28"/>
          <w:szCs w:val="28"/>
        </w:rPr>
        <w:t>http://adm.lysyegory.ru</w:t>
      </w:r>
      <w:r w:rsidR="006D2E86">
        <w:rPr>
          <w:bCs/>
          <w:sz w:val="28"/>
          <w:szCs w:val="28"/>
        </w:rPr>
        <w:t>.</w:t>
      </w:r>
      <w:bookmarkStart w:id="0" w:name="_GoBack"/>
      <w:bookmarkEnd w:id="0"/>
    </w:p>
    <w:p w:rsidR="00C341F6" w:rsidRPr="004F5140" w:rsidRDefault="00C341F6" w:rsidP="00C341F6">
      <w:pPr>
        <w:ind w:firstLine="708"/>
        <w:jc w:val="both"/>
        <w:rPr>
          <w:sz w:val="28"/>
          <w:szCs w:val="28"/>
        </w:rPr>
      </w:pPr>
    </w:p>
    <w:p w:rsidR="00C341F6" w:rsidRDefault="00C341F6" w:rsidP="00C341F6">
      <w:pPr>
        <w:ind w:firstLine="708"/>
        <w:jc w:val="both"/>
        <w:rPr>
          <w:sz w:val="28"/>
          <w:szCs w:val="28"/>
        </w:rPr>
      </w:pPr>
    </w:p>
    <w:p w:rsidR="00C341F6" w:rsidRPr="00911233" w:rsidRDefault="00C341F6" w:rsidP="00C34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11233">
        <w:rPr>
          <w:b/>
          <w:sz w:val="28"/>
          <w:szCs w:val="28"/>
        </w:rPr>
        <w:t xml:space="preserve"> Лысогорского </w:t>
      </w:r>
    </w:p>
    <w:p w:rsidR="00C341F6" w:rsidRPr="00911233" w:rsidRDefault="00C341F6" w:rsidP="00C341F6">
      <w:pPr>
        <w:tabs>
          <w:tab w:val="left" w:pos="6560"/>
        </w:tabs>
        <w:jc w:val="both"/>
        <w:rPr>
          <w:b/>
          <w:color w:val="333333"/>
          <w:sz w:val="28"/>
          <w:szCs w:val="28"/>
        </w:rPr>
      </w:pPr>
      <w:r w:rsidRPr="00911233">
        <w:rPr>
          <w:b/>
          <w:sz w:val="28"/>
          <w:szCs w:val="28"/>
        </w:rPr>
        <w:t>муниципального района</w:t>
      </w:r>
      <w:r w:rsidRPr="0091123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А. Девличаров</w:t>
      </w:r>
    </w:p>
    <w:p w:rsidR="00C341F6" w:rsidRPr="00911233" w:rsidRDefault="00C341F6" w:rsidP="00C341F6">
      <w:pPr>
        <w:shd w:val="clear" w:color="auto" w:fill="FFFFFF"/>
        <w:spacing w:line="322" w:lineRule="exact"/>
        <w:ind w:left="10"/>
        <w:jc w:val="both"/>
        <w:rPr>
          <w:b/>
        </w:rPr>
      </w:pPr>
    </w:p>
    <w:p w:rsidR="00C341F6" w:rsidRDefault="00C341F6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C31146" w:rsidRDefault="00C31146" w:rsidP="00C341F6">
      <w:pPr>
        <w:ind w:left="4956" w:firstLine="708"/>
        <w:rPr>
          <w:b/>
        </w:rPr>
      </w:pPr>
    </w:p>
    <w:p w:rsidR="00CC70E0" w:rsidRDefault="00CC70E0" w:rsidP="00C341F6">
      <w:pPr>
        <w:ind w:left="4956" w:firstLine="708"/>
        <w:rPr>
          <w:b/>
        </w:rPr>
      </w:pPr>
    </w:p>
    <w:p w:rsidR="000B1814" w:rsidRDefault="000B1814" w:rsidP="000B1814">
      <w:pPr>
        <w:ind w:firstLine="540"/>
        <w:jc w:val="both"/>
      </w:pP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О ВНЕСЕНИИ ИЗМЕНЕНИЙ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В ОТДЕЛЬНЫЕ ЗАКОНОДАТЕЛЬНЫЕ АКТЫ РОССИЙСКОЙ ФЕДЕРАЦИИ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ПО ВОПРОСАМ СОВЕРШЕНСТВОВАНИЯ ПРОВЕДЕНИЯ НЕЗАВИСИМОЙ ОЦЕНКИ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КАЧЕСТВА УСЛОВИЙ ОКАЗАНИЯ УСЛУГ ОРГАНИЗАЦИЯМИ В СФЕРЕ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КУЛЬТУРЫ, ОХРАНЫ ЗДОРОВЬЯ, ОБРАЗОВАНИЯ, СОЦИАЛЬНОГО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ОБСЛУЖИВАНИЯ И ФЕДЕРАЛЬНЫМИ УЧРЕЖДЕНИЯМИ</w:t>
      </w:r>
    </w:p>
    <w:p w:rsidR="000B1814" w:rsidRPr="000B1814" w:rsidRDefault="000B1814" w:rsidP="000B1814">
      <w:pPr>
        <w:jc w:val="center"/>
        <w:rPr>
          <w:rFonts w:ascii="Verdana" w:hAnsi="Verdana"/>
          <w:b/>
          <w:bCs/>
          <w:sz w:val="21"/>
          <w:szCs w:val="21"/>
        </w:rPr>
      </w:pPr>
      <w:r w:rsidRPr="000B1814">
        <w:rPr>
          <w:rFonts w:ascii="Arial" w:hAnsi="Arial" w:cs="Arial"/>
          <w:b/>
          <w:bCs/>
        </w:rPr>
        <w:t>МЕДИКО-СОЦИАЛЬНОЙ ЭКСПЕРТИЗЫ</w:t>
      </w:r>
    </w:p>
    <w:p w:rsidR="000B1814" w:rsidRDefault="000B1814" w:rsidP="000B1814">
      <w:pPr>
        <w:ind w:firstLine="540"/>
        <w:jc w:val="both"/>
      </w:pP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Федеральные органы исполнительной власти, органы государственной власти субъектов Российской Федерации, органы местного самоуправления в течение первого квартала года, следующего за отчетным, осуществляют подготовку и утверждение соответствующих планов организаций в сфере культуры, охраны здоровья, образования, социального обслуживания и федеральных учреждений медико-социальной экспертизы по устранению недостатков, выявленных в ходе независимой оценки качества (далее также - планы по устранению недостатков), назначают должностных лиц,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мерах.</w:t>
      </w:r>
    </w:p>
    <w:p w:rsidR="000B1814" w:rsidRDefault="000B1814" w:rsidP="000B1814">
      <w:pPr>
        <w:ind w:firstLine="540"/>
        <w:jc w:val="both"/>
      </w:pP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8. На официальном сайте обеспечиваются: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1) возможность поиска информации об организациях в сфере культуры, охраны здоровья, образования, социального обслуживания и о федеральных учреждениях медико-социальной экспертизы, в отношении которых проводится независимая оценка качества, об операторе, о результатах независимой оценки качества в соответствии с требованиями к качеству, удобству и простоте поиска, установленными уполномоченным Правительством Российской Федерации федеральным органом исполнительной власти, определяющим состав информации о результатах независимой оценки качества, в том числе о должностных лицах, указанных в части 7 настоящей статьи, и порядок ее размещения на официальном сайте;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2) возможность оставить гражданину отзыв о работе организаций в сфере культуры, охраны здоровья, образования, социального обслуживания и федеральных учреждений медико-социальной экспертизы, результатах независимой оценки качества и планах по устранению недостатков, размещенных на официальном сайте. Указанная возможность предоставляется для зарегистрированных в единой системе идентификации и аутентификации пользователей официального сайта;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3) формирование, обработка, хранение, поиск и предоставление данных о независимой оценке качества в формате открытых данных;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t>4) размещение планов по устранению недостатков и информации о ходе их исполнения в порядке и сроки, которые определены уполномоченным федеральным органом исполнительной власти, указанным в пункте 1 настоящей части;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  <w:r w:rsidRPr="000B1814">
        <w:lastRenderedPageBreak/>
        <w:t>5) размещение информации о должностных лицах, указанных в части 7 настоящей статьи.</w:t>
      </w:r>
    </w:p>
    <w:p w:rsidR="000B1814" w:rsidRDefault="000B1814" w:rsidP="000B1814">
      <w:pPr>
        <w:ind w:firstLine="540"/>
        <w:jc w:val="both"/>
      </w:pPr>
      <w:r w:rsidRPr="000B1814">
        <w:t>9. Должностные лица, указанные в части 7 настоящей статьи, ведут мониторинг посещений гражданами официального сайта и их отзывов, организуют работу по устранению выявленных недостатков и информируют граждан на официальном сайте о принятых мерах.</w:t>
      </w:r>
    </w:p>
    <w:p w:rsidR="000B1814" w:rsidRPr="000B1814" w:rsidRDefault="000B1814" w:rsidP="000B1814">
      <w:pPr>
        <w:ind w:firstLine="540"/>
        <w:jc w:val="both"/>
        <w:rPr>
          <w:rFonts w:ascii="Verdana" w:hAnsi="Verdana"/>
          <w:sz w:val="21"/>
          <w:szCs w:val="21"/>
        </w:rPr>
      </w:pPr>
    </w:p>
    <w:p w:rsidR="00623FAE" w:rsidRDefault="00623FAE" w:rsidP="000B1814">
      <w:pPr>
        <w:ind w:left="5529"/>
      </w:pPr>
    </w:p>
    <w:sectPr w:rsidR="00623FAE" w:rsidSect="000C55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F6"/>
    <w:rsid w:val="000B1814"/>
    <w:rsid w:val="000C55B9"/>
    <w:rsid w:val="001A65FB"/>
    <w:rsid w:val="00286285"/>
    <w:rsid w:val="00434CA8"/>
    <w:rsid w:val="0048662F"/>
    <w:rsid w:val="004B3CF8"/>
    <w:rsid w:val="004C1BB6"/>
    <w:rsid w:val="005004E8"/>
    <w:rsid w:val="005D7562"/>
    <w:rsid w:val="00623FAE"/>
    <w:rsid w:val="006860D6"/>
    <w:rsid w:val="006D2E86"/>
    <w:rsid w:val="007148B4"/>
    <w:rsid w:val="008564A9"/>
    <w:rsid w:val="009A4A8D"/>
    <w:rsid w:val="00C31146"/>
    <w:rsid w:val="00C341F6"/>
    <w:rsid w:val="00CC70E0"/>
    <w:rsid w:val="00D271F2"/>
    <w:rsid w:val="00DB73FD"/>
    <w:rsid w:val="00EE148C"/>
    <w:rsid w:val="00F52CAB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FEA"/>
  <w15:docId w15:val="{62A821EE-9B9D-4834-836A-18DD8219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4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3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Аппарат</cp:lastModifiedBy>
  <cp:revision>15</cp:revision>
  <cp:lastPrinted>2018-12-07T07:03:00Z</cp:lastPrinted>
  <dcterms:created xsi:type="dcterms:W3CDTF">2017-11-15T06:55:00Z</dcterms:created>
  <dcterms:modified xsi:type="dcterms:W3CDTF">2018-12-07T07:04:00Z</dcterms:modified>
</cp:coreProperties>
</file>