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6E20A1" w:rsidTr="006E20A1">
        <w:tc>
          <w:tcPr>
            <w:tcW w:w="9005" w:type="dxa"/>
            <w:hideMark/>
          </w:tcPr>
          <w:p w:rsidR="006E20A1" w:rsidRDefault="006E20A1">
            <w:pPr>
              <w:spacing w:after="0" w:line="240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0A1" w:rsidTr="006E20A1">
        <w:tc>
          <w:tcPr>
            <w:tcW w:w="9005" w:type="dxa"/>
          </w:tcPr>
          <w:p w:rsidR="006E20A1" w:rsidRDefault="006E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E20A1" w:rsidRDefault="006E20A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6E20A1" w:rsidRDefault="006E20A1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6E20A1" w:rsidRDefault="006E2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E20A1" w:rsidTr="006E20A1">
        <w:tc>
          <w:tcPr>
            <w:tcW w:w="9005" w:type="dxa"/>
          </w:tcPr>
          <w:p w:rsidR="006E20A1" w:rsidRPr="008B1612" w:rsidRDefault="006E20A1" w:rsidP="008B1612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П О С Т А Н О В Л Е Н И Е</w:t>
            </w:r>
            <w:bookmarkStart w:id="0" w:name="_GoBack"/>
            <w:bookmarkEnd w:id="0"/>
          </w:p>
        </w:tc>
      </w:tr>
      <w:tr w:rsidR="006E20A1" w:rsidTr="006E20A1">
        <w:tc>
          <w:tcPr>
            <w:tcW w:w="9005" w:type="dxa"/>
          </w:tcPr>
          <w:p w:rsidR="006E20A1" w:rsidRDefault="006E20A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</w:t>
            </w:r>
          </w:p>
          <w:p w:rsidR="006E20A1" w:rsidRDefault="008B16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17 декабря 2018 года №596</w:t>
            </w:r>
          </w:p>
        </w:tc>
      </w:tr>
      <w:tr w:rsidR="006E20A1" w:rsidTr="006E20A1">
        <w:tc>
          <w:tcPr>
            <w:tcW w:w="9005" w:type="dxa"/>
          </w:tcPr>
          <w:p w:rsidR="006E20A1" w:rsidRDefault="006E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E20A1" w:rsidRDefault="006E20A1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6E20A1" w:rsidRDefault="006E2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E20A1" w:rsidTr="006E20A1">
        <w:tc>
          <w:tcPr>
            <w:tcW w:w="9005" w:type="dxa"/>
            <w:hideMark/>
          </w:tcPr>
          <w:p w:rsidR="006E20A1" w:rsidRDefault="006E20A1" w:rsidP="006E20A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Лысогорского муниципального района от 25 декабря 2017 года                   № 650    </w:t>
            </w:r>
          </w:p>
        </w:tc>
      </w:tr>
    </w:tbl>
    <w:p w:rsidR="006E20A1" w:rsidRDefault="006E20A1" w:rsidP="006E20A1">
      <w:pPr>
        <w:spacing w:after="0" w:line="240" w:lineRule="auto"/>
      </w:pPr>
    </w:p>
    <w:p w:rsidR="006E20A1" w:rsidRDefault="006E20A1" w:rsidP="006E20A1">
      <w:pPr>
        <w:spacing w:after="0" w:line="240" w:lineRule="auto"/>
        <w:jc w:val="both"/>
      </w:pPr>
    </w:p>
    <w:p w:rsidR="006E20A1" w:rsidRDefault="006E20A1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 Устава Лысогорского муниципального района и решения Собрания Лысогорского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№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бюджетном   процессе в Лысогорском  муниципальном  районе» администрация Лысогорского муниципального района  ПОСТАНОВЛЯЕТ:</w:t>
      </w:r>
    </w:p>
    <w:p w:rsidR="006E20A1" w:rsidRDefault="006E20A1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 в постановление  администрации Лысогорского муниципального района от 25 декабря 2017 года № 650 «О повышении оплаты труда  работников муниципальных казенных, бюджетных  учреждений  Лысогорского муниципального района» следующие  изменения:</w:t>
      </w:r>
    </w:p>
    <w:p w:rsidR="006E20A1" w:rsidRDefault="006E20A1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1  изложить в следующей редакции:</w:t>
      </w:r>
    </w:p>
    <w:p w:rsidR="002C5116" w:rsidRDefault="006E20A1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Отраслевым (функциональным) подразделениям  администрации Лысогорского муниципального района, имеющим подведомственную сеть, обеспечить  повышение оплаты труда работникам муниципальных  казенных и бюджетных учреждений, а также руководителям  муниципальных автономных учреждений</w:t>
      </w:r>
      <w:r w:rsidR="00724990">
        <w:rPr>
          <w:rFonts w:ascii="Times New Roman" w:hAnsi="Times New Roman" w:cs="Times New Roman"/>
          <w:sz w:val="28"/>
          <w:szCs w:val="28"/>
        </w:rPr>
        <w:t>, на которых  не распространяется  действие Указов 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 действий в интересах детей</w:t>
      </w:r>
      <w:proofErr w:type="gramEnd"/>
      <w:r w:rsidR="00724990">
        <w:rPr>
          <w:rFonts w:ascii="Times New Roman" w:hAnsi="Times New Roman" w:cs="Times New Roman"/>
          <w:sz w:val="28"/>
          <w:szCs w:val="28"/>
        </w:rPr>
        <w:t xml:space="preserve"> на 2012-2017 годы»</w:t>
      </w:r>
      <w:r w:rsidR="002C5116">
        <w:rPr>
          <w:rFonts w:ascii="Times New Roman" w:hAnsi="Times New Roman" w:cs="Times New Roman"/>
          <w:sz w:val="28"/>
          <w:szCs w:val="28"/>
        </w:rPr>
        <w:t xml:space="preserve"> (без учета работников, финансовое обеспечение  которых  осуществляется  за счет  субвенций из областного бюджета) в следующем порядке:</w:t>
      </w:r>
    </w:p>
    <w:p w:rsidR="002C5116" w:rsidRDefault="002C5116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 января по 30 ноября 2018 года – на 4 процента (относительно уровня 2017 года) в форме  установления соответствующих  стимулирующих выплат;</w:t>
      </w:r>
    </w:p>
    <w:p w:rsidR="002C5116" w:rsidRDefault="002C5116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 декабря 2018 года – на 3,8 процента (относительно уровня                     2017 года) за счет увеличения  должностных окладов (окладов, ставок заработной  платы) с округлением до целого рубля в сторону  увеличения и на 0,2 процента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относительно уровня 2017 года) в форме установления соответствующих стимулирующих выплат».</w:t>
      </w:r>
    </w:p>
    <w:p w:rsidR="002C5116" w:rsidRDefault="002C5116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Опубликовать настоящее постановление  в течение десяти дней  со дня его подписания на официальном сайте  администрации Лысогорского  муниципального района.</w:t>
      </w:r>
    </w:p>
    <w:p w:rsidR="002C5116" w:rsidRDefault="002C5116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 в силу со дня его подписания и распространяется  на правоотношения, возникшие с 1 декабря 2018 года  администрации  Лысогорского муниципального района.</w:t>
      </w:r>
    </w:p>
    <w:p w:rsidR="002C5116" w:rsidRDefault="002C5116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116" w:rsidRDefault="002C5116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B4E" w:rsidRDefault="00D71B4E" w:rsidP="006E2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2C5116" w:rsidRDefault="00D71B4E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5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A1" w:rsidRPr="006E20A1" w:rsidRDefault="002C5116" w:rsidP="006E2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24990">
        <w:rPr>
          <w:rFonts w:ascii="Times New Roman" w:hAnsi="Times New Roman" w:cs="Times New Roman"/>
          <w:sz w:val="28"/>
          <w:szCs w:val="28"/>
        </w:rPr>
        <w:t xml:space="preserve">   </w:t>
      </w:r>
      <w:r w:rsidR="006E20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4FAC" w:rsidRDefault="00C84FAC" w:rsidP="006E20A1">
      <w:pPr>
        <w:spacing w:after="0" w:line="240" w:lineRule="auto"/>
        <w:jc w:val="both"/>
      </w:pPr>
    </w:p>
    <w:sectPr w:rsidR="00C84FAC" w:rsidSect="006E20A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D9"/>
    <w:rsid w:val="001D27A6"/>
    <w:rsid w:val="002C5116"/>
    <w:rsid w:val="006011BC"/>
    <w:rsid w:val="006E20A1"/>
    <w:rsid w:val="00724990"/>
    <w:rsid w:val="0086276A"/>
    <w:rsid w:val="008B1612"/>
    <w:rsid w:val="00A610B8"/>
    <w:rsid w:val="00C019D9"/>
    <w:rsid w:val="00C84FAC"/>
    <w:rsid w:val="00D71B4E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6E20A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6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6E20A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6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123</cp:lastModifiedBy>
  <cp:revision>5</cp:revision>
  <cp:lastPrinted>2018-12-12T13:42:00Z</cp:lastPrinted>
  <dcterms:created xsi:type="dcterms:W3CDTF">2018-12-12T13:25:00Z</dcterms:created>
  <dcterms:modified xsi:type="dcterms:W3CDTF">2018-12-26T11:40:00Z</dcterms:modified>
</cp:coreProperties>
</file>