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2C" w:rsidRDefault="0097692C" w:rsidP="0097692C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УТВЕРЖДАЮ</w:t>
      </w:r>
    </w:p>
    <w:p w:rsidR="0097692C" w:rsidRDefault="0097692C" w:rsidP="0097692C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Глава  администрации</w:t>
      </w: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7692C" w:rsidRDefault="0097692C" w:rsidP="0097692C">
      <w:pPr>
        <w:spacing w:line="240" w:lineRule="exact"/>
        <w:jc w:val="center"/>
        <w:rPr>
          <w:b/>
        </w:rPr>
      </w:pPr>
      <w:r>
        <w:rPr>
          <w:b/>
          <w:sz w:val="24"/>
        </w:rPr>
        <w:t xml:space="preserve">                                                                                    С.А. Девличаров  </w:t>
      </w:r>
    </w:p>
    <w:p w:rsidR="0097692C" w:rsidRDefault="0097692C" w:rsidP="0097692C">
      <w:pPr>
        <w:spacing w:line="240" w:lineRule="exact"/>
        <w:jc w:val="center"/>
        <w:rPr>
          <w:b/>
        </w:rPr>
      </w:pPr>
    </w:p>
    <w:p w:rsidR="0097692C" w:rsidRDefault="0097692C" w:rsidP="0097692C">
      <w:pPr>
        <w:jc w:val="center"/>
        <w:rPr>
          <w:b/>
          <w:sz w:val="24"/>
        </w:rPr>
      </w:pP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>ПЕРСПЕКТИВНЫЙ  ПЛАН</w:t>
      </w: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>работы  администрации  Лысогорского   муниципального    района</w:t>
      </w:r>
    </w:p>
    <w:p w:rsidR="0097692C" w:rsidRPr="00DC7C7C" w:rsidRDefault="0097692C" w:rsidP="0097692C">
      <w:pPr>
        <w:spacing w:line="240" w:lineRule="exact"/>
        <w:jc w:val="center"/>
        <w:rPr>
          <w:b/>
          <w:sz w:val="28"/>
          <w:szCs w:val="28"/>
        </w:rPr>
      </w:pPr>
      <w:r w:rsidRPr="00DC7C7C">
        <w:rPr>
          <w:b/>
          <w:sz w:val="28"/>
          <w:szCs w:val="28"/>
        </w:rPr>
        <w:t>на   201</w:t>
      </w:r>
      <w:r>
        <w:rPr>
          <w:b/>
          <w:sz w:val="28"/>
          <w:szCs w:val="28"/>
        </w:rPr>
        <w:t>4</w:t>
      </w:r>
      <w:r w:rsidRPr="00DC7C7C">
        <w:rPr>
          <w:b/>
          <w:sz w:val="28"/>
          <w:szCs w:val="28"/>
        </w:rPr>
        <w:t xml:space="preserve"> год</w:t>
      </w:r>
    </w:p>
    <w:p w:rsidR="0097692C" w:rsidRPr="00DC7C7C" w:rsidRDefault="0097692C" w:rsidP="0097692C">
      <w:pPr>
        <w:spacing w:line="240" w:lineRule="exact"/>
        <w:jc w:val="center"/>
        <w:rPr>
          <w:b/>
          <w:sz w:val="28"/>
          <w:szCs w:val="28"/>
        </w:rPr>
      </w:pPr>
    </w:p>
    <w:p w:rsidR="0097692C" w:rsidRDefault="0097692C" w:rsidP="0097692C">
      <w:pPr>
        <w:spacing w:line="240" w:lineRule="exac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1. Основные  направления деятельности  администрации</w:t>
      </w:r>
    </w:p>
    <w:p w:rsidR="0097692C" w:rsidRDefault="0097692C" w:rsidP="0097692C">
      <w:pPr>
        <w:spacing w:line="240" w:lineRule="exact"/>
        <w:ind w:left="2160" w:firstLine="720"/>
        <w:rPr>
          <w:b/>
          <w:sz w:val="24"/>
          <w:u w:val="single"/>
        </w:rPr>
      </w:pPr>
      <w:r>
        <w:rPr>
          <w:b/>
          <w:sz w:val="24"/>
        </w:rPr>
        <w:t xml:space="preserve">        </w:t>
      </w:r>
      <w:r>
        <w:rPr>
          <w:b/>
          <w:sz w:val="24"/>
          <w:u w:val="single"/>
        </w:rPr>
        <w:t xml:space="preserve"> муниципального района</w:t>
      </w:r>
    </w:p>
    <w:p w:rsidR="0097692C" w:rsidRDefault="0097692C" w:rsidP="0097692C">
      <w:pPr>
        <w:spacing w:line="240" w:lineRule="exact"/>
        <w:ind w:left="426"/>
        <w:jc w:val="center"/>
        <w:rPr>
          <w:b/>
          <w:sz w:val="24"/>
          <w:u w:val="single"/>
        </w:rPr>
      </w:pPr>
    </w:p>
    <w:p w:rsidR="0097692C" w:rsidRPr="00D86F8B" w:rsidRDefault="0097692C" w:rsidP="0097692C">
      <w:pPr>
        <w:pStyle w:val="a3"/>
        <w:spacing w:line="240" w:lineRule="exact"/>
        <w:ind w:left="644"/>
        <w:jc w:val="center"/>
        <w:rPr>
          <w:szCs w:val="24"/>
        </w:rPr>
      </w:pPr>
      <w:r w:rsidRPr="00D86F8B">
        <w:rPr>
          <w:szCs w:val="24"/>
        </w:rPr>
        <w:t>.</w:t>
      </w: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 w:rsidRPr="00D86F8B">
        <w:rPr>
          <w:szCs w:val="24"/>
        </w:rPr>
        <w:t xml:space="preserve">Реализация Послания Президента Российской Федерации </w:t>
      </w:r>
      <w:r>
        <w:rPr>
          <w:szCs w:val="24"/>
        </w:rPr>
        <w:t xml:space="preserve">В.В. Путина </w:t>
      </w:r>
      <w:r w:rsidRPr="00D86F8B">
        <w:rPr>
          <w:szCs w:val="24"/>
        </w:rPr>
        <w:t xml:space="preserve">Федеральному Собранию Российской Федерации </w:t>
      </w:r>
      <w:r>
        <w:rPr>
          <w:szCs w:val="24"/>
        </w:rPr>
        <w:t xml:space="preserve">от 12 декабря 2013 года </w:t>
      </w:r>
      <w:r w:rsidRPr="00D86F8B">
        <w:rPr>
          <w:szCs w:val="24"/>
        </w:rPr>
        <w:t>на территории Лысогорского муниципального района.</w:t>
      </w:r>
    </w:p>
    <w:p w:rsidR="0097692C" w:rsidRPr="00D86F8B" w:rsidRDefault="0097692C" w:rsidP="0097692C">
      <w:pPr>
        <w:pStyle w:val="a3"/>
        <w:spacing w:line="240" w:lineRule="exact"/>
        <w:ind w:left="644"/>
        <w:rPr>
          <w:szCs w:val="24"/>
        </w:rPr>
      </w:pP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 w:rsidRPr="00D86F8B">
        <w:rPr>
          <w:szCs w:val="24"/>
        </w:rPr>
        <w:t xml:space="preserve"> Реализация </w:t>
      </w:r>
      <w:r>
        <w:rPr>
          <w:szCs w:val="24"/>
        </w:rPr>
        <w:t xml:space="preserve">мероприятий по участию  в федеральных, областных программах по  развитию в сельском хозяйстве, </w:t>
      </w:r>
      <w:r w:rsidRPr="00D86F8B">
        <w:rPr>
          <w:szCs w:val="24"/>
        </w:rPr>
        <w:t xml:space="preserve"> образовании, здравоохранении, строительстве жилья, Федерального закона от </w:t>
      </w:r>
      <w:r>
        <w:rPr>
          <w:szCs w:val="24"/>
        </w:rPr>
        <w:t xml:space="preserve"> </w:t>
      </w:r>
      <w:r w:rsidRPr="00D86F8B">
        <w:rPr>
          <w:szCs w:val="24"/>
        </w:rPr>
        <w:t>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97692C" w:rsidRDefault="0097692C" w:rsidP="0097692C">
      <w:pPr>
        <w:pStyle w:val="ae"/>
        <w:rPr>
          <w:szCs w:val="24"/>
        </w:rPr>
      </w:pP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>
        <w:rPr>
          <w:szCs w:val="24"/>
        </w:rPr>
        <w:t xml:space="preserve">Реализация  мероприятий  в связи  с Годом  культуры в России. </w:t>
      </w:r>
    </w:p>
    <w:p w:rsidR="0097692C" w:rsidRDefault="0097692C" w:rsidP="0097692C">
      <w:pPr>
        <w:pStyle w:val="ae"/>
        <w:rPr>
          <w:szCs w:val="24"/>
        </w:rPr>
      </w:pP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>
        <w:rPr>
          <w:szCs w:val="24"/>
        </w:rPr>
        <w:t>Реализация  мероприятий  по подготовке   к организованному  пропуску паводковых вод  весной 2014 года в Лысогорском  муниципальном районе.</w:t>
      </w:r>
    </w:p>
    <w:p w:rsidR="0097692C" w:rsidRDefault="0097692C" w:rsidP="0097692C">
      <w:pPr>
        <w:pStyle w:val="ae"/>
        <w:rPr>
          <w:szCs w:val="24"/>
        </w:rPr>
      </w:pP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 w:rsidRPr="00D86F8B">
        <w:rPr>
          <w:szCs w:val="24"/>
        </w:rPr>
        <w:t>Реализация мероприятий</w:t>
      </w:r>
      <w:r>
        <w:rPr>
          <w:szCs w:val="24"/>
        </w:rPr>
        <w:t>,</w:t>
      </w:r>
      <w:r w:rsidRPr="00D86F8B">
        <w:rPr>
          <w:szCs w:val="24"/>
        </w:rPr>
        <w:t xml:space="preserve"> </w:t>
      </w:r>
      <w:r>
        <w:rPr>
          <w:szCs w:val="24"/>
        </w:rPr>
        <w:t>посвященных 69 годовщине  Победы в Великой Отечественной войне.</w:t>
      </w:r>
    </w:p>
    <w:p w:rsidR="0097692C" w:rsidRDefault="0097692C" w:rsidP="0097692C">
      <w:pPr>
        <w:pStyle w:val="ae"/>
        <w:rPr>
          <w:szCs w:val="24"/>
        </w:rPr>
      </w:pPr>
    </w:p>
    <w:p w:rsidR="0097692C" w:rsidRPr="00574585" w:rsidRDefault="0097692C" w:rsidP="0097692C">
      <w:pPr>
        <w:pStyle w:val="ae"/>
        <w:numPr>
          <w:ilvl w:val="0"/>
          <w:numId w:val="16"/>
        </w:numPr>
        <w:rPr>
          <w:sz w:val="24"/>
          <w:szCs w:val="24"/>
        </w:rPr>
      </w:pPr>
      <w:r w:rsidRPr="00574585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97692C" w:rsidRPr="00D86F8B" w:rsidRDefault="0097692C" w:rsidP="0097692C">
      <w:pPr>
        <w:pStyle w:val="a3"/>
        <w:spacing w:line="240" w:lineRule="exact"/>
        <w:ind w:left="644"/>
        <w:rPr>
          <w:szCs w:val="24"/>
        </w:rPr>
      </w:pP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 w:val="28"/>
          <w:szCs w:val="28"/>
        </w:rPr>
      </w:pPr>
      <w:r w:rsidRPr="00D86F8B">
        <w:rPr>
          <w:szCs w:val="24"/>
        </w:rPr>
        <w:t xml:space="preserve">Реализация мероприятий по улучшению демографической ситуации в муниципальном </w:t>
      </w:r>
      <w:r>
        <w:rPr>
          <w:szCs w:val="24"/>
        </w:rPr>
        <w:tab/>
      </w:r>
      <w:r w:rsidRPr="00D86F8B">
        <w:rPr>
          <w:szCs w:val="24"/>
        </w:rPr>
        <w:t>районе</w:t>
      </w:r>
      <w:r w:rsidRPr="00D86F8B">
        <w:rPr>
          <w:sz w:val="28"/>
          <w:szCs w:val="28"/>
        </w:rPr>
        <w:t>.</w:t>
      </w:r>
    </w:p>
    <w:p w:rsidR="0097692C" w:rsidRDefault="0097692C" w:rsidP="0097692C">
      <w:pPr>
        <w:pStyle w:val="ae"/>
        <w:rPr>
          <w:sz w:val="28"/>
          <w:szCs w:val="28"/>
        </w:rPr>
      </w:pPr>
    </w:p>
    <w:p w:rsidR="0097692C" w:rsidRDefault="0097692C" w:rsidP="0097692C">
      <w:pPr>
        <w:pStyle w:val="a3"/>
        <w:spacing w:line="240" w:lineRule="exact"/>
        <w:rPr>
          <w:b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4585">
        <w:rPr>
          <w:b/>
          <w:szCs w:val="24"/>
          <w:lang w:val="en-US"/>
        </w:rPr>
        <w:t>II</w:t>
      </w:r>
      <w:r w:rsidRPr="00574585">
        <w:rPr>
          <w:b/>
          <w:szCs w:val="24"/>
        </w:rPr>
        <w:t xml:space="preserve">. Вопросы для </w:t>
      </w:r>
      <w:proofErr w:type="gramStart"/>
      <w:r w:rsidRPr="00574585">
        <w:rPr>
          <w:b/>
          <w:szCs w:val="24"/>
        </w:rPr>
        <w:t>рассмотрения  на</w:t>
      </w:r>
      <w:proofErr w:type="gramEnd"/>
      <w:r w:rsidRPr="00574585">
        <w:rPr>
          <w:b/>
          <w:szCs w:val="24"/>
        </w:rPr>
        <w:t xml:space="preserve"> </w:t>
      </w:r>
      <w:r>
        <w:rPr>
          <w:b/>
          <w:szCs w:val="24"/>
        </w:rPr>
        <w:t xml:space="preserve">Собрании актива  администрации  </w:t>
      </w:r>
    </w:p>
    <w:p w:rsidR="0097692C" w:rsidRDefault="0097692C" w:rsidP="0097692C">
      <w:pPr>
        <w:pStyle w:val="a3"/>
        <w:spacing w:line="240" w:lineRule="exac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Лысогорского  муниципального  района </w:t>
      </w:r>
    </w:p>
    <w:p w:rsidR="0097692C" w:rsidRDefault="0097692C" w:rsidP="0097692C">
      <w:pPr>
        <w:pStyle w:val="a3"/>
        <w:spacing w:line="240" w:lineRule="exact"/>
        <w:rPr>
          <w:b/>
          <w:szCs w:val="24"/>
        </w:rPr>
      </w:pPr>
    </w:p>
    <w:p w:rsidR="0097692C" w:rsidRDefault="0097692C" w:rsidP="0097692C">
      <w:pPr>
        <w:pStyle w:val="a3"/>
        <w:spacing w:line="240" w:lineRule="exac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АКТИВ </w:t>
      </w:r>
    </w:p>
    <w:p w:rsidR="0097692C" w:rsidRDefault="0097692C" w:rsidP="0097692C">
      <w:pPr>
        <w:pStyle w:val="a3"/>
        <w:spacing w:line="240" w:lineRule="exact"/>
        <w:rPr>
          <w:b/>
          <w:szCs w:val="24"/>
          <w:u w:val="single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27</w:t>
      </w:r>
      <w:r w:rsidRPr="001054C1">
        <w:rPr>
          <w:b/>
          <w:szCs w:val="24"/>
          <w:u w:val="single"/>
        </w:rPr>
        <w:t xml:space="preserve"> февраля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 xml:space="preserve">Об итогах социально-экономического развития  Лысогорского муниципального района за 2013 год и задачах  на </w:t>
      </w:r>
      <w:r>
        <w:rPr>
          <w:szCs w:val="24"/>
          <w:lang w:val="en-US"/>
        </w:rPr>
        <w:t>I</w:t>
      </w:r>
      <w:r w:rsidRPr="001054C1">
        <w:rPr>
          <w:szCs w:val="24"/>
        </w:rPr>
        <w:t xml:space="preserve"> </w:t>
      </w:r>
      <w:r>
        <w:rPr>
          <w:szCs w:val="24"/>
        </w:rPr>
        <w:t>квартал 2014 года.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ab/>
        <w:t>Проводит: Девличаров С.А. – глава  администрации Лысогорского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муниципального  района   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9953C3">
        <w:rPr>
          <w:b/>
          <w:szCs w:val="24"/>
        </w:rPr>
        <w:t>31</w:t>
      </w:r>
      <w:r w:rsidRPr="009555DA">
        <w:rPr>
          <w:b/>
          <w:szCs w:val="24"/>
          <w:u w:val="single"/>
        </w:rPr>
        <w:t xml:space="preserve"> июля 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ab/>
        <w:t>Об итогах  социально-экономического  развития Лысогорского  муниципального района  за</w:t>
      </w:r>
      <w:r w:rsidRPr="009555DA">
        <w:rPr>
          <w:szCs w:val="24"/>
        </w:rPr>
        <w:t xml:space="preserve"> </w:t>
      </w:r>
      <w:r>
        <w:rPr>
          <w:szCs w:val="24"/>
          <w:lang w:val="en-US"/>
        </w:rPr>
        <w:t>I</w:t>
      </w:r>
      <w:r w:rsidRPr="009555DA">
        <w:rPr>
          <w:szCs w:val="24"/>
        </w:rPr>
        <w:t xml:space="preserve"> </w:t>
      </w:r>
      <w:r>
        <w:rPr>
          <w:szCs w:val="24"/>
        </w:rPr>
        <w:t xml:space="preserve">полугодие 2014 года  и задачах  на </w:t>
      </w:r>
      <w:r>
        <w:rPr>
          <w:szCs w:val="24"/>
          <w:lang w:val="en-US"/>
        </w:rPr>
        <w:t>III</w:t>
      </w:r>
      <w:r w:rsidRPr="00234E7E">
        <w:rPr>
          <w:szCs w:val="24"/>
        </w:rPr>
        <w:t xml:space="preserve"> </w:t>
      </w:r>
      <w:r>
        <w:rPr>
          <w:szCs w:val="24"/>
        </w:rPr>
        <w:t>квартал  текущего года.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ab/>
        <w:t xml:space="preserve">Проводит: </w:t>
      </w:r>
      <w:r w:rsidRPr="009555DA">
        <w:rPr>
          <w:szCs w:val="24"/>
        </w:rPr>
        <w:t xml:space="preserve"> </w:t>
      </w:r>
      <w:r>
        <w:rPr>
          <w:szCs w:val="24"/>
        </w:rPr>
        <w:t>Девличаров С.А. – глава  администрации Лысогорского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муниципального  района   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9769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Постоянно действующие совещания, совещания при главе администрации </w:t>
      </w:r>
    </w:p>
    <w:p w:rsidR="0097692C" w:rsidRDefault="0097692C" w:rsidP="009769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Лысогорского муниципального района </w:t>
      </w:r>
    </w:p>
    <w:p w:rsidR="0097692C" w:rsidRDefault="0097692C" w:rsidP="0097692C">
      <w:pPr>
        <w:jc w:val="both"/>
        <w:rPr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97692C" w:rsidRPr="00DE7B77" w:rsidTr="00460995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97692C" w:rsidRPr="00DE7B77" w:rsidTr="00460995">
        <w:trPr>
          <w:trHeight w:val="32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Ежемесячно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</w:t>
            </w: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gramStart"/>
            <w:r w:rsidRPr="00DE7B77">
              <w:rPr>
                <w:sz w:val="24"/>
                <w:szCs w:val="24"/>
              </w:rPr>
              <w:t xml:space="preserve">Постоянно действующие совещания при главе  администрации Лысогорского  муниципального </w:t>
            </w:r>
            <w:proofErr w:type="gramEnd"/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района по  вопросам: 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1.Отчет о деятельности  МУ «Единая дежурно-диспетчерская служба по Лысогорскому району» по итогам  2013 года и принимаемых мерах по улучшению деятельности данной организации.</w:t>
            </w:r>
          </w:p>
          <w:p w:rsidR="0097692C" w:rsidRPr="00DE7B77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 Александрова Н.Н. – начальник МУ «ЕДДС по Лысогорскому  району»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18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укреплении  материально-технической базы  муниципальных   учреждений культуры Лысогорского района в рамках областной целевой программы  «Развитие культуры» на 2013-2017 гг. и задачах на 2014 год в рамках  Года культуры в России».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Казаченко Е.А. – и.о. начальника  отдела культуры и кино  администрации Лысогорского муниципального района    </w:t>
            </w: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26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 выполнении  решений ПДС при главе администрации Лысогорского муниципального района от 28 ноября 2013 года № 10/32 «Об обработке земель  сельскохозяйственного назначения в Лысогорском муниципальном районе».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Козлов С.Ю. – начальник управления  сельского хозяйства   администрации Лысогорского муниципального района  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15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февраля </w:t>
            </w: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состоянии санитарно-эпидемиологической обстановки в Лысогорском муниципальном районе  по итогам  2013 года. </w:t>
            </w: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Отв. Орищук О.В. - зам. главы администрации </w:t>
            </w:r>
            <w:r w:rsidRPr="00DE7B77">
              <w:rPr>
                <w:sz w:val="24"/>
                <w:szCs w:val="24"/>
              </w:rPr>
              <w:t>Лысогорского 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1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 деятельности комиссии  по делам несовершеннолетних и защите их прав администрации Лысогорского муниципального района    Саратовской области по профилактике безнадзорности и правонарушений несовершеннолетних на территории  района.   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Отв. Орищук О.В. - зам. главы администрации </w:t>
            </w:r>
            <w:r w:rsidRPr="00DE7B77">
              <w:rPr>
                <w:sz w:val="24"/>
                <w:szCs w:val="24"/>
              </w:rPr>
              <w:t>Лысогорского 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</w:tbl>
    <w:p w:rsidR="00097195" w:rsidRDefault="00097195"/>
    <w:p w:rsidR="00097195" w:rsidRDefault="00097195"/>
    <w:p w:rsidR="00097195" w:rsidRDefault="00097195"/>
    <w:p w:rsidR="00097195" w:rsidRDefault="00097195"/>
    <w:p w:rsidR="00097195" w:rsidRDefault="00097195"/>
    <w:p w:rsidR="00097195" w:rsidRDefault="00097195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97692C" w:rsidRPr="00DE7B77" w:rsidTr="00460995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марта</w:t>
            </w: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реализации  комплексного плана гармонизации  межнациональных  и межконфессиональных  отношений.</w:t>
            </w: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Отв. Антонова М.В. – руководитель аппарата администрации  Лысогорского муниципального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4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A91C7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О выполнении мероприятий  по недопущению возникновения  и распространения  африканской чумы свиней в Лысогорском  муниципальном районе.</w:t>
            </w:r>
          </w:p>
          <w:p w:rsidR="0097692C" w:rsidRPr="00A91C7D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Козлов С.Ю. – начальник управления  сельского хозяйства  администрации  Лысогорского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апреля </w:t>
            </w: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E51C8B">
              <w:rPr>
                <w:sz w:val="24"/>
                <w:szCs w:val="24"/>
              </w:rPr>
              <w:t xml:space="preserve">Об итогах  </w:t>
            </w:r>
            <w:r>
              <w:rPr>
                <w:sz w:val="24"/>
                <w:szCs w:val="24"/>
              </w:rPr>
              <w:t xml:space="preserve">социально-экономического развития Лысогорского  муниципального района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E51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2014 года и задачах на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E51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 текущего года.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Бондаренко Н.П. – начальник экономического управления  администрации Лысогорского муниципального района </w:t>
            </w:r>
          </w:p>
          <w:p w:rsidR="0097692C" w:rsidRPr="00E51C8B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Козлов С.Ю. –  начальник управления   сельского хозяйства  администрации Лысогорского муниципального 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мая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ходе подготовки учреждений образования, здравоохранения, культуры и кино Лысогорского  муниципального района к работе в период проведения летнего отдыха, оздоровления и занятости детей и подростков в 2014 году.</w:t>
            </w:r>
          </w:p>
          <w:p w:rsidR="0097692C" w:rsidRPr="00E51C8B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 работе  администраций муниципальных образований по благоустройству и санитарной очистке в населенных пунктах Лысогорского района   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Отв. Мельник Н.Н. – начальник отдела по развитию инфраструктуры  муниципального района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</w:t>
            </w: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МО, главы администраций МО 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 состоянии условий  и охраны труда в СПК «Колхоз </w:t>
            </w:r>
            <w:proofErr w:type="spellStart"/>
            <w:r>
              <w:rPr>
                <w:sz w:val="24"/>
                <w:szCs w:val="24"/>
              </w:rPr>
              <w:t>Красавский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Кулик К.Н. – гл. специалист, исполняющий переданные полномочия по государственному управлению  охраной труда  администрации 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numPr>
                <w:ilvl w:val="0"/>
                <w:numId w:val="17"/>
              </w:numPr>
              <w:ind w:left="17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МБОУ ДОД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 искусств» за 2013-2014  учебный год.</w:t>
            </w:r>
          </w:p>
          <w:p w:rsidR="0097692C" w:rsidRDefault="0097692C" w:rsidP="00460995">
            <w:pPr>
              <w:ind w:left="4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Царькова</w:t>
            </w:r>
            <w:proofErr w:type="spellEnd"/>
            <w:r>
              <w:rPr>
                <w:sz w:val="24"/>
                <w:szCs w:val="24"/>
              </w:rPr>
              <w:t xml:space="preserve"> М.Е.- директор МБОУ ДОД 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 искусств»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 выполнении  мероприятий по </w:t>
            </w:r>
            <w:r>
              <w:rPr>
                <w:sz w:val="24"/>
                <w:szCs w:val="24"/>
              </w:rPr>
              <w:lastRenderedPageBreak/>
              <w:t>профилактике  бешенства животных в Лысогорском  муниципальном районе.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 Козлов С.Ю. –  начальник управления   сельского хозяйства  администрации Лысогорского муниципального  района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Отв.  </w:t>
            </w:r>
            <w:proofErr w:type="spellStart"/>
            <w:r>
              <w:rPr>
                <w:sz w:val="24"/>
                <w:szCs w:val="24"/>
              </w:rPr>
              <w:t>Андрюхин</w:t>
            </w:r>
            <w:proofErr w:type="spellEnd"/>
            <w:r>
              <w:rPr>
                <w:sz w:val="24"/>
                <w:szCs w:val="24"/>
              </w:rPr>
              <w:t xml:space="preserve"> Ю.Е. – начальник ОГУ «Лысогорской СББЖ»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Антонова М.В. – </w:t>
            </w:r>
            <w:r>
              <w:rPr>
                <w:sz w:val="24"/>
                <w:szCs w:val="24"/>
              </w:rPr>
              <w:lastRenderedPageBreak/>
              <w:t>руководитель аппарата администрации  Лысогорского муниципального района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20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 июля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1.Отчет главы  </w:t>
            </w:r>
            <w:proofErr w:type="spellStart"/>
            <w:r>
              <w:rPr>
                <w:sz w:val="24"/>
                <w:szCs w:val="24"/>
              </w:rPr>
              <w:t>Ширококарамышского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 об итогах реорганизации  муниципального образования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B860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2014 года.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Матвеева Г.В. – глава </w:t>
            </w:r>
            <w:proofErr w:type="spellStart"/>
            <w:r>
              <w:rPr>
                <w:sz w:val="24"/>
                <w:szCs w:val="24"/>
              </w:rPr>
              <w:t>Ширококарамышского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 </w:t>
            </w:r>
          </w:p>
          <w:p w:rsidR="0097692C" w:rsidRPr="00647C69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12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2.О состоянии  демографической  ситуации в Лысогорском  муниципальном районе.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</w:t>
            </w:r>
            <w:proofErr w:type="spellStart"/>
            <w:r>
              <w:rPr>
                <w:sz w:val="24"/>
                <w:szCs w:val="24"/>
              </w:rPr>
              <w:t>Ситенкова</w:t>
            </w:r>
            <w:proofErr w:type="spellEnd"/>
            <w:r>
              <w:rPr>
                <w:sz w:val="24"/>
                <w:szCs w:val="24"/>
              </w:rPr>
              <w:t xml:space="preserve"> Л.В. – гл. врач ГУЗ СО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ЦРБ»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Лысогорского муниципального района  </w:t>
            </w: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августа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подготовке образовательных учреждений Лысогорского муниципального района к 2014-2015 учебному году.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Отв. </w:t>
            </w: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администрации  Лысогорского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С.Ю. –  начальник управления   сельского хозяйства  администрации Лысогорского муниципального  района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выполнении мероприятий по недопущению  возникновения и распространения  африканской чумы  свиней в Лысогорском  муниципальном районе.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Отв.  Козлов С.Ю. –  начальник управления   сельского хозяйства  администрации Лысогорского муниципального  района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 сентября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готовности объектов социальной сферы, источников  теплоснабжения и предприятий ЖКХ к отопительному сезону 2014-2015 гг.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начальники отделов администрации  Лысогорского муниципального района, главы МО, главы администраций МО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ходе реализации  муниципальной целевой программы «Обеспечение  жильем молодых  семей Лысогорского муниципального района» на 2011-2015 гг.» в 2014 году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Отв. Мельник Н.Н. – начальник отдел по развитию  инфраструктуры муниципального района администрации Лысогорского муниципального 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032D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социально-экономического развития  Лысогорского  муниципального района за                    9 месяцев 2014 года и задачах до конца  текущего года.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ондаренко Н.П. – начальник </w:t>
            </w:r>
            <w:r>
              <w:rPr>
                <w:sz w:val="24"/>
                <w:szCs w:val="24"/>
              </w:rPr>
              <w:lastRenderedPageBreak/>
              <w:t xml:space="preserve">экономического управления  администрации Лысогорского муниципального района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Козлов С.Ю. –  начальник управления   сельского хозяйства  администрации Лысогорского муниципального  района  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 ноября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выполнении целевых  показателей в рамках реализации  долгосрочной целевой программы «Развитие  сельского хозяйства и регулирование  рынков сельскохозяйственной продукции, сырья и продовольствия в Лысогорском районе на 2013-2020  гг.» в 2013 году.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Отв. Козлов С.Ю. –  начальник управления   сельского хозяйства  администрации Лысогорского муниципального  района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2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выполнении  мероприятий по профилактике бешенства животных в Лысогорском муниципальном районе.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Отв. Козлов С.Ю. –  начальник управления   сельского хозяйства  администрации Лысогорского муниципального  района   </w:t>
            </w:r>
          </w:p>
          <w:p w:rsidR="0097692C" w:rsidRPr="00032DF6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Отв.  </w:t>
            </w:r>
            <w:proofErr w:type="spellStart"/>
            <w:r>
              <w:rPr>
                <w:sz w:val="24"/>
                <w:szCs w:val="24"/>
              </w:rPr>
              <w:t>Андрюхин</w:t>
            </w:r>
            <w:proofErr w:type="spellEnd"/>
            <w:r>
              <w:rPr>
                <w:sz w:val="24"/>
                <w:szCs w:val="24"/>
              </w:rPr>
              <w:t xml:space="preserve"> Ю.Е. – начальник ОГУ «Лысогорской СББЖ»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 декабря</w:t>
            </w: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32DF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итогах </w:t>
            </w:r>
            <w:r w:rsidRPr="00032DF6">
              <w:rPr>
                <w:sz w:val="24"/>
                <w:szCs w:val="24"/>
              </w:rPr>
              <w:t xml:space="preserve"> реализации </w:t>
            </w:r>
            <w:r>
              <w:rPr>
                <w:sz w:val="24"/>
                <w:szCs w:val="24"/>
              </w:rPr>
              <w:t>Послания Президента Российской Федерации В.В. Путина Федеральному  Собранию Российской  Федерации от 12 декабря 2013 года в Лысогорском  муниципальном районе.</w:t>
            </w:r>
          </w:p>
          <w:p w:rsidR="0097692C" w:rsidRPr="00032DF6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Отв. Антонова М.В. –  руководитель аппарата администрации Лысогорского муниципального 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 руководитель аппарата администрации Лысогорского </w:t>
            </w:r>
          </w:p>
        </w:tc>
      </w:tr>
      <w:tr w:rsidR="0097692C" w:rsidRPr="00DE7B77" w:rsidTr="00460995">
        <w:trPr>
          <w:trHeight w:val="46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73227A">
              <w:rPr>
                <w:sz w:val="24"/>
                <w:szCs w:val="24"/>
              </w:rPr>
              <w:t xml:space="preserve">2.О </w:t>
            </w:r>
            <w:r>
              <w:rPr>
                <w:sz w:val="24"/>
                <w:szCs w:val="24"/>
              </w:rPr>
              <w:t>реализации  федеральных  государственных образовательных стандартов в 2014-2015 учебном году.</w:t>
            </w:r>
          </w:p>
          <w:p w:rsidR="0097692C" w:rsidRPr="0073227A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Отв. </w:t>
            </w: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администрации 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460995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Еженедельно, по понедель</w:t>
            </w:r>
            <w:r w:rsidRPr="00DE7B77">
              <w:rPr>
                <w:sz w:val="24"/>
                <w:szCs w:val="24"/>
              </w:rPr>
              <w:t xml:space="preserve">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86F8B" w:rsidRDefault="0097692C" w:rsidP="00460995">
            <w:pPr>
              <w:ind w:left="77"/>
              <w:jc w:val="both"/>
              <w:rPr>
                <w:b/>
                <w:sz w:val="24"/>
                <w:szCs w:val="24"/>
                <w:u w:val="single"/>
              </w:rPr>
            </w:pPr>
            <w:r w:rsidRPr="00D86F8B">
              <w:rPr>
                <w:b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97692C" w:rsidRPr="00D86F8B" w:rsidRDefault="0097692C" w:rsidP="00460995">
            <w:pPr>
              <w:ind w:left="7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Совещание с заместителями  главы, начальниками </w:t>
            </w:r>
            <w:r>
              <w:rPr>
                <w:sz w:val="24"/>
                <w:szCs w:val="24"/>
              </w:rPr>
              <w:t>управлений,</w:t>
            </w:r>
            <w:r w:rsidRPr="00DE7B77">
              <w:rPr>
                <w:sz w:val="24"/>
                <w:szCs w:val="24"/>
              </w:rPr>
              <w:t xml:space="preserve"> отделов  администрации  Лысогорского  муниципального района о планируемых  мероприятиях на неделю </w:t>
            </w:r>
          </w:p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RPr="00DE7B77" w:rsidTr="00460995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Ежемесячно, по мере </w:t>
            </w:r>
            <w:proofErr w:type="spellStart"/>
            <w:proofErr w:type="gramStart"/>
            <w:r w:rsidRPr="00DE7B77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DE7B77">
              <w:rPr>
                <w:sz w:val="24"/>
                <w:szCs w:val="24"/>
              </w:rPr>
              <w:t xml:space="preserve"> </w:t>
            </w:r>
          </w:p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 руководитель аппарата </w:t>
            </w:r>
            <w:r w:rsidRPr="00DE7B77">
              <w:rPr>
                <w:sz w:val="24"/>
                <w:szCs w:val="24"/>
              </w:rPr>
              <w:t xml:space="preserve"> администрации  Лысогорского муниципального района </w:t>
            </w:r>
          </w:p>
        </w:tc>
      </w:tr>
    </w:tbl>
    <w:p w:rsidR="0097692C" w:rsidRDefault="0097692C" w:rsidP="0097692C">
      <w:pPr>
        <w:jc w:val="both"/>
        <w:rPr>
          <w:sz w:val="24"/>
          <w:szCs w:val="24"/>
        </w:rPr>
      </w:pPr>
    </w:p>
    <w:p w:rsidR="0097692C" w:rsidRDefault="0097692C" w:rsidP="009769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Комиссии, советы, рабочие группы, штабы</w:t>
      </w:r>
    </w:p>
    <w:p w:rsidR="0097692C" w:rsidRDefault="0097692C" w:rsidP="0097692C">
      <w:pPr>
        <w:jc w:val="both"/>
        <w:rPr>
          <w:sz w:val="24"/>
          <w:szCs w:val="24"/>
        </w:rPr>
      </w:pPr>
    </w:p>
    <w:tbl>
      <w:tblPr>
        <w:tblW w:w="1028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118"/>
      </w:tblGrid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комиссия по рассмотрению  вопросов об улучшении  жилищных условий граждан с использованием  материнского (семейного капитала)  в Лысогорском муниципальном районе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антинаркотическая комиссия 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межведомственная комиссия  по реализации Программы Саратовской области по оказанию содействия  добровольному переселению в Российскую Федерацию соотечественников, проживающих за рубежом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МР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Ежемесячно, 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Совета   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штаба  </w:t>
            </w:r>
          </w:p>
        </w:tc>
      </w:tr>
      <w:tr w:rsidR="0097692C" w:rsidTr="00460995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7692C" w:rsidRDefault="0097692C" w:rsidP="0097692C">
      <w:pPr>
        <w:jc w:val="center"/>
        <w:rPr>
          <w:b/>
          <w:sz w:val="24"/>
          <w:szCs w:val="24"/>
        </w:rPr>
      </w:pPr>
    </w:p>
    <w:p w:rsidR="0097692C" w:rsidRDefault="0097692C" w:rsidP="0097692C">
      <w:pPr>
        <w:jc w:val="center"/>
        <w:rPr>
          <w:b/>
          <w:sz w:val="24"/>
          <w:szCs w:val="24"/>
        </w:rPr>
      </w:pPr>
    </w:p>
    <w:p w:rsidR="0097692C" w:rsidRDefault="0097692C" w:rsidP="009769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>. Организация и проведение мероприятий</w:t>
      </w:r>
    </w:p>
    <w:p w:rsidR="0097692C" w:rsidRDefault="0097692C" w:rsidP="009769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Лысогорском муниципальном районе</w:t>
      </w:r>
    </w:p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35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678"/>
        <w:gridCol w:w="4252"/>
      </w:tblGrid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97692C" w:rsidTr="00097195">
        <w:trPr>
          <w:trHeight w:val="114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января </w:t>
            </w: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детский утренник «Новогоднее приключение Красной шапочки  и её друзей» в районном  Дворце культуры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</w:p>
        </w:tc>
      </w:tr>
      <w:tr w:rsidR="0097692C" w:rsidTr="00097195">
        <w:trPr>
          <w:trHeight w:val="140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программа «Васильев вечер или Старый Новый год» в районном  Дворце культуры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</w:p>
        </w:tc>
      </w:tr>
      <w:tr w:rsidR="0097692C" w:rsidTr="00097195">
        <w:trPr>
          <w:trHeight w:val="11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  материалам школьных  музеев «Хранитель памяти» в общеобразовательных школах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МБОУ ДОД «ЦДОД Лысогорского района»</w:t>
            </w:r>
          </w:p>
        </w:tc>
      </w:tr>
      <w:tr w:rsidR="0097692C" w:rsidTr="00097195">
        <w:trPr>
          <w:trHeight w:val="13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творческих работ в общеобразовательных  учреждениях района «Моя малая Родина»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МБОУ ДОД «ЦДОД Лысогорского района»</w:t>
            </w:r>
          </w:p>
        </w:tc>
      </w:tr>
      <w:tr w:rsidR="0097692C" w:rsidTr="00097195">
        <w:trPr>
          <w:trHeight w:val="138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исследовательских  работ в общеобразовательных  школах  района «Отечество – Саратовский край в истории России»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МБОУ ДОД «ЦДОД Лысогорского района»</w:t>
            </w:r>
          </w:p>
        </w:tc>
      </w:tr>
      <w:tr w:rsidR="0097692C" w:rsidTr="00097195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19,26  января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района по баскетболу среди мужских команд  в МУ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21-23  января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района по волейболу среди школьных команд (юноши, девушки) в МУ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февраль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района по шахматам среди  мужских команд в МУ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района по мини-футболу среди юношеских команд в МУ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района по хоккею в рамках Всероссийских  соревнований «Золотая шайба» в муниципальных образованиях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района по баскетболу  среди мужских команд  в МУ «Олимп»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</w:tbl>
    <w:p w:rsidR="00097195" w:rsidRDefault="00097195"/>
    <w:tbl>
      <w:tblPr>
        <w:tblW w:w="1035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678"/>
        <w:gridCol w:w="4252"/>
      </w:tblGrid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 февраля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волейболу среди девушек посвященный Дню влюбленных в МУ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97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«Листая страницы минувших войн», концерт-встреча молодежи района  с воинами-интернационалистами в районном Дворце культуры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r w:rsidRPr="00BE6E47">
              <w:rPr>
                <w:sz w:val="24"/>
                <w:szCs w:val="24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97692C" w:rsidTr="00097195">
        <w:trPr>
          <w:trHeight w:val="114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праздничный концерт, посвященный Дню защитника Отечества «Слава защитнику Отечества» в РДК, СДК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r w:rsidRPr="00BE6E47">
              <w:rPr>
                <w:sz w:val="24"/>
                <w:szCs w:val="24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97692C" w:rsidTr="00097195">
        <w:trPr>
          <w:trHeight w:val="72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9,16,23 февраля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 района по волейболу среди мужских команд в МУ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марта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на Масленицу  «Потешный поезд» на  пл. 50 лет Октября в р. п. Лысые Горы, в муниципальных образованиях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97692C" w:rsidTr="00097195">
        <w:trPr>
          <w:trHeight w:val="1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2,9 марта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района  по волейболу среди мужских команд в МУ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марта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праздничный концерт, посвященный Международному Женскому Дню 8 марта в РДК, СДК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вновь выходим к людям» - праздничный концерт, посвященный  празднованию  Дня работника культуры в РДК.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настольному теннису, посвященные Дню Космонавтики в МУ «Олимп»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18,19 апреля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 турнир  по волейболу среди мужчин, посвященный  памяти                    Д.И. Симбирцева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«Весна  твоем </w:t>
            </w:r>
            <w:proofErr w:type="gramStart"/>
            <w:r>
              <w:rPr>
                <w:sz w:val="24"/>
                <w:szCs w:val="24"/>
              </w:rPr>
              <w:t>окне</w:t>
            </w:r>
            <w:proofErr w:type="gramEnd"/>
            <w:r>
              <w:rPr>
                <w:sz w:val="24"/>
                <w:szCs w:val="24"/>
              </w:rPr>
              <w:t xml:space="preserve">» в РДК, СДК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7,8 мая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«Победа», посвященная                    69 годовщине со Дня Победы в великой Отечественной  войне в муниципальных образованиях района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встреча между командами (</w:t>
            </w:r>
            <w:proofErr w:type="gramStart"/>
            <w:r>
              <w:rPr>
                <w:sz w:val="24"/>
                <w:szCs w:val="24"/>
              </w:rPr>
              <w:t>молодежь-ветераны</w:t>
            </w:r>
            <w:proofErr w:type="gramEnd"/>
            <w:r>
              <w:rPr>
                <w:sz w:val="24"/>
                <w:szCs w:val="24"/>
              </w:rPr>
              <w:t xml:space="preserve"> спорта в МУ «Олимп»)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</w:tbl>
    <w:p w:rsidR="00097195" w:rsidRDefault="00097195"/>
    <w:p w:rsidR="00097195" w:rsidRDefault="00097195"/>
    <w:tbl>
      <w:tblPr>
        <w:tblW w:w="1035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678"/>
        <w:gridCol w:w="4252"/>
      </w:tblGrid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Митинги, посвященные  69 годовщине со дня Победы в Великой Отечественной войне в р. Лысые Горы  на площади 50 лет Октября;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</w:t>
            </w:r>
            <w:proofErr w:type="gramStart"/>
            <w:r>
              <w:rPr>
                <w:sz w:val="24"/>
                <w:szCs w:val="24"/>
              </w:rPr>
              <w:t>образованиях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ко Дню Великой Победы  (Районный Дворец культуры, СДК)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муниципальных образований,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администраций муниципальных образований  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 красоты  «Мисс </w:t>
            </w:r>
            <w:proofErr w:type="spellStart"/>
            <w:r>
              <w:rPr>
                <w:sz w:val="24"/>
                <w:szCs w:val="24"/>
              </w:rPr>
              <w:t>Лысогорочка</w:t>
            </w:r>
            <w:proofErr w:type="spellEnd"/>
            <w:r>
              <w:rPr>
                <w:sz w:val="24"/>
                <w:szCs w:val="24"/>
              </w:rPr>
              <w:t xml:space="preserve"> 2014 года» в районном Дворце культуры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 мая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большому футболу в рамках областных  соревнований  «Кожаный мяч»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«Да грянет  Бал» бал, посвященный Пушкинским  дням в России в РДК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 мая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линейки в МБОУ СОШ района - «Последний звонок»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«Поделись улыбкою своей»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еатрализованное представление, посвященное Дню защиты детей.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р. п. Лысые Горы площадь 50 лет Октября, в муниципальных образованиях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11-12 июня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Дню России «Я верю в будущность России» (Районный Дворец культуры, СДК)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июня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 встреча по баскетболу среди любителей, посвященная Дню России  на стадионе 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097195">
            <w:pPr>
              <w:ind w:right="2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4E721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4E721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районный  фестиваль</w:t>
            </w:r>
            <w:proofErr w:type="gramEnd"/>
            <w:r>
              <w:rPr>
                <w:sz w:val="24"/>
                <w:szCs w:val="24"/>
              </w:rPr>
              <w:t xml:space="preserve"> молодежных  субкультур «Ты выбираешь сам», приуроченный  к Международному  дню борьбы  с употреблением  наркотиков и их незаконным оборотом в РДК.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скорби  на пл. 50 лет Октября р. п. Лысые Горы,  в муниципальных  образованиях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Выпускные вечера в общеобразовательных школах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 Дню  медицинского работника в р. п. Лысые Горы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Ситенкова</w:t>
            </w:r>
            <w:proofErr w:type="spellEnd"/>
            <w:r>
              <w:rPr>
                <w:sz w:val="24"/>
                <w:szCs w:val="24"/>
              </w:rPr>
              <w:t xml:space="preserve"> Л.В. – гл. врач ГУЗ СО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ЦРБ» </w:t>
            </w:r>
          </w:p>
        </w:tc>
      </w:tr>
      <w:tr w:rsidR="0097692C" w:rsidTr="00097195">
        <w:trPr>
          <w:trHeight w:val="112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28-29   июня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Поселка, Дня молодежи в р. п. Лысые Горы, в  муниципальных образованиях района.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Массовые</w:t>
            </w:r>
            <w:proofErr w:type="gramEnd"/>
            <w:r>
              <w:rPr>
                <w:sz w:val="24"/>
                <w:szCs w:val="24"/>
              </w:rPr>
              <w:t xml:space="preserve">  гуляние.</w:t>
            </w:r>
          </w:p>
          <w:p w:rsidR="0097692C" w:rsidRDefault="0097692C" w:rsidP="00097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Массовые спортивные соревнования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 (волейбол, футбол, настольный теннис, большой теннис, шахматы, пляжный волейбол и др.)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Орищук О.В. – заместитель главы администрации Лысогорского муниципального района,  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Главы МО, главы администраций МО</w:t>
            </w:r>
          </w:p>
          <w:p w:rsidR="0097692C" w:rsidRDefault="0097692C" w:rsidP="000971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3,10,17 июля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Отборочные  районные соревнования по дворовому футболу среди юношей и девушек в рамках подготовки  к областным соревнованиям на призы Губернатора Саратовской области                 В.В. </w:t>
            </w: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0971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</w:t>
            </w:r>
            <w:r w:rsidR="00097195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тдела по делам молодежи,  спорту  и туризму администрации  Лысогорского муниципального  района</w:t>
            </w:r>
          </w:p>
        </w:tc>
      </w:tr>
      <w:tr w:rsidR="0097692C" w:rsidTr="00097195">
        <w:trPr>
          <w:trHeight w:val="68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9,10 августа </w:t>
            </w: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Зональные соревнования по дворовому футболу 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97692C" w:rsidTr="00097195">
        <w:trPr>
          <w:trHeight w:val="96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мероприятия, посвященные Дню физкультурника в районе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».   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Торжественные линейки, посвященные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«Дню Знаний»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 МБОУ СОШ 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кубок по мини-футболу  среди команд муниципальных образований на стадионе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районный фестиваль «Цветочная феерия» в РДК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 мероприятие, посвященное  60-летию </w:t>
            </w:r>
            <w:proofErr w:type="spellStart"/>
            <w:r>
              <w:rPr>
                <w:sz w:val="24"/>
                <w:szCs w:val="24"/>
              </w:rPr>
              <w:t>Бахметьевской</w:t>
            </w:r>
            <w:proofErr w:type="spellEnd"/>
            <w:r>
              <w:rPr>
                <w:sz w:val="24"/>
                <w:szCs w:val="24"/>
              </w:rPr>
              <w:t xml:space="preserve"> библиотеки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Г.В. – директор МБУК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 централизованная 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библиотека»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 октября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Дню Учителя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(Районный Дворец культуры)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День призывника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97692C" w:rsidTr="00097195">
        <w:trPr>
          <w:trHeight w:val="13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ко Дню пожилого человека в РДК, СДК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Казаченко Е.А. – и.о. начальника отдела культуры и кино  администрации Лысогорского муниципального района, главы МО, главы администраций МО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 мероприятие, посвященное 90-летию МБОУ СОШ                 с. </w:t>
            </w:r>
            <w:proofErr w:type="spellStart"/>
            <w:r>
              <w:rPr>
                <w:sz w:val="24"/>
                <w:szCs w:val="24"/>
              </w:rPr>
              <w:t>Чадаевка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30-летию МБОУ СОШ                 с. Ключи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начальник отдела образования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55-летию  Октябрьской  сельской  </w:t>
            </w:r>
            <w:r>
              <w:rPr>
                <w:sz w:val="24"/>
                <w:szCs w:val="24"/>
              </w:rPr>
              <w:lastRenderedPageBreak/>
              <w:t xml:space="preserve">библиотеки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Сальникова Г.В. – директор МБУК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 централизованная  </w:t>
            </w:r>
            <w:proofErr w:type="spellStart"/>
            <w:r>
              <w:rPr>
                <w:sz w:val="24"/>
                <w:szCs w:val="24"/>
              </w:rPr>
              <w:lastRenderedPageBreak/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библиотека»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Парфилева</w:t>
            </w:r>
            <w:proofErr w:type="spellEnd"/>
            <w:r>
              <w:rPr>
                <w:sz w:val="24"/>
                <w:szCs w:val="24"/>
              </w:rPr>
              <w:t xml:space="preserve"> Н.Н. – глава  администрации Октябрьского МО </w:t>
            </w:r>
          </w:p>
        </w:tc>
      </w:tr>
      <w:tr w:rsidR="0097692C" w:rsidTr="00097195">
        <w:trPr>
          <w:trHeight w:val="75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фестиваль  национальных культур, посвященный Дню народного единства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46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 среди любителей, посвященный Дню  народного единства в МУ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 мероприятие, посвященное 30-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МБОУ СОШ                п. Раздольное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начал</w:t>
            </w:r>
            <w:r w:rsidR="0009719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 отдела образования  администрации Лысогорского муниципального района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Каримов А.Г. – глава  </w:t>
            </w:r>
            <w:proofErr w:type="spellStart"/>
            <w:r>
              <w:rPr>
                <w:sz w:val="24"/>
                <w:szCs w:val="24"/>
              </w:rPr>
              <w:t>Раздольновского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«Самый любимый, родной человек …». Концерт, посвященный Дню Матери  в РДК, СДК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«Театрализованная игровая  программа  «</w:t>
            </w:r>
            <w:proofErr w:type="gramStart"/>
            <w:r>
              <w:rPr>
                <w:sz w:val="24"/>
                <w:szCs w:val="24"/>
              </w:rPr>
              <w:t>Ежегодный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сьезд</w:t>
            </w:r>
            <w:proofErr w:type="spellEnd"/>
            <w:r>
              <w:rPr>
                <w:sz w:val="24"/>
                <w:szCs w:val="24"/>
              </w:rPr>
              <w:t xml:space="preserve"> Новогодних волшебников»  в РДК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 35-летию Бутырской сельской библиотеки  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Г.В. – директор МБУК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 централизованная 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библиотека»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Князева Н.Б. – глава администрации Бутырского МО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программы, посвященные  Всемирному дню борьбы со СПИДом в РДК, СДК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 детям»,  приуроченная  к Международному дню инвалидов в муниципальных образованиях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 Главной Новогодней елки на площади 50 лет Октября  р. п. Лысые Горы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14;28  декабря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 района по мини-футболу среди мужских команд в МУ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 для детей.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елка «Нам праздник веселый зима принесла»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</w:t>
            </w:r>
          </w:p>
        </w:tc>
      </w:tr>
      <w:tr w:rsidR="0097692C" w:rsidTr="00097195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программа, Бал-маскарады  «Новогодний калейдоскоп», дискотека  </w:t>
            </w:r>
          </w:p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РДК, СДК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</w:tbl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692C" w:rsidRDefault="0097692C" w:rsidP="0097692C">
      <w:pPr>
        <w:ind w:left="2880"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lastRenderedPageBreak/>
        <w:t>VI</w:t>
      </w:r>
      <w:r>
        <w:rPr>
          <w:b/>
          <w:sz w:val="24"/>
          <w:u w:val="single"/>
        </w:rPr>
        <w:t>. Работа с кадрами</w:t>
      </w:r>
    </w:p>
    <w:p w:rsidR="0097692C" w:rsidRDefault="0097692C" w:rsidP="0097692C">
      <w:pPr>
        <w:spacing w:line="240" w:lineRule="exact"/>
        <w:ind w:left="709"/>
        <w:jc w:val="center"/>
        <w:rPr>
          <w:b/>
          <w:sz w:val="24"/>
          <w:u w:val="single"/>
        </w:rPr>
      </w:pP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1.Обсуждение на  совещаниях с работниками администрации муниципального района,     главами,  специалистами   администраций  муниципальных образований района вопросов по   исполнению трудового законодательства и закона Российской Федерации   « О муниципальной   службе», изучению нового в законодательстве. 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Отв. Лихачев  В.А.  – начальник управления  кадровой и правовой 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администрации  Лысогорского муниципального 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постоянно, по отдельному плану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2.Аттестация  муниципальных служащих администрации Лысогорского  муниципального района (по отдельному плану).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Отв. Лихачев В.А.   - нач. управления </w:t>
      </w:r>
      <w:r w:rsidRPr="005E5B84">
        <w:rPr>
          <w:sz w:val="24"/>
        </w:rPr>
        <w:t xml:space="preserve"> </w:t>
      </w:r>
      <w:r>
        <w:rPr>
          <w:sz w:val="24"/>
        </w:rPr>
        <w:t xml:space="preserve"> кадровой и правовой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администрации Лысогорского муниципального района  </w:t>
      </w:r>
    </w:p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Присвоение  очередного или первого классного чина  муниципальных служащих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 отдельному плану). </w:t>
      </w:r>
    </w:p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</w:t>
      </w:r>
      <w:r w:rsidRPr="0003395F">
        <w:rPr>
          <w:sz w:val="24"/>
        </w:rPr>
        <w:t xml:space="preserve"> </w:t>
      </w:r>
      <w:r>
        <w:rPr>
          <w:sz w:val="24"/>
        </w:rPr>
        <w:t>Лихачев В.А. -</w:t>
      </w:r>
      <w:r>
        <w:rPr>
          <w:sz w:val="24"/>
          <w:szCs w:val="24"/>
        </w:rPr>
        <w:t xml:space="preserve"> начальник управления  кадровой и правовой  работы </w:t>
      </w:r>
    </w:p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администрации  Лысогорского муниципального района </w:t>
      </w:r>
    </w:p>
    <w:p w:rsidR="0097692C" w:rsidRDefault="0097692C" w:rsidP="0097692C">
      <w:pPr>
        <w:jc w:val="both"/>
        <w:rPr>
          <w:sz w:val="24"/>
          <w:szCs w:val="24"/>
        </w:rPr>
      </w:pP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4.Повышение квалификации муниципальных служащих Лысогорского  муниципального района в высших учебных заведениях Саратовской области (</w:t>
      </w:r>
      <w:proofErr w:type="gramStart"/>
      <w:r>
        <w:rPr>
          <w:sz w:val="24"/>
        </w:rPr>
        <w:t>согласно Плана</w:t>
      </w:r>
      <w:proofErr w:type="gramEnd"/>
      <w:r>
        <w:rPr>
          <w:sz w:val="24"/>
        </w:rPr>
        <w:t xml:space="preserve"> курсов повышения квалификации и семинаров).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  <w:t>Отв. Лихачев В.А.    – начальник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администрации   Лысогорского   муниципального 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5.Формирование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   Отв. Лихачев В.А.    – начальник  управления   кадровой  и правовой  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администрации Лысогорского   муниципального     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>6. Проведение заседаний комиссии по регулированию  конфликта интересов</w:t>
      </w:r>
      <w:r w:rsidRPr="00090647">
        <w:rPr>
          <w:sz w:val="24"/>
        </w:rPr>
        <w:t xml:space="preserve">                    </w:t>
      </w:r>
      <w:r>
        <w:rPr>
          <w:sz w:val="24"/>
        </w:rPr>
        <w:t xml:space="preserve"> (по мере необходимости).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Отв. Лихачев В.А.   – начальник 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администрации </w:t>
      </w:r>
      <w:r>
        <w:rPr>
          <w:sz w:val="24"/>
        </w:rPr>
        <w:tab/>
        <w:t xml:space="preserve">Лысогорского   муниципального 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 xml:space="preserve">7. 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</w:t>
      </w:r>
      <w:r w:rsidRPr="00090647">
        <w:rPr>
          <w:sz w:val="24"/>
        </w:rPr>
        <w:t xml:space="preserve">                                             </w:t>
      </w:r>
      <w:r>
        <w:rPr>
          <w:sz w:val="24"/>
        </w:rPr>
        <w:t xml:space="preserve">(по мере необходимости)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Отв. Лихачев В.А.    – начальник 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администрации  Лысогорского   муниципального 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8.</w:t>
      </w:r>
      <w:r w:rsidRPr="008F2441">
        <w:rPr>
          <w:sz w:val="24"/>
        </w:rPr>
        <w:t xml:space="preserve"> </w:t>
      </w:r>
      <w:r>
        <w:rPr>
          <w:sz w:val="24"/>
        </w:rPr>
        <w:t>Ведение реестра  муниципальных служащих (по отдельному плану).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 Отв. Лихачев В.А.    – начальник 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администрации  Лысогорского   муниципального района  </w:t>
      </w:r>
    </w:p>
    <w:p w:rsidR="0097692C" w:rsidRDefault="0097692C" w:rsidP="0097692C">
      <w:pPr>
        <w:spacing w:line="240" w:lineRule="exact"/>
        <w:ind w:left="1004"/>
        <w:jc w:val="both"/>
        <w:rPr>
          <w:sz w:val="24"/>
        </w:rPr>
      </w:pPr>
      <w:r>
        <w:rPr>
          <w:sz w:val="24"/>
        </w:rPr>
        <w:t xml:space="preserve"> </w:t>
      </w:r>
    </w:p>
    <w:p w:rsidR="0097692C" w:rsidRDefault="0097692C" w:rsidP="0097692C">
      <w:pPr>
        <w:spacing w:line="240" w:lineRule="exact"/>
        <w:ind w:left="709"/>
        <w:jc w:val="both"/>
        <w:rPr>
          <w:b/>
          <w:sz w:val="24"/>
          <w:u w:val="single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90647">
        <w:rPr>
          <w:b/>
          <w:sz w:val="24"/>
          <w:lang w:val="en-US"/>
        </w:rPr>
        <w:t>VI</w:t>
      </w:r>
      <w:r>
        <w:rPr>
          <w:b/>
          <w:sz w:val="24"/>
          <w:lang w:val="en-US"/>
        </w:rPr>
        <w:t>I</w:t>
      </w:r>
      <w:r w:rsidRPr="00090647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Контрольная работа</w:t>
      </w:r>
    </w:p>
    <w:p w:rsidR="0097692C" w:rsidRDefault="0097692C" w:rsidP="0097692C">
      <w:pPr>
        <w:spacing w:line="240" w:lineRule="exact"/>
        <w:ind w:left="709"/>
        <w:jc w:val="both"/>
        <w:rPr>
          <w:b/>
          <w:sz w:val="24"/>
          <w:u w:val="single"/>
        </w:rPr>
      </w:pPr>
    </w:p>
    <w:p w:rsidR="0097692C" w:rsidRDefault="0097692C" w:rsidP="0097692C">
      <w:pPr>
        <w:pStyle w:val="a3"/>
        <w:spacing w:line="240" w:lineRule="exact"/>
        <w:ind w:left="709" w:right="140" w:hanging="142"/>
      </w:pPr>
      <w:r>
        <w:t xml:space="preserve">        1. Организация </w:t>
      </w:r>
      <w:proofErr w:type="gramStart"/>
      <w:r>
        <w:t>контроля за</w:t>
      </w:r>
      <w:proofErr w:type="gramEnd"/>
      <w:r>
        <w:t xml:space="preserve"> исполнением  документов вышестоящих органов и </w:t>
      </w:r>
    </w:p>
    <w:p w:rsidR="0097692C" w:rsidRDefault="0097692C" w:rsidP="0097692C">
      <w:pPr>
        <w:pStyle w:val="a3"/>
        <w:spacing w:line="240" w:lineRule="exact"/>
        <w:ind w:left="709" w:right="140" w:hanging="142"/>
      </w:pPr>
      <w:r>
        <w:t xml:space="preserve">   решений активов,   ПДС, совещаний при главе  администрации Лысогорского муниципального района,  постановлений,  распоряжений главы </w:t>
      </w:r>
    </w:p>
    <w:p w:rsidR="0097692C" w:rsidRDefault="0097692C" w:rsidP="0097692C">
      <w:pPr>
        <w:pStyle w:val="a3"/>
        <w:spacing w:line="240" w:lineRule="exact"/>
        <w:ind w:left="709" w:right="140" w:hanging="142"/>
      </w:pPr>
      <w:r>
        <w:t xml:space="preserve">    администрации   муниципального   района.</w:t>
      </w:r>
    </w:p>
    <w:p w:rsidR="0097692C" w:rsidRDefault="0097692C" w:rsidP="0097692C">
      <w:pPr>
        <w:pStyle w:val="31"/>
        <w:ind w:left="709" w:right="140" w:hanging="142"/>
      </w:pPr>
      <w:r>
        <w:t xml:space="preserve">     Отв. Антонова М.В. </w:t>
      </w:r>
      <w:r w:rsidRPr="000C6B7D">
        <w:rPr>
          <w:szCs w:val="24"/>
        </w:rPr>
        <w:t xml:space="preserve"> –</w:t>
      </w:r>
      <w:r>
        <w:rPr>
          <w:szCs w:val="24"/>
        </w:rPr>
        <w:t xml:space="preserve"> руководитель аппарата </w:t>
      </w:r>
      <w:r w:rsidRPr="000C6B7D">
        <w:t xml:space="preserve">  администрации </w:t>
      </w:r>
    </w:p>
    <w:p w:rsidR="0097692C" w:rsidRDefault="0097692C" w:rsidP="0097692C">
      <w:pPr>
        <w:pStyle w:val="31"/>
        <w:ind w:left="709" w:right="140" w:hanging="142"/>
      </w:pPr>
      <w:r>
        <w:tab/>
        <w:t xml:space="preserve">                       </w:t>
      </w:r>
      <w:r>
        <w:tab/>
      </w:r>
      <w:r>
        <w:tab/>
        <w:t xml:space="preserve">     Лысогорского </w:t>
      </w:r>
      <w:r w:rsidRPr="000C6B7D">
        <w:t>муниципального район</w:t>
      </w:r>
      <w:r>
        <w:t>а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весь период.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2. Оказание методической помощи администрациям муниципальных образований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lastRenderedPageBreak/>
        <w:t xml:space="preserve">    делопроизводству,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 исполнением решений вышестоящих органов и 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собственных решений</w:t>
      </w:r>
    </w:p>
    <w:p w:rsidR="0097692C" w:rsidRDefault="0097692C" w:rsidP="0097692C">
      <w:pPr>
        <w:pStyle w:val="31"/>
        <w:ind w:left="709" w:right="140" w:hanging="142"/>
        <w:rPr>
          <w:szCs w:val="24"/>
        </w:rPr>
      </w:pPr>
      <w:r>
        <w:t xml:space="preserve">Отв.  </w:t>
      </w:r>
      <w:proofErr w:type="spellStart"/>
      <w:r>
        <w:rPr>
          <w:szCs w:val="24"/>
        </w:rPr>
        <w:t>Старшова</w:t>
      </w:r>
      <w:proofErr w:type="spellEnd"/>
      <w:r>
        <w:rPr>
          <w:szCs w:val="24"/>
        </w:rPr>
        <w:t xml:space="preserve"> Н.Г.</w:t>
      </w:r>
      <w:r w:rsidRPr="000C6B7D">
        <w:rPr>
          <w:szCs w:val="24"/>
        </w:rPr>
        <w:t xml:space="preserve"> –</w:t>
      </w:r>
      <w:r>
        <w:rPr>
          <w:szCs w:val="24"/>
        </w:rPr>
        <w:t xml:space="preserve"> начальник   о</w:t>
      </w:r>
      <w:r w:rsidRPr="000C6B7D">
        <w:rPr>
          <w:szCs w:val="24"/>
        </w:rPr>
        <w:t xml:space="preserve">тдела организационной работы и работы </w:t>
      </w:r>
      <w:proofErr w:type="gramStart"/>
      <w:r>
        <w:rPr>
          <w:szCs w:val="24"/>
        </w:rPr>
        <w:t>с</w:t>
      </w:r>
      <w:proofErr w:type="gramEnd"/>
    </w:p>
    <w:p w:rsidR="0097692C" w:rsidRDefault="0097692C" w:rsidP="0097692C">
      <w:pPr>
        <w:pStyle w:val="31"/>
        <w:ind w:left="709" w:right="140" w:hanging="142"/>
      </w:pPr>
      <w:r>
        <w:tab/>
      </w:r>
      <w:r>
        <w:tab/>
        <w:t xml:space="preserve">           </w:t>
      </w:r>
      <w:r>
        <w:tab/>
      </w:r>
      <w:r>
        <w:tab/>
      </w:r>
      <w:r>
        <w:tab/>
      </w:r>
      <w:r w:rsidRPr="000C6B7D">
        <w:t xml:space="preserve">органами </w:t>
      </w:r>
      <w:r>
        <w:t xml:space="preserve"> исполнительной власти </w:t>
      </w:r>
      <w:r w:rsidRPr="000C6B7D">
        <w:t xml:space="preserve">  администрации </w:t>
      </w:r>
    </w:p>
    <w:p w:rsidR="0097692C" w:rsidRDefault="0097692C" w:rsidP="0097692C">
      <w:pPr>
        <w:pStyle w:val="31"/>
        <w:ind w:left="709" w:right="140" w:hanging="142"/>
      </w:pPr>
      <w:r>
        <w:tab/>
        <w:t xml:space="preserve">                       </w:t>
      </w:r>
      <w:r>
        <w:tab/>
      </w:r>
      <w:r>
        <w:tab/>
        <w:t xml:space="preserve">Лысогорского </w:t>
      </w:r>
      <w:r w:rsidRPr="000C6B7D">
        <w:t>муниципального район</w:t>
      </w:r>
      <w:r>
        <w:t>а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постоянно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3. Оказание  методической  помощи  муниципальным образованиям по реализации 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Федерального Закона от 6 октября 2003 года № 131-ФЗ «Об общих  принципах 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 организации местного самоуправления  в Российской Федерации»</w:t>
      </w:r>
    </w:p>
    <w:p w:rsidR="0097692C" w:rsidRDefault="0097692C" w:rsidP="0097692C">
      <w:pPr>
        <w:pStyle w:val="31"/>
        <w:ind w:left="709" w:right="140" w:hanging="142"/>
      </w:pPr>
      <w:r>
        <w:t xml:space="preserve">Отв. Антонова М.В. </w:t>
      </w:r>
      <w:r>
        <w:rPr>
          <w:szCs w:val="24"/>
        </w:rPr>
        <w:t xml:space="preserve">– руководитель аппарата </w:t>
      </w:r>
      <w:r>
        <w:t xml:space="preserve"> </w:t>
      </w:r>
      <w:r w:rsidRPr="000C6B7D">
        <w:t xml:space="preserve">  администрации </w:t>
      </w:r>
    </w:p>
    <w:p w:rsidR="0097692C" w:rsidRDefault="0097692C" w:rsidP="0097692C">
      <w:pPr>
        <w:pStyle w:val="31"/>
        <w:ind w:left="709" w:right="140" w:hanging="142"/>
      </w:pPr>
      <w:r>
        <w:tab/>
        <w:t xml:space="preserve">                      </w:t>
      </w:r>
      <w:r>
        <w:tab/>
      </w:r>
      <w:r>
        <w:tab/>
        <w:t xml:space="preserve">Лысогорского  </w:t>
      </w:r>
      <w:r w:rsidRPr="000C6B7D">
        <w:t>муниципального район</w:t>
      </w:r>
      <w:r>
        <w:t>а</w:t>
      </w:r>
      <w:r>
        <w:tab/>
        <w:t>постоянно</w:t>
      </w:r>
    </w:p>
    <w:p w:rsidR="0097692C" w:rsidRDefault="0097692C" w:rsidP="0097692C">
      <w:pPr>
        <w:ind w:left="2880" w:firstLine="720"/>
        <w:jc w:val="both"/>
        <w:rPr>
          <w:b/>
          <w:sz w:val="24"/>
          <w:u w:val="single"/>
        </w:rPr>
      </w:pPr>
    </w:p>
    <w:p w:rsidR="0097692C" w:rsidRDefault="0097692C" w:rsidP="0097692C">
      <w:pPr>
        <w:jc w:val="both"/>
        <w:rPr>
          <w:sz w:val="24"/>
          <w:szCs w:val="24"/>
        </w:rPr>
      </w:pPr>
    </w:p>
    <w:p w:rsidR="0097692C" w:rsidRDefault="0097692C" w:rsidP="009769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proofErr w:type="gramStart"/>
      <w:r>
        <w:rPr>
          <w:b/>
          <w:sz w:val="24"/>
          <w:szCs w:val="24"/>
        </w:rPr>
        <w:t>.  ГРАФИК</w:t>
      </w:r>
      <w:proofErr w:type="gramEnd"/>
      <w:r>
        <w:rPr>
          <w:b/>
          <w:sz w:val="24"/>
          <w:szCs w:val="24"/>
        </w:rPr>
        <w:t xml:space="preserve">  прием граждан по личным вопросам</w:t>
      </w:r>
    </w:p>
    <w:p w:rsidR="0097692C" w:rsidRDefault="0097692C" w:rsidP="0097692C">
      <w:pPr>
        <w:jc w:val="both"/>
        <w:rPr>
          <w:b/>
          <w:sz w:val="24"/>
          <w:szCs w:val="24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3333"/>
        <w:gridCol w:w="2693"/>
        <w:gridCol w:w="1744"/>
        <w:gridCol w:w="1701"/>
      </w:tblGrid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 приема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Девличаров  </w:t>
            </w:r>
          </w:p>
          <w:p w:rsidR="0097692C" w:rsidRPr="00F34A03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Ахметсафинович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Алексеевич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9.00-12.00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 экономического управления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Петровна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Орищук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 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Юрьевич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Васильевна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 финансового управления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Дмитренко 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Васильевна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отдела культуры  и кино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развитию  инфраструктуры  муниципального района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Николаевна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отдела по делам молодежи, спорту и туризму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Сенчихин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 Никитович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управления кадровой и правовой работы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 Александрович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отдела по управлению  имуществом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Нина  Андреевна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 экономики </w:t>
            </w:r>
          </w:p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Почешинская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Владимировна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Старшова</w:t>
            </w:r>
            <w:proofErr w:type="spellEnd"/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Нина 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Георгиевна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координации закупок для муниципальных нужд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делам архивов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</w:t>
            </w:r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Тамара Николаевна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460995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опеки и попечительства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Листкова</w:t>
            </w:r>
            <w:proofErr w:type="spellEnd"/>
          </w:p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460995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</w:tbl>
    <w:p w:rsidR="0097692C" w:rsidRDefault="0097692C" w:rsidP="0097692C">
      <w:pPr>
        <w:ind w:left="5760" w:firstLine="720"/>
        <w:jc w:val="center"/>
        <w:rPr>
          <w:b/>
          <w:sz w:val="24"/>
          <w:szCs w:val="24"/>
        </w:rPr>
      </w:pPr>
    </w:p>
    <w:p w:rsidR="0097692C" w:rsidRDefault="0097692C" w:rsidP="0097692C">
      <w:pPr>
        <w:jc w:val="both"/>
        <w:rPr>
          <w:b/>
          <w:sz w:val="24"/>
        </w:rPr>
      </w:pPr>
      <w:r>
        <w:rPr>
          <w:sz w:val="24"/>
          <w:szCs w:val="24"/>
        </w:rPr>
        <w:tab/>
      </w:r>
    </w:p>
    <w:p w:rsidR="0097692C" w:rsidRDefault="0097692C" w:rsidP="0097692C">
      <w:pPr>
        <w:rPr>
          <w:b/>
          <w:sz w:val="24"/>
        </w:rPr>
      </w:pPr>
    </w:p>
    <w:p w:rsidR="0097692C" w:rsidRPr="008F75AC" w:rsidRDefault="0097692C" w:rsidP="0097692C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Pr="008F75AC">
        <w:rPr>
          <w:b/>
          <w:sz w:val="24"/>
          <w:szCs w:val="24"/>
        </w:rPr>
        <w:t xml:space="preserve"> отдела  организационной работы</w:t>
      </w:r>
    </w:p>
    <w:p w:rsidR="0097692C" w:rsidRPr="008F75AC" w:rsidRDefault="0097692C" w:rsidP="0097692C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 w:rsidRPr="008F75AC">
        <w:rPr>
          <w:b/>
          <w:sz w:val="24"/>
          <w:szCs w:val="24"/>
        </w:rPr>
        <w:t xml:space="preserve">и  работы с органами исполнительной власти   </w:t>
      </w:r>
    </w:p>
    <w:p w:rsidR="0097692C" w:rsidRDefault="0097692C" w:rsidP="0097692C">
      <w:pPr>
        <w:ind w:left="567" w:hanging="284"/>
        <w:rPr>
          <w:b/>
          <w:sz w:val="24"/>
        </w:rPr>
      </w:pPr>
      <w:r w:rsidRPr="008F75AC">
        <w:rPr>
          <w:b/>
          <w:sz w:val="24"/>
          <w:szCs w:val="24"/>
        </w:rPr>
        <w:t>администрации муниципального района</w:t>
      </w:r>
      <w:r w:rsidRPr="008F75AC">
        <w:rPr>
          <w:b/>
          <w:sz w:val="24"/>
          <w:szCs w:val="24"/>
        </w:rPr>
        <w:tab/>
      </w:r>
      <w:r w:rsidRPr="008F75AC">
        <w:rPr>
          <w:b/>
          <w:sz w:val="24"/>
        </w:rPr>
        <w:tab/>
      </w:r>
      <w:r w:rsidRPr="008F75AC">
        <w:rPr>
          <w:b/>
          <w:sz w:val="24"/>
        </w:rPr>
        <w:tab/>
        <w:t xml:space="preserve">              Н.Г. </w:t>
      </w:r>
      <w:proofErr w:type="spellStart"/>
      <w:r w:rsidRPr="008F75AC">
        <w:rPr>
          <w:b/>
          <w:sz w:val="24"/>
        </w:rPr>
        <w:t>Старшова</w:t>
      </w:r>
      <w:proofErr w:type="spellEnd"/>
    </w:p>
    <w:p w:rsidR="0097692C" w:rsidRDefault="0097692C" w:rsidP="0097692C">
      <w:pPr>
        <w:ind w:left="567" w:hanging="284"/>
        <w:rPr>
          <w:b/>
          <w:sz w:val="24"/>
        </w:rPr>
      </w:pPr>
    </w:p>
    <w:p w:rsidR="00097195" w:rsidRDefault="00097195" w:rsidP="0097692C">
      <w:pPr>
        <w:spacing w:line="240" w:lineRule="exact"/>
        <w:ind w:left="2880" w:firstLine="720"/>
        <w:jc w:val="center"/>
        <w:rPr>
          <w:b/>
          <w:sz w:val="24"/>
        </w:rPr>
      </w:pPr>
    </w:p>
    <w:p w:rsidR="00097195" w:rsidRDefault="00097195" w:rsidP="0097692C">
      <w:pPr>
        <w:spacing w:line="240" w:lineRule="exact"/>
        <w:ind w:left="2880" w:firstLine="720"/>
        <w:jc w:val="center"/>
        <w:rPr>
          <w:b/>
          <w:sz w:val="24"/>
        </w:rPr>
      </w:pPr>
    </w:p>
    <w:p w:rsidR="00097195" w:rsidRDefault="00097195" w:rsidP="0097692C">
      <w:pPr>
        <w:spacing w:line="240" w:lineRule="exact"/>
        <w:ind w:left="2880" w:firstLine="720"/>
        <w:jc w:val="center"/>
        <w:rPr>
          <w:b/>
          <w:sz w:val="24"/>
        </w:rPr>
      </w:pPr>
    </w:p>
    <w:p w:rsidR="00097195" w:rsidRDefault="00097195" w:rsidP="0097692C">
      <w:pPr>
        <w:spacing w:line="240" w:lineRule="exact"/>
        <w:ind w:left="2880" w:firstLine="720"/>
        <w:jc w:val="center"/>
        <w:rPr>
          <w:b/>
          <w:sz w:val="24"/>
        </w:rPr>
      </w:pPr>
    </w:p>
    <w:sectPr w:rsidR="00097195" w:rsidSect="0097692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B7D"/>
    <w:multiLevelType w:val="hybridMultilevel"/>
    <w:tmpl w:val="884AF3B8"/>
    <w:lvl w:ilvl="0" w:tplc="39D27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B4013"/>
    <w:multiLevelType w:val="hybridMultilevel"/>
    <w:tmpl w:val="1BDAE2D0"/>
    <w:lvl w:ilvl="0" w:tplc="18500E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592978"/>
    <w:multiLevelType w:val="hybridMultilevel"/>
    <w:tmpl w:val="CB94A55E"/>
    <w:lvl w:ilvl="0" w:tplc="23D2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E44B8"/>
    <w:multiLevelType w:val="hybridMultilevel"/>
    <w:tmpl w:val="34E21DDA"/>
    <w:lvl w:ilvl="0" w:tplc="BE30B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E4C16"/>
    <w:multiLevelType w:val="hybridMultilevel"/>
    <w:tmpl w:val="91D05360"/>
    <w:lvl w:ilvl="0" w:tplc="47003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92C01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9383D"/>
    <w:multiLevelType w:val="hybridMultilevel"/>
    <w:tmpl w:val="8982A89E"/>
    <w:lvl w:ilvl="0" w:tplc="FE98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0E6B38"/>
    <w:multiLevelType w:val="hybridMultilevel"/>
    <w:tmpl w:val="201673A4"/>
    <w:lvl w:ilvl="0" w:tplc="8E40C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F244C6"/>
    <w:multiLevelType w:val="hybridMultilevel"/>
    <w:tmpl w:val="066E26B2"/>
    <w:lvl w:ilvl="0" w:tplc="AC5A8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A5D7A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36079"/>
    <w:multiLevelType w:val="hybridMultilevel"/>
    <w:tmpl w:val="33B65162"/>
    <w:lvl w:ilvl="0" w:tplc="F66E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C073A"/>
    <w:multiLevelType w:val="hybridMultilevel"/>
    <w:tmpl w:val="A7A6F984"/>
    <w:lvl w:ilvl="0" w:tplc="F35462B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5C254F1F"/>
    <w:multiLevelType w:val="hybridMultilevel"/>
    <w:tmpl w:val="242ABD8C"/>
    <w:lvl w:ilvl="0" w:tplc="8E860C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48925A5"/>
    <w:multiLevelType w:val="hybridMultilevel"/>
    <w:tmpl w:val="8BBC1710"/>
    <w:lvl w:ilvl="0" w:tplc="14B8460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703F728B"/>
    <w:multiLevelType w:val="hybridMultilevel"/>
    <w:tmpl w:val="7F38F140"/>
    <w:lvl w:ilvl="0" w:tplc="5E927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9669CE"/>
    <w:multiLevelType w:val="hybridMultilevel"/>
    <w:tmpl w:val="0DC0D524"/>
    <w:lvl w:ilvl="0" w:tplc="ECBA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5A7E31"/>
    <w:multiLevelType w:val="hybridMultilevel"/>
    <w:tmpl w:val="4EA0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20753"/>
    <w:multiLevelType w:val="hybridMultilevel"/>
    <w:tmpl w:val="5718B914"/>
    <w:lvl w:ilvl="0" w:tplc="FD80B7F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5"/>
  </w:num>
  <w:num w:numId="17">
    <w:abstractNumId w:val="12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670"/>
    <w:rsid w:val="00097195"/>
    <w:rsid w:val="00783A2D"/>
    <w:rsid w:val="0097692C"/>
    <w:rsid w:val="009C6CC4"/>
    <w:rsid w:val="00A624E5"/>
    <w:rsid w:val="00E2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92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7692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7692C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7692C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7692C"/>
    <w:pPr>
      <w:keepNext/>
      <w:jc w:val="both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link w:val="60"/>
    <w:qFormat/>
    <w:rsid w:val="009769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7692C"/>
    <w:pPr>
      <w:keepNext/>
      <w:spacing w:line="240" w:lineRule="exact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92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6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7692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7692C"/>
    <w:pPr>
      <w:ind w:left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7692C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9769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97692C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7692C"/>
    <w:pPr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976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976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769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6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769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6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9769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76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769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92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7692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7692C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7692C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7692C"/>
    <w:pPr>
      <w:keepNext/>
      <w:jc w:val="both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link w:val="60"/>
    <w:qFormat/>
    <w:rsid w:val="009769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7692C"/>
    <w:pPr>
      <w:keepNext/>
      <w:spacing w:line="240" w:lineRule="exact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92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6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7692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7692C"/>
    <w:pPr>
      <w:ind w:left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7692C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9769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97692C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7692C"/>
    <w:pPr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976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976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769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6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769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6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9769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76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769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4</cp:revision>
  <dcterms:created xsi:type="dcterms:W3CDTF">2014-01-09T11:46:00Z</dcterms:created>
  <dcterms:modified xsi:type="dcterms:W3CDTF">2014-01-13T04:59:00Z</dcterms:modified>
</cp:coreProperties>
</file>