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08" w:rsidRDefault="007343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34308" w:rsidRDefault="00B012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Информационные материалы о вступлении в силу требований по маркировке средствами идентификации</w:t>
      </w:r>
    </w:p>
    <w:p w:rsidR="00734308" w:rsidRDefault="00734308">
      <w:pPr>
        <w:rPr>
          <w:b/>
          <w:bCs/>
        </w:rPr>
      </w:pPr>
    </w:p>
    <w:p w:rsidR="00734308" w:rsidRDefault="00734308">
      <w:pPr>
        <w:rPr>
          <w:b/>
          <w:bCs/>
        </w:rPr>
      </w:pP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 ноября 2023 г. № 1944 утверждены: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 случаев).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срокам введения запрета розничной продажи товаров на основании информации, полученной из информационной системы мониторинга,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Перечнем случаев: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безалкогольных напитков и соков, указанных в подпункте ""а" пункта 3 постановления № 887 - с 5 февраля 2025 г.;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безалкогольных напитков, указанных в подпункте "б" пункта 3 постановления № 887 - с 1 июня 2025 г.;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медицинских изделий</w:t>
      </w:r>
      <w:r>
        <w:rPr>
          <w:rStyle w:val="10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– с </w:t>
      </w:r>
      <w:bookmarkStart w:id="1" w:name="_Hlk188449749"/>
      <w:r>
        <w:rPr>
          <w:rFonts w:ascii="Times New Roman" w:hAnsi="Times New Roman" w:cs="Times New Roman"/>
          <w:sz w:val="28"/>
          <w:szCs w:val="28"/>
        </w:rPr>
        <w:t>1 марта 2025 г.;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кресел-колясок</w:t>
      </w:r>
      <w:r>
        <w:rPr>
          <w:rStyle w:val="10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– с 1 марта 2025 г.;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 </w:t>
      </w:r>
      <w:r>
        <w:rPr>
          <w:rFonts w:ascii="Times New Roman" w:hAnsi="Times New Roman" w:cs="Times New Roman"/>
          <w:b/>
          <w:bCs/>
          <w:sz w:val="28"/>
          <w:szCs w:val="28"/>
        </w:rPr>
        <w:t>с 1 марта 2025 г.</w:t>
      </w:r>
      <w:r>
        <w:rPr>
          <w:rFonts w:ascii="Times New Roman" w:hAnsi="Times New Roman" w:cs="Times New Roman"/>
          <w:sz w:val="28"/>
          <w:szCs w:val="28"/>
        </w:rPr>
        <w:t xml:space="preserve"> 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офлайн):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 табачной продукции,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безникотиновой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</w:t>
      </w:r>
      <w:r>
        <w:rPr>
          <w:rStyle w:val="10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молочной продукции</w:t>
      </w:r>
      <w:r>
        <w:rPr>
          <w:rStyle w:val="10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упакованной воды</w:t>
      </w:r>
      <w:r>
        <w:rPr>
          <w:rStyle w:val="10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>
        <w:rPr>
          <w:rStyle w:val="10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>
        <w:rPr>
          <w:rStyle w:val="10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>
        <w:rPr>
          <w:rStyle w:val="10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обувных товаров</w:t>
      </w:r>
      <w:r>
        <w:rPr>
          <w:rStyle w:val="10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>
        <w:rPr>
          <w:rStyle w:val="10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фототоваров</w:t>
      </w:r>
      <w:r>
        <w:rPr>
          <w:rStyle w:val="10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шин</w:t>
      </w:r>
      <w:r>
        <w:rPr>
          <w:rStyle w:val="10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духов и туалетной воды</w:t>
      </w:r>
      <w:r>
        <w:rPr>
          <w:rStyle w:val="10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медицинских изделий</w:t>
      </w:r>
      <w:r>
        <w:rPr>
          <w:rStyle w:val="10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кресел-колясок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ссылкам: </w:t>
      </w:r>
    </w:p>
    <w:p w:rsidR="00734308" w:rsidRDefault="00B01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>
        <w:r>
          <w:rPr>
            <w:rStyle w:val="a3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>
        <w:r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734308" w:rsidRDefault="00B012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листовки со справочной информацией: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0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tobacco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1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dairy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2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water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hyperlink r:id="rId13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beer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4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antiseptic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5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dietarysup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6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footwear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7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light_industry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hyperlink r:id="rId18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photo_cameras_and_flashbulbs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9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tyres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0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perfumes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hyperlink r:id="rId21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medical_devices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34308" w:rsidRDefault="007343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308" w:rsidRDefault="007343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308" w:rsidRDefault="007343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308" w:rsidRDefault="00734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308" w:rsidRDefault="00734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308" w:rsidRDefault="00734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308" w:rsidRDefault="00734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308" w:rsidRDefault="00734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308" w:rsidRDefault="00734308">
      <w:pPr>
        <w:rPr>
          <w:b/>
          <w:bCs/>
        </w:rPr>
      </w:pPr>
      <w:bookmarkStart w:id="3" w:name="_Hlk177402612"/>
      <w:bookmarkEnd w:id="3"/>
    </w:p>
    <w:p w:rsidR="00734308" w:rsidRDefault="00734308"/>
    <w:sectPr w:rsidR="00734308" w:rsidSect="00734308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086" w:rsidRDefault="006D5086" w:rsidP="00734308">
      <w:pPr>
        <w:spacing w:line="240" w:lineRule="auto"/>
      </w:pPr>
      <w:r>
        <w:separator/>
      </w:r>
    </w:p>
  </w:endnote>
  <w:endnote w:type="continuationSeparator" w:id="0">
    <w:p w:rsidR="006D5086" w:rsidRDefault="006D5086" w:rsidP="007343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086" w:rsidRDefault="006D5086">
      <w:pPr>
        <w:rPr>
          <w:sz w:val="12"/>
        </w:rPr>
      </w:pPr>
      <w:r>
        <w:separator/>
      </w:r>
    </w:p>
  </w:footnote>
  <w:footnote w:type="continuationSeparator" w:id="0">
    <w:p w:rsidR="006D5086" w:rsidRDefault="006D5086">
      <w:pPr>
        <w:rPr>
          <w:sz w:val="12"/>
        </w:rPr>
      </w:pPr>
      <w:r>
        <w:continuationSeparator/>
      </w:r>
    </w:p>
  </w:footnote>
  <w:footnote w:id="1">
    <w:p w:rsidR="00734308" w:rsidRDefault="00B01238">
      <w:pPr>
        <w:pStyle w:val="1"/>
        <w:rPr>
          <w:sz w:val="13"/>
          <w:szCs w:val="13"/>
        </w:rPr>
      </w:pPr>
      <w:r>
        <w:rPr>
          <w:rStyle w:val="a6"/>
        </w:rPr>
        <w:footnoteRef/>
      </w:r>
      <w:r>
        <w:rPr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:rsidR="00734308" w:rsidRDefault="00B01238">
      <w:pPr>
        <w:pStyle w:val="1"/>
        <w:rPr>
          <w:sz w:val="13"/>
          <w:szCs w:val="13"/>
        </w:rPr>
      </w:pPr>
      <w:r>
        <w:rPr>
          <w:rStyle w:val="a6"/>
        </w:rPr>
        <w:footnoteRef/>
      </w:r>
      <w:r>
        <w:rPr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3">
    <w:p w:rsidR="00734308" w:rsidRDefault="00B01238">
      <w:pPr>
        <w:pStyle w:val="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4">
    <w:p w:rsidR="00734308" w:rsidRDefault="00B01238">
      <w:pPr>
        <w:pStyle w:val="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5">
    <w:p w:rsidR="00734308" w:rsidRDefault="00B01238">
      <w:pPr>
        <w:pStyle w:val="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6">
    <w:p w:rsidR="00734308" w:rsidRDefault="00B01238">
      <w:pPr>
        <w:pStyle w:val="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7">
    <w:p w:rsidR="00734308" w:rsidRDefault="00B01238">
      <w:pPr>
        <w:pStyle w:val="1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8">
    <w:p w:rsidR="00734308" w:rsidRDefault="00B01238">
      <w:pPr>
        <w:pStyle w:val="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9">
    <w:p w:rsidR="00734308" w:rsidRDefault="00B01238">
      <w:pPr>
        <w:pStyle w:val="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0">
    <w:p w:rsidR="00734308" w:rsidRDefault="00B01238">
      <w:pPr>
        <w:pStyle w:val="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1">
    <w:p w:rsidR="00734308" w:rsidRDefault="00B01238">
      <w:pPr>
        <w:pStyle w:val="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2">
    <w:p w:rsidR="00734308" w:rsidRDefault="00B01238">
      <w:pPr>
        <w:pStyle w:val="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3">
    <w:p w:rsidR="00734308" w:rsidRDefault="00B01238">
      <w:pPr>
        <w:pStyle w:val="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bookmarkStart w:id="2" w:name="_Hlk188448348_Копия_1"/>
      <w:r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2"/>
    </w:p>
  </w:footnote>
  <w:footnote w:id="14">
    <w:p w:rsidR="00734308" w:rsidRDefault="00B01238">
      <w:pPr>
        <w:pStyle w:val="1"/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08"/>
    <w:rsid w:val="0004190F"/>
    <w:rsid w:val="003F3D59"/>
    <w:rsid w:val="006D5086"/>
    <w:rsid w:val="00734308"/>
    <w:rsid w:val="00B0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08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734308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34308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3430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73430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734308"/>
    <w:pPr>
      <w:keepNext/>
      <w:keepLines/>
      <w:spacing w:before="240" w:after="80"/>
      <w:outlineLvl w:val="4"/>
    </w:pPr>
    <w:rPr>
      <w:color w:val="666666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734308"/>
    <w:pPr>
      <w:keepNext/>
      <w:keepLines/>
      <w:spacing w:before="240" w:after="80"/>
      <w:outlineLvl w:val="5"/>
    </w:pPr>
    <w:rPr>
      <w:i/>
      <w:color w:val="666666"/>
    </w:rPr>
  </w:style>
  <w:style w:type="character" w:styleId="a3">
    <w:name w:val="Hyperlink"/>
    <w:basedOn w:val="a0"/>
    <w:uiPriority w:val="99"/>
    <w:unhideWhenUsed/>
    <w:rsid w:val="00B711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20E7E"/>
    <w:rPr>
      <w:color w:val="605E5C"/>
      <w:shd w:val="clear" w:color="auto" w:fill="E1DFDD"/>
    </w:rPr>
  </w:style>
  <w:style w:type="character" w:customStyle="1" w:styleId="a5">
    <w:name w:val="Текст сноски Знак"/>
    <w:basedOn w:val="a0"/>
    <w:link w:val="1"/>
    <w:uiPriority w:val="99"/>
    <w:semiHidden/>
    <w:qFormat/>
    <w:rsid w:val="006B7557"/>
    <w:rPr>
      <w:sz w:val="20"/>
      <w:szCs w:val="20"/>
    </w:rPr>
  </w:style>
  <w:style w:type="character" w:customStyle="1" w:styleId="a6">
    <w:name w:val="Символ сноски"/>
    <w:basedOn w:val="a0"/>
    <w:uiPriority w:val="99"/>
    <w:semiHidden/>
    <w:unhideWhenUsed/>
    <w:qFormat/>
    <w:rsid w:val="006B7557"/>
    <w:rPr>
      <w:vertAlign w:val="superscript"/>
    </w:rPr>
  </w:style>
  <w:style w:type="character" w:customStyle="1" w:styleId="10">
    <w:name w:val="Знак сноски1"/>
    <w:rsid w:val="00734308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A83116"/>
    <w:rPr>
      <w:rFonts w:ascii="Tahoma" w:hAnsi="Tahoma" w:cs="Tahoma"/>
      <w:sz w:val="16"/>
      <w:szCs w:val="16"/>
    </w:rPr>
  </w:style>
  <w:style w:type="character" w:customStyle="1" w:styleId="12">
    <w:name w:val="Знак концевой сноски1"/>
    <w:rsid w:val="00734308"/>
    <w:rPr>
      <w:vertAlign w:val="superscript"/>
    </w:rPr>
  </w:style>
  <w:style w:type="character" w:customStyle="1" w:styleId="a9">
    <w:name w:val="Символ концевой сноски"/>
    <w:qFormat/>
    <w:rsid w:val="00734308"/>
  </w:style>
  <w:style w:type="paragraph" w:customStyle="1" w:styleId="aa">
    <w:name w:val="Заголовок"/>
    <w:basedOn w:val="a"/>
    <w:next w:val="ab"/>
    <w:qFormat/>
    <w:rsid w:val="00734308"/>
    <w:pPr>
      <w:keepNext/>
      <w:spacing w:before="240" w:after="120"/>
    </w:pPr>
    <w:rPr>
      <w:rFonts w:eastAsia="Tahoma" w:cs="Droid Sans Devanagari"/>
      <w:sz w:val="28"/>
      <w:szCs w:val="28"/>
    </w:rPr>
  </w:style>
  <w:style w:type="paragraph" w:styleId="ab">
    <w:name w:val="Body Text"/>
    <w:basedOn w:val="a"/>
    <w:rsid w:val="00734308"/>
    <w:pPr>
      <w:spacing w:after="140"/>
    </w:pPr>
  </w:style>
  <w:style w:type="paragraph" w:styleId="ac">
    <w:name w:val="List"/>
    <w:basedOn w:val="ab"/>
    <w:rsid w:val="00734308"/>
    <w:rPr>
      <w:rFonts w:cs="Droid Sans Devanagari"/>
    </w:rPr>
  </w:style>
  <w:style w:type="paragraph" w:customStyle="1" w:styleId="13">
    <w:name w:val="Название объекта1"/>
    <w:basedOn w:val="a"/>
    <w:qFormat/>
    <w:rsid w:val="0073430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rsid w:val="00734308"/>
    <w:pPr>
      <w:suppressLineNumbers/>
    </w:pPr>
    <w:rPr>
      <w:rFonts w:cs="Droid Sans Devanagari"/>
    </w:rPr>
  </w:style>
  <w:style w:type="paragraph" w:styleId="ae">
    <w:name w:val="Title"/>
    <w:basedOn w:val="a"/>
    <w:next w:val="a"/>
    <w:uiPriority w:val="10"/>
    <w:qFormat/>
    <w:rsid w:val="00734308"/>
    <w:pPr>
      <w:keepNext/>
      <w:keepLines/>
      <w:spacing w:after="60"/>
    </w:pPr>
    <w:rPr>
      <w:sz w:val="52"/>
      <w:szCs w:val="52"/>
    </w:rPr>
  </w:style>
  <w:style w:type="paragraph" w:styleId="af">
    <w:name w:val="Subtitle"/>
    <w:basedOn w:val="a"/>
    <w:next w:val="a"/>
    <w:uiPriority w:val="11"/>
    <w:qFormat/>
    <w:rsid w:val="00734308"/>
    <w:pPr>
      <w:keepNext/>
      <w:keepLines/>
      <w:spacing w:after="320"/>
    </w:pPr>
    <w:rPr>
      <w:color w:val="666666"/>
      <w:sz w:val="30"/>
      <w:szCs w:val="30"/>
    </w:rPr>
  </w:style>
  <w:style w:type="paragraph" w:styleId="af0">
    <w:name w:val="Normal (Web)"/>
    <w:basedOn w:val="a"/>
    <w:uiPriority w:val="99"/>
    <w:semiHidden/>
    <w:unhideWhenUsed/>
    <w:qFormat/>
    <w:rsid w:val="00B711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120E7E"/>
    <w:pPr>
      <w:ind w:left="720"/>
      <w:contextualSpacing/>
    </w:pPr>
  </w:style>
  <w:style w:type="paragraph" w:customStyle="1" w:styleId="1">
    <w:name w:val="Текст сноски1"/>
    <w:basedOn w:val="a"/>
    <w:link w:val="a5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A83116"/>
    <w:pPr>
      <w:spacing w:line="240" w:lineRule="auto"/>
    </w:pPr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73430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A32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08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734308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34308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3430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73430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734308"/>
    <w:pPr>
      <w:keepNext/>
      <w:keepLines/>
      <w:spacing w:before="240" w:after="80"/>
      <w:outlineLvl w:val="4"/>
    </w:pPr>
    <w:rPr>
      <w:color w:val="666666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734308"/>
    <w:pPr>
      <w:keepNext/>
      <w:keepLines/>
      <w:spacing w:before="240" w:after="80"/>
      <w:outlineLvl w:val="5"/>
    </w:pPr>
    <w:rPr>
      <w:i/>
      <w:color w:val="666666"/>
    </w:rPr>
  </w:style>
  <w:style w:type="character" w:styleId="a3">
    <w:name w:val="Hyperlink"/>
    <w:basedOn w:val="a0"/>
    <w:uiPriority w:val="99"/>
    <w:unhideWhenUsed/>
    <w:rsid w:val="00B711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20E7E"/>
    <w:rPr>
      <w:color w:val="605E5C"/>
      <w:shd w:val="clear" w:color="auto" w:fill="E1DFDD"/>
    </w:rPr>
  </w:style>
  <w:style w:type="character" w:customStyle="1" w:styleId="a5">
    <w:name w:val="Текст сноски Знак"/>
    <w:basedOn w:val="a0"/>
    <w:link w:val="1"/>
    <w:uiPriority w:val="99"/>
    <w:semiHidden/>
    <w:qFormat/>
    <w:rsid w:val="006B7557"/>
    <w:rPr>
      <w:sz w:val="20"/>
      <w:szCs w:val="20"/>
    </w:rPr>
  </w:style>
  <w:style w:type="character" w:customStyle="1" w:styleId="a6">
    <w:name w:val="Символ сноски"/>
    <w:basedOn w:val="a0"/>
    <w:uiPriority w:val="99"/>
    <w:semiHidden/>
    <w:unhideWhenUsed/>
    <w:qFormat/>
    <w:rsid w:val="006B7557"/>
    <w:rPr>
      <w:vertAlign w:val="superscript"/>
    </w:rPr>
  </w:style>
  <w:style w:type="character" w:customStyle="1" w:styleId="10">
    <w:name w:val="Знак сноски1"/>
    <w:rsid w:val="00734308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A83116"/>
    <w:rPr>
      <w:rFonts w:ascii="Tahoma" w:hAnsi="Tahoma" w:cs="Tahoma"/>
      <w:sz w:val="16"/>
      <w:szCs w:val="16"/>
    </w:rPr>
  </w:style>
  <w:style w:type="character" w:customStyle="1" w:styleId="12">
    <w:name w:val="Знак концевой сноски1"/>
    <w:rsid w:val="00734308"/>
    <w:rPr>
      <w:vertAlign w:val="superscript"/>
    </w:rPr>
  </w:style>
  <w:style w:type="character" w:customStyle="1" w:styleId="a9">
    <w:name w:val="Символ концевой сноски"/>
    <w:qFormat/>
    <w:rsid w:val="00734308"/>
  </w:style>
  <w:style w:type="paragraph" w:customStyle="1" w:styleId="aa">
    <w:name w:val="Заголовок"/>
    <w:basedOn w:val="a"/>
    <w:next w:val="ab"/>
    <w:qFormat/>
    <w:rsid w:val="00734308"/>
    <w:pPr>
      <w:keepNext/>
      <w:spacing w:before="240" w:after="120"/>
    </w:pPr>
    <w:rPr>
      <w:rFonts w:eastAsia="Tahoma" w:cs="Droid Sans Devanagari"/>
      <w:sz w:val="28"/>
      <w:szCs w:val="28"/>
    </w:rPr>
  </w:style>
  <w:style w:type="paragraph" w:styleId="ab">
    <w:name w:val="Body Text"/>
    <w:basedOn w:val="a"/>
    <w:rsid w:val="00734308"/>
    <w:pPr>
      <w:spacing w:after="140"/>
    </w:pPr>
  </w:style>
  <w:style w:type="paragraph" w:styleId="ac">
    <w:name w:val="List"/>
    <w:basedOn w:val="ab"/>
    <w:rsid w:val="00734308"/>
    <w:rPr>
      <w:rFonts w:cs="Droid Sans Devanagari"/>
    </w:rPr>
  </w:style>
  <w:style w:type="paragraph" w:customStyle="1" w:styleId="13">
    <w:name w:val="Название объекта1"/>
    <w:basedOn w:val="a"/>
    <w:qFormat/>
    <w:rsid w:val="0073430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rsid w:val="00734308"/>
    <w:pPr>
      <w:suppressLineNumbers/>
    </w:pPr>
    <w:rPr>
      <w:rFonts w:cs="Droid Sans Devanagari"/>
    </w:rPr>
  </w:style>
  <w:style w:type="paragraph" w:styleId="ae">
    <w:name w:val="Title"/>
    <w:basedOn w:val="a"/>
    <w:next w:val="a"/>
    <w:uiPriority w:val="10"/>
    <w:qFormat/>
    <w:rsid w:val="00734308"/>
    <w:pPr>
      <w:keepNext/>
      <w:keepLines/>
      <w:spacing w:after="60"/>
    </w:pPr>
    <w:rPr>
      <w:sz w:val="52"/>
      <w:szCs w:val="52"/>
    </w:rPr>
  </w:style>
  <w:style w:type="paragraph" w:styleId="af">
    <w:name w:val="Subtitle"/>
    <w:basedOn w:val="a"/>
    <w:next w:val="a"/>
    <w:uiPriority w:val="11"/>
    <w:qFormat/>
    <w:rsid w:val="00734308"/>
    <w:pPr>
      <w:keepNext/>
      <w:keepLines/>
      <w:spacing w:after="320"/>
    </w:pPr>
    <w:rPr>
      <w:color w:val="666666"/>
      <w:sz w:val="30"/>
      <w:szCs w:val="30"/>
    </w:rPr>
  </w:style>
  <w:style w:type="paragraph" w:styleId="af0">
    <w:name w:val="Normal (Web)"/>
    <w:basedOn w:val="a"/>
    <w:uiPriority w:val="99"/>
    <w:semiHidden/>
    <w:unhideWhenUsed/>
    <w:qFormat/>
    <w:rsid w:val="00B711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120E7E"/>
    <w:pPr>
      <w:ind w:left="720"/>
      <w:contextualSpacing/>
    </w:pPr>
  </w:style>
  <w:style w:type="paragraph" w:customStyle="1" w:styleId="1">
    <w:name w:val="Текст сноски1"/>
    <w:basedOn w:val="a"/>
    <w:link w:val="a5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A83116"/>
    <w:pPr>
      <w:spacing w:line="240" w:lineRule="auto"/>
    </w:pPr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73430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A32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oflayn-proverka-na-kassakh-lokalnyy-modul-chz" TargetMode="External"/><Relationship Id="rId13" Type="http://schemas.openxmlformats.org/officeDocument/2006/relationships/hyperlink" Target="https://xn--80ajghhoc2aj1c8b.xn--p1ai/business/projects/beer/helper/" TargetMode="External"/><Relationship Id="rId18" Type="http://schemas.openxmlformats.org/officeDocument/2006/relationships/hyperlink" Target="https://xn--80ajghhoc2aj1c8b.xn--p1ai/business/projects/photo_cameras_and_flashbulbs/helper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business/projects/medical_devices/checkout/help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water/checkout/helper/" TargetMode="External"/><Relationship Id="rId17" Type="http://schemas.openxmlformats.org/officeDocument/2006/relationships/hyperlink" Target="https://xn--80ajghhoc2aj1c8b.xn--p1ai/business/projects/light_industry/help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business/projects/footwear/helper/" TargetMode="External"/><Relationship Id="rId20" Type="http://schemas.openxmlformats.org/officeDocument/2006/relationships/hyperlink" Target="https://xn--80ajghhoc2aj1c8b.xn--p1ai/business/projects/perfumes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airy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dietarysup/help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business/projects/tobacco/checkout/helper/" TargetMode="External"/><Relationship Id="rId19" Type="http://schemas.openxmlformats.org/officeDocument/2006/relationships/hyperlink" Target="https://xn--80ajghhoc2aj1c8b.xn--p1ai/business/projects/tyres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xn--80ajghhoc2aj1c8b.xn--p1ai/business/projects/antiseptic/help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3578E-00B2-4E96-B8BC-96A0449F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Халимонова Ксения</dc:creator>
  <cp:lastModifiedBy>Администрация</cp:lastModifiedBy>
  <cp:revision>2</cp:revision>
  <cp:lastPrinted>2025-03-05T04:31:00Z</cp:lastPrinted>
  <dcterms:created xsi:type="dcterms:W3CDTF">2025-03-13T13:35:00Z</dcterms:created>
  <dcterms:modified xsi:type="dcterms:W3CDTF">2025-03-13T13:35:00Z</dcterms:modified>
  <dc:language>ru-RU</dc:language>
</cp:coreProperties>
</file>