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299" w:rsidRPr="00C62299" w:rsidRDefault="00C62299" w:rsidP="00C62299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C62299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Приложение № </w:t>
      </w:r>
      <w:r w:rsidRPr="00C62299">
        <w:rPr>
          <w:rFonts w:cs="Times New Roman"/>
          <w:b/>
          <w:color w:val="auto"/>
          <w:sz w:val="21"/>
          <w:szCs w:val="21"/>
          <w:lang w:eastAsia="x-none"/>
        </w:rPr>
        <w:t>10</w:t>
      </w:r>
      <w:r w:rsidRPr="00C62299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</w:t>
      </w:r>
    </w:p>
    <w:p w:rsidR="00C62299" w:rsidRPr="00C62299" w:rsidRDefault="00C62299" w:rsidP="00C62299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C62299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                                                                                        Лысогорского муниципального района </w:t>
      </w:r>
    </w:p>
    <w:p w:rsidR="00C62299" w:rsidRPr="00C62299" w:rsidRDefault="003062B4" w:rsidP="00C62299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eastAsia="x-none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5A4A6E">
        <w:rPr>
          <w:b/>
          <w:sz w:val="21"/>
          <w:szCs w:val="21"/>
        </w:rPr>
        <w:t xml:space="preserve"> </w:t>
      </w:r>
      <w:r w:rsidR="00B7117E">
        <w:rPr>
          <w:b/>
          <w:sz w:val="21"/>
          <w:szCs w:val="21"/>
        </w:rPr>
        <w:t>_________________</w:t>
      </w:r>
      <w:r w:rsidR="005A4A6E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B7117E">
        <w:rPr>
          <w:b/>
          <w:sz w:val="21"/>
          <w:szCs w:val="21"/>
        </w:rPr>
        <w:t>______</w:t>
      </w:r>
      <w:r w:rsidR="00C62299" w:rsidRPr="00C62299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</w:t>
      </w:r>
    </w:p>
    <w:p w:rsidR="00C62299" w:rsidRPr="00C62299" w:rsidRDefault="00C62299" w:rsidP="00C62299">
      <w:pPr>
        <w:spacing w:after="12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  <w:lang w:eastAsia="x-none"/>
        </w:rPr>
      </w:pPr>
    </w:p>
    <w:p w:rsidR="00C62299" w:rsidRPr="00293E99" w:rsidRDefault="00C62299" w:rsidP="00C62299">
      <w:pPr>
        <w:spacing w:after="0" w:line="240" w:lineRule="auto"/>
        <w:ind w:firstLine="0"/>
        <w:jc w:val="center"/>
        <w:rPr>
          <w:rFonts w:cs="Times New Roman"/>
          <w:b/>
          <w:color w:val="auto"/>
          <w:sz w:val="28"/>
          <w:szCs w:val="28"/>
        </w:rPr>
      </w:pPr>
      <w:bookmarkStart w:id="0" w:name="_GoBack"/>
      <w:r w:rsidRPr="00293E99">
        <w:rPr>
          <w:rFonts w:cs="Times New Roman"/>
          <w:b/>
          <w:color w:val="auto"/>
          <w:sz w:val="28"/>
          <w:szCs w:val="28"/>
        </w:rPr>
        <w:t>Источники финансирования дефицита местного бюджета на 202</w:t>
      </w:r>
      <w:r w:rsidR="00B7117E" w:rsidRPr="00293E99">
        <w:rPr>
          <w:rFonts w:cs="Times New Roman"/>
          <w:b/>
          <w:color w:val="auto"/>
          <w:sz w:val="28"/>
          <w:szCs w:val="28"/>
        </w:rPr>
        <w:t>5</w:t>
      </w:r>
      <w:r w:rsidRPr="00293E99">
        <w:rPr>
          <w:rFonts w:cs="Times New Roman"/>
          <w:b/>
          <w:color w:val="auto"/>
          <w:sz w:val="28"/>
          <w:szCs w:val="28"/>
        </w:rPr>
        <w:t xml:space="preserve"> </w:t>
      </w:r>
      <w:r w:rsidR="00B7117E" w:rsidRPr="00293E99">
        <w:rPr>
          <w:rFonts w:cs="Times New Roman"/>
          <w:b/>
          <w:color w:val="auto"/>
          <w:sz w:val="28"/>
          <w:szCs w:val="28"/>
        </w:rPr>
        <w:t>год и на плановый период 2026</w:t>
      </w:r>
      <w:r w:rsidRPr="00293E99">
        <w:rPr>
          <w:rFonts w:cs="Times New Roman"/>
          <w:b/>
          <w:color w:val="auto"/>
          <w:sz w:val="28"/>
          <w:szCs w:val="28"/>
        </w:rPr>
        <w:t xml:space="preserve"> и 202</w:t>
      </w:r>
      <w:r w:rsidR="00B7117E" w:rsidRPr="00293E99">
        <w:rPr>
          <w:rFonts w:cs="Times New Roman"/>
          <w:b/>
          <w:color w:val="auto"/>
          <w:sz w:val="28"/>
          <w:szCs w:val="28"/>
        </w:rPr>
        <w:t>7</w:t>
      </w:r>
      <w:r w:rsidRPr="00293E99">
        <w:rPr>
          <w:rFonts w:cs="Times New Roman"/>
          <w:b/>
          <w:color w:val="auto"/>
          <w:sz w:val="28"/>
          <w:szCs w:val="28"/>
        </w:rPr>
        <w:t xml:space="preserve"> годов</w:t>
      </w:r>
    </w:p>
    <w:p w:rsidR="0018069C" w:rsidRPr="00293E99" w:rsidRDefault="0018069C" w:rsidP="00C62299">
      <w:pPr>
        <w:spacing w:after="0" w:line="240" w:lineRule="auto"/>
        <w:ind w:firstLine="0"/>
        <w:jc w:val="center"/>
        <w:rPr>
          <w:rFonts w:cs="Times New Roman"/>
          <w:b/>
          <w:color w:val="auto"/>
          <w:sz w:val="28"/>
          <w:szCs w:val="28"/>
          <w:lang w:val="x-none"/>
        </w:rPr>
      </w:pPr>
    </w:p>
    <w:bookmarkEnd w:id="0"/>
    <w:p w:rsidR="00C62299" w:rsidRPr="00C62299" w:rsidRDefault="00C62299" w:rsidP="00C62299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C62299">
        <w:rPr>
          <w:rFonts w:cs="Times New Roman"/>
          <w:color w:val="auto"/>
          <w:sz w:val="21"/>
          <w:szCs w:val="21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5"/>
        <w:gridCol w:w="6945"/>
        <w:gridCol w:w="1701"/>
        <w:gridCol w:w="1701"/>
        <w:gridCol w:w="1663"/>
      </w:tblGrid>
      <w:tr w:rsidR="00557FB6" w:rsidRPr="00557FB6" w:rsidTr="00AD18A1">
        <w:trPr>
          <w:trHeight w:val="565"/>
          <w:jc w:val="center"/>
        </w:trPr>
        <w:tc>
          <w:tcPr>
            <w:tcW w:w="2815" w:type="dxa"/>
            <w:shd w:val="clear" w:color="auto" w:fill="auto"/>
            <w:vAlign w:val="center"/>
          </w:tcPr>
          <w:p w:rsidR="00557FB6" w:rsidRPr="00557FB6" w:rsidRDefault="00557FB6" w:rsidP="00557FB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557FB6">
              <w:rPr>
                <w:rFonts w:cs="Times New Roman"/>
                <w:b/>
                <w:color w:val="auto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557FB6" w:rsidRPr="00557FB6" w:rsidRDefault="00557FB6" w:rsidP="00557FB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557FB6">
              <w:rPr>
                <w:rFonts w:cs="Times New Roman"/>
                <w:b/>
                <w:color w:val="auto"/>
                <w:sz w:val="21"/>
                <w:szCs w:val="21"/>
              </w:rPr>
              <w:t>Наименование источника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7FB6" w:rsidRPr="00557FB6" w:rsidRDefault="00557FB6" w:rsidP="00B7117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557FB6">
              <w:rPr>
                <w:rFonts w:cs="Times New Roman"/>
                <w:b/>
                <w:color w:val="auto"/>
                <w:sz w:val="21"/>
                <w:szCs w:val="21"/>
              </w:rPr>
              <w:t>202</w:t>
            </w:r>
            <w:r w:rsidR="00B7117E">
              <w:rPr>
                <w:rFonts w:cs="Times New Roman"/>
                <w:b/>
                <w:color w:val="auto"/>
                <w:sz w:val="21"/>
                <w:szCs w:val="21"/>
              </w:rPr>
              <w:t>5</w:t>
            </w:r>
            <w:r w:rsidRPr="00557FB6">
              <w:rPr>
                <w:rFonts w:cs="Times New Roman"/>
                <w:b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557FB6" w:rsidRPr="00557FB6" w:rsidRDefault="00557FB6" w:rsidP="00B7117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557FB6">
              <w:rPr>
                <w:rFonts w:cs="Times New Roman"/>
                <w:b/>
                <w:color w:val="auto"/>
                <w:sz w:val="21"/>
                <w:szCs w:val="21"/>
              </w:rPr>
              <w:t>202</w:t>
            </w:r>
            <w:r w:rsidR="00B7117E">
              <w:rPr>
                <w:rFonts w:cs="Times New Roman"/>
                <w:b/>
                <w:color w:val="auto"/>
                <w:sz w:val="21"/>
                <w:szCs w:val="21"/>
              </w:rPr>
              <w:t>6</w:t>
            </w:r>
            <w:r w:rsidRPr="00557FB6">
              <w:rPr>
                <w:rFonts w:cs="Times New Roman"/>
                <w:b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663" w:type="dxa"/>
            <w:vAlign w:val="center"/>
          </w:tcPr>
          <w:p w:rsidR="00557FB6" w:rsidRPr="00557FB6" w:rsidRDefault="00557FB6" w:rsidP="00B7117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557FB6">
              <w:rPr>
                <w:rFonts w:cs="Times New Roman"/>
                <w:b/>
                <w:color w:val="auto"/>
                <w:sz w:val="21"/>
                <w:szCs w:val="21"/>
              </w:rPr>
              <w:t>202</w:t>
            </w:r>
            <w:r w:rsidR="00B7117E">
              <w:rPr>
                <w:rFonts w:cs="Times New Roman"/>
                <w:b/>
                <w:color w:val="auto"/>
                <w:sz w:val="21"/>
                <w:szCs w:val="21"/>
              </w:rPr>
              <w:t>7</w:t>
            </w:r>
            <w:r w:rsidRPr="00557FB6">
              <w:rPr>
                <w:rFonts w:cs="Times New Roman"/>
                <w:b/>
                <w:color w:val="auto"/>
                <w:sz w:val="21"/>
                <w:szCs w:val="21"/>
              </w:rPr>
              <w:t xml:space="preserve"> год</w:t>
            </w:r>
          </w:p>
        </w:tc>
      </w:tr>
    </w:tbl>
    <w:p w:rsidR="00557FB6" w:rsidRPr="00557FB6" w:rsidRDefault="00557FB6" w:rsidP="00557FB6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945"/>
        <w:gridCol w:w="1701"/>
        <w:gridCol w:w="1701"/>
        <w:gridCol w:w="1701"/>
      </w:tblGrid>
      <w:tr w:rsidR="00557FB6" w:rsidRPr="00557FB6" w:rsidTr="00AD18A1">
        <w:trPr>
          <w:tblHeader/>
        </w:trPr>
        <w:tc>
          <w:tcPr>
            <w:tcW w:w="2802" w:type="dxa"/>
            <w:shd w:val="clear" w:color="auto" w:fill="auto"/>
          </w:tcPr>
          <w:p w:rsidR="00557FB6" w:rsidRPr="00557FB6" w:rsidRDefault="00557FB6" w:rsidP="00557FB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557FB6">
              <w:rPr>
                <w:rFonts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6945" w:type="dxa"/>
            <w:shd w:val="clear" w:color="auto" w:fill="auto"/>
          </w:tcPr>
          <w:p w:rsidR="00557FB6" w:rsidRPr="00557FB6" w:rsidRDefault="00557FB6" w:rsidP="00557FB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557FB6">
              <w:rPr>
                <w:rFonts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57FB6" w:rsidRPr="00557FB6" w:rsidRDefault="00557FB6" w:rsidP="00557FB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557FB6">
              <w:rPr>
                <w:rFonts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701" w:type="dxa"/>
          </w:tcPr>
          <w:p w:rsidR="00557FB6" w:rsidRPr="00557FB6" w:rsidRDefault="00557FB6" w:rsidP="00557FB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557FB6">
              <w:rPr>
                <w:rFonts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701" w:type="dxa"/>
          </w:tcPr>
          <w:p w:rsidR="00557FB6" w:rsidRPr="00557FB6" w:rsidRDefault="00557FB6" w:rsidP="00557FB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557FB6">
              <w:rPr>
                <w:rFonts w:cs="Times New Roman"/>
                <w:b/>
                <w:color w:val="auto"/>
                <w:sz w:val="21"/>
                <w:szCs w:val="21"/>
              </w:rPr>
              <w:t>5</w:t>
            </w:r>
          </w:p>
        </w:tc>
      </w:tr>
      <w:tr w:rsidR="00557FB6" w:rsidRPr="00557FB6" w:rsidTr="00AD18A1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 w:rsidRPr="00387F13">
              <w:rPr>
                <w:rFonts w:cs="Times New Roman"/>
                <w:sz w:val="21"/>
                <w:szCs w:val="21"/>
              </w:rPr>
              <w:t>х</w:t>
            </w:r>
          </w:p>
        </w:tc>
        <w:tc>
          <w:tcPr>
            <w:tcW w:w="6945" w:type="dxa"/>
            <w:shd w:val="clear" w:color="auto" w:fill="auto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left"/>
              <w:rPr>
                <w:rFonts w:cs="Times New Roman"/>
                <w:sz w:val="21"/>
                <w:szCs w:val="21"/>
              </w:rPr>
            </w:pPr>
            <w:r w:rsidRPr="00387F13">
              <w:rPr>
                <w:rFonts w:cs="Times New Roman"/>
                <w:sz w:val="21"/>
                <w:szCs w:val="21"/>
              </w:rPr>
              <w:t>Источники финансирования дефицита бюджетов - 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57FB6" w:rsidRPr="00387F13" w:rsidRDefault="00B7117E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6 800 000,00</w:t>
            </w:r>
          </w:p>
        </w:tc>
        <w:tc>
          <w:tcPr>
            <w:tcW w:w="1701" w:type="dxa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557FB6" w:rsidRPr="00557FB6" w:rsidTr="00AD18A1">
        <w:trPr>
          <w:trHeight w:val="20"/>
        </w:trPr>
        <w:tc>
          <w:tcPr>
            <w:tcW w:w="2802" w:type="dxa"/>
            <w:tcBorders>
              <w:bottom w:val="nil"/>
            </w:tcBorders>
            <w:shd w:val="clear" w:color="auto" w:fill="auto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 w:rsidRPr="00387F13">
              <w:rPr>
                <w:rFonts w:cs="Times New Roman"/>
                <w:sz w:val="21"/>
                <w:szCs w:val="21"/>
              </w:rPr>
              <w:t> </w:t>
            </w:r>
          </w:p>
        </w:tc>
        <w:tc>
          <w:tcPr>
            <w:tcW w:w="6945" w:type="dxa"/>
            <w:tcBorders>
              <w:bottom w:val="nil"/>
            </w:tcBorders>
            <w:shd w:val="clear" w:color="auto" w:fill="auto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left"/>
              <w:rPr>
                <w:rFonts w:cs="Times New Roman"/>
                <w:sz w:val="21"/>
                <w:szCs w:val="21"/>
              </w:rPr>
            </w:pPr>
            <w:r w:rsidRPr="00387F13">
              <w:rPr>
                <w:rFonts w:cs="Times New Roman"/>
                <w:sz w:val="21"/>
                <w:szCs w:val="21"/>
              </w:rPr>
              <w:t xml:space="preserve">     в том числе: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557FB6" w:rsidRPr="00557FB6" w:rsidTr="00AD18A1">
        <w:trPr>
          <w:trHeight w:val="20"/>
        </w:trPr>
        <w:tc>
          <w:tcPr>
            <w:tcW w:w="2802" w:type="dxa"/>
            <w:tcBorders>
              <w:top w:val="nil"/>
            </w:tcBorders>
            <w:shd w:val="clear" w:color="auto" w:fill="auto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 w:rsidRPr="00387F13">
              <w:rPr>
                <w:rFonts w:cs="Times New Roman"/>
                <w:sz w:val="21"/>
                <w:szCs w:val="21"/>
              </w:rPr>
              <w:t>х</w:t>
            </w:r>
          </w:p>
        </w:tc>
        <w:tc>
          <w:tcPr>
            <w:tcW w:w="6945" w:type="dxa"/>
            <w:tcBorders>
              <w:top w:val="nil"/>
            </w:tcBorders>
            <w:shd w:val="clear" w:color="auto" w:fill="auto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Chars="100" w:firstLine="210"/>
              <w:jc w:val="left"/>
              <w:rPr>
                <w:rFonts w:cs="Times New Roman"/>
                <w:sz w:val="21"/>
                <w:szCs w:val="21"/>
              </w:rPr>
            </w:pPr>
            <w:r w:rsidRPr="00387F13">
              <w:rPr>
                <w:rFonts w:cs="Times New Roman"/>
                <w:sz w:val="21"/>
                <w:szCs w:val="21"/>
              </w:rPr>
              <w:t>источники внутреннего финансирования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557FB6" w:rsidRPr="00557FB6" w:rsidTr="00AD18A1">
        <w:trPr>
          <w:trHeight w:val="20"/>
        </w:trPr>
        <w:tc>
          <w:tcPr>
            <w:tcW w:w="2802" w:type="dxa"/>
            <w:tcBorders>
              <w:bottom w:val="nil"/>
            </w:tcBorders>
            <w:shd w:val="clear" w:color="auto" w:fill="auto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 w:rsidRPr="00387F13">
              <w:rPr>
                <w:rFonts w:cs="Times New Roman"/>
                <w:sz w:val="21"/>
                <w:szCs w:val="21"/>
              </w:rPr>
              <w:t> </w:t>
            </w:r>
          </w:p>
        </w:tc>
        <w:tc>
          <w:tcPr>
            <w:tcW w:w="6945" w:type="dxa"/>
            <w:tcBorders>
              <w:bottom w:val="nil"/>
            </w:tcBorders>
            <w:shd w:val="clear" w:color="auto" w:fill="auto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Chars="200" w:firstLine="420"/>
              <w:jc w:val="left"/>
              <w:rPr>
                <w:rFonts w:cs="Times New Roman"/>
                <w:sz w:val="21"/>
                <w:szCs w:val="21"/>
              </w:rPr>
            </w:pPr>
            <w:r w:rsidRPr="00387F13">
              <w:rPr>
                <w:rFonts w:cs="Times New Roman"/>
                <w:sz w:val="21"/>
                <w:szCs w:val="21"/>
              </w:rPr>
              <w:t>из них: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bottom"/>
          </w:tcPr>
          <w:p w:rsidR="00557FB6" w:rsidRPr="00387F13" w:rsidRDefault="00B7117E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6 800 000,00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557FB6" w:rsidRPr="00557FB6" w:rsidTr="00AD18A1">
        <w:trPr>
          <w:trHeight w:val="20"/>
        </w:trPr>
        <w:tc>
          <w:tcPr>
            <w:tcW w:w="2802" w:type="dxa"/>
            <w:tcBorders>
              <w:top w:val="nil"/>
            </w:tcBorders>
            <w:shd w:val="clear" w:color="auto" w:fill="auto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387F13">
              <w:rPr>
                <w:rFonts w:cs="Times New Roman"/>
                <w:color w:val="auto"/>
                <w:sz w:val="21"/>
                <w:szCs w:val="21"/>
              </w:rPr>
              <w:t>000 0102000000 0000 000</w:t>
            </w:r>
          </w:p>
        </w:tc>
        <w:tc>
          <w:tcPr>
            <w:tcW w:w="6945" w:type="dxa"/>
            <w:tcBorders>
              <w:top w:val="nil"/>
            </w:tcBorders>
            <w:shd w:val="clear" w:color="auto" w:fill="auto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387F13">
              <w:rPr>
                <w:rFonts w:cs="Times New Roman"/>
                <w:color w:val="auto"/>
                <w:sz w:val="21"/>
                <w:szCs w:val="21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557FB6" w:rsidRPr="00557FB6" w:rsidTr="00AD18A1">
        <w:trPr>
          <w:trHeight w:val="20"/>
        </w:trPr>
        <w:tc>
          <w:tcPr>
            <w:tcW w:w="2802" w:type="dxa"/>
            <w:shd w:val="clear" w:color="auto" w:fill="auto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387F13">
              <w:rPr>
                <w:rFonts w:cs="Times New Roman"/>
                <w:color w:val="auto"/>
                <w:sz w:val="21"/>
                <w:szCs w:val="21"/>
              </w:rPr>
              <w:t>000 0102000005 0000 710</w:t>
            </w:r>
          </w:p>
        </w:tc>
        <w:tc>
          <w:tcPr>
            <w:tcW w:w="6945" w:type="dxa"/>
            <w:shd w:val="clear" w:color="auto" w:fill="auto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387F13">
              <w:rPr>
                <w:rFonts w:cs="Times New Roman"/>
                <w:color w:val="auto"/>
                <w:sz w:val="21"/>
                <w:szCs w:val="21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57FB6" w:rsidRPr="00387F13" w:rsidRDefault="00B7117E" w:rsidP="00557FB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6 800 000,00</w:t>
            </w:r>
          </w:p>
        </w:tc>
        <w:tc>
          <w:tcPr>
            <w:tcW w:w="1701" w:type="dxa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557FB6" w:rsidRPr="00387F13" w:rsidRDefault="00557FB6" w:rsidP="00557FB6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</w:tbl>
    <w:p w:rsidR="00557FB6" w:rsidRPr="00557FB6" w:rsidRDefault="00557FB6" w:rsidP="00557FB6">
      <w:pPr>
        <w:spacing w:after="120" w:line="240" w:lineRule="auto"/>
        <w:ind w:firstLine="0"/>
        <w:jc w:val="left"/>
        <w:rPr>
          <w:rFonts w:cs="Times New Roman"/>
          <w:color w:val="auto"/>
          <w:sz w:val="21"/>
          <w:szCs w:val="21"/>
          <w:lang w:eastAsia="x-none"/>
        </w:rPr>
      </w:pPr>
    </w:p>
    <w:p w:rsidR="00D223A5" w:rsidRDefault="00D223A5"/>
    <w:sectPr w:rsidR="00D223A5" w:rsidSect="004356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64B"/>
    <w:rsid w:val="00045531"/>
    <w:rsid w:val="000B7163"/>
    <w:rsid w:val="0018069C"/>
    <w:rsid w:val="00237176"/>
    <w:rsid w:val="00272715"/>
    <w:rsid w:val="00293E99"/>
    <w:rsid w:val="003062B4"/>
    <w:rsid w:val="00387F13"/>
    <w:rsid w:val="0043564B"/>
    <w:rsid w:val="00455670"/>
    <w:rsid w:val="00557FB6"/>
    <w:rsid w:val="005A4A6E"/>
    <w:rsid w:val="006D0768"/>
    <w:rsid w:val="006F00EE"/>
    <w:rsid w:val="009E4A3F"/>
    <w:rsid w:val="00A51F23"/>
    <w:rsid w:val="00B7117E"/>
    <w:rsid w:val="00C278DF"/>
    <w:rsid w:val="00C5524F"/>
    <w:rsid w:val="00C62299"/>
    <w:rsid w:val="00D223A5"/>
    <w:rsid w:val="00E65DB1"/>
    <w:rsid w:val="00F0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2024-11-14T05:21:00Z</cp:lastPrinted>
  <dcterms:created xsi:type="dcterms:W3CDTF">2024-11-11T11:14:00Z</dcterms:created>
  <dcterms:modified xsi:type="dcterms:W3CDTF">2024-11-14T05:21:00Z</dcterms:modified>
</cp:coreProperties>
</file>