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730E" w14:textId="77777777"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Приложение  № 2 к решению Собрания                                                            </w:t>
      </w:r>
    </w:p>
    <w:p w14:paraId="6B14E921" w14:textId="77777777"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Лысогорского муниципального района</w:t>
      </w:r>
    </w:p>
    <w:p w14:paraId="1C40795F" w14:textId="77777777" w:rsidR="00D66414" w:rsidRPr="00D66414" w:rsidRDefault="00194331" w:rsidP="00D66414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774DF4">
        <w:rPr>
          <w:b/>
          <w:sz w:val="21"/>
          <w:szCs w:val="21"/>
        </w:rPr>
        <w:t xml:space="preserve">  ________________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774DF4">
        <w:rPr>
          <w:b/>
          <w:sz w:val="21"/>
          <w:szCs w:val="21"/>
        </w:rPr>
        <w:t>_______</w:t>
      </w:r>
      <w:r>
        <w:rPr>
          <w:b/>
          <w:sz w:val="21"/>
          <w:szCs w:val="21"/>
        </w:rPr>
        <w:t xml:space="preserve"> </w:t>
      </w:r>
      <w:r w:rsidR="00D66414" w:rsidRPr="00D66414">
        <w:rPr>
          <w:rFonts w:cs="Times New Roman"/>
          <w:b/>
          <w:color w:val="auto"/>
          <w:sz w:val="21"/>
          <w:szCs w:val="21"/>
        </w:rPr>
        <w:t xml:space="preserve">      </w:t>
      </w:r>
    </w:p>
    <w:p w14:paraId="707CF804" w14:textId="77777777"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</w:t>
      </w:r>
    </w:p>
    <w:p w14:paraId="0543AEBD" w14:textId="77777777" w:rsidR="00D66414" w:rsidRPr="001B50F5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val="x-none" w:eastAsia="x-none"/>
        </w:rPr>
      </w:pPr>
      <w:r w:rsidRPr="001B50F5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Нормативы отчислений  в  бюджет Лысогорского муниципального района</w:t>
      </w:r>
    </w:p>
    <w:p w14:paraId="109330C0" w14:textId="034E7C00" w:rsidR="00D66414" w:rsidRPr="001B50F5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r w:rsidRPr="001B50F5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на 20</w:t>
      </w:r>
      <w:r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493DC1"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1B50F5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493DC1"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493DC1"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1B50F5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годов.</w:t>
      </w:r>
    </w:p>
    <w:p w14:paraId="79C1F00A" w14:textId="77777777"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Cs/>
          <w:color w:val="auto"/>
          <w:sz w:val="21"/>
          <w:szCs w:val="21"/>
        </w:rPr>
      </w:pPr>
      <w:r w:rsidRPr="00D66414">
        <w:rPr>
          <w:rFonts w:cs="Times New Roman"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в</w:t>
      </w:r>
      <w:proofErr w:type="gramStart"/>
      <w:r w:rsidRPr="00D66414">
        <w:rPr>
          <w:rFonts w:cs="Times New Roman"/>
          <w:bCs/>
          <w:color w:val="auto"/>
          <w:sz w:val="21"/>
          <w:szCs w:val="21"/>
        </w:rPr>
        <w:t xml:space="preserve"> (%)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14:paraId="0A2D0586" w14:textId="77777777" w:rsidTr="00FE517B">
        <w:tc>
          <w:tcPr>
            <w:tcW w:w="3189" w:type="dxa"/>
          </w:tcPr>
          <w:p w14:paraId="2022BBF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10" w:type="dxa"/>
          </w:tcPr>
          <w:p w14:paraId="6F922189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14:paraId="541D7C0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14:paraId="7C399063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14:paraId="17BD6C13" w14:textId="77777777" w:rsidTr="00FE517B">
        <w:trPr>
          <w:tblHeader/>
        </w:trPr>
        <w:tc>
          <w:tcPr>
            <w:tcW w:w="3189" w:type="dxa"/>
          </w:tcPr>
          <w:p w14:paraId="4765145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10" w:type="dxa"/>
          </w:tcPr>
          <w:p w14:paraId="0BC9F02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14:paraId="5D0EB18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D66414" w:rsidRPr="00D66414" w14:paraId="17059064" w14:textId="77777777" w:rsidTr="00FE517B">
        <w:tc>
          <w:tcPr>
            <w:tcW w:w="3189" w:type="dxa"/>
          </w:tcPr>
          <w:p w14:paraId="58E7DB2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1 08 07150 01 1000 110</w:t>
            </w:r>
          </w:p>
        </w:tc>
        <w:tc>
          <w:tcPr>
            <w:tcW w:w="9110" w:type="dxa"/>
          </w:tcPr>
          <w:p w14:paraId="51D08273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2410" w:type="dxa"/>
          </w:tcPr>
          <w:p w14:paraId="4729509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7DA8180F" w14:textId="77777777" w:rsidTr="00FE517B">
        <w:tc>
          <w:tcPr>
            <w:tcW w:w="3189" w:type="dxa"/>
          </w:tcPr>
          <w:p w14:paraId="4B81168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1 08 07150 01 4000 110</w:t>
            </w:r>
          </w:p>
        </w:tc>
        <w:tc>
          <w:tcPr>
            <w:tcW w:w="9110" w:type="dxa"/>
          </w:tcPr>
          <w:p w14:paraId="32494C53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 (прочие поступления)</w:t>
            </w:r>
          </w:p>
        </w:tc>
        <w:tc>
          <w:tcPr>
            <w:tcW w:w="2410" w:type="dxa"/>
          </w:tcPr>
          <w:p w14:paraId="4101D07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623F9F13" w14:textId="77777777" w:rsidTr="00FE517B">
        <w:tc>
          <w:tcPr>
            <w:tcW w:w="3189" w:type="dxa"/>
          </w:tcPr>
          <w:p w14:paraId="34AFF0A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1 08 07174 01 1000 110</w:t>
            </w:r>
          </w:p>
        </w:tc>
        <w:tc>
          <w:tcPr>
            <w:tcW w:w="9110" w:type="dxa"/>
          </w:tcPr>
          <w:p w14:paraId="5CB13F84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14:paraId="16DE91E8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3903AC8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F2C122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8C03F0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66E428E0" w14:textId="77777777" w:rsidTr="00FE517B">
        <w:tc>
          <w:tcPr>
            <w:tcW w:w="3189" w:type="dxa"/>
          </w:tcPr>
          <w:p w14:paraId="3DC6957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1 08 07174 01 4000 110</w:t>
            </w:r>
          </w:p>
        </w:tc>
        <w:tc>
          <w:tcPr>
            <w:tcW w:w="9110" w:type="dxa"/>
          </w:tcPr>
          <w:p w14:paraId="065FB4FF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</w:t>
            </w:r>
            <w:bookmarkStart w:id="0" w:name="_GoBack"/>
            <w:bookmarkEnd w:id="0"/>
            <w:r w:rsidRPr="00D66414">
              <w:rPr>
                <w:rFonts w:cs="Times New Roman"/>
                <w:sz w:val="21"/>
                <w:szCs w:val="21"/>
              </w:rPr>
              <w:t>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14:paraId="20AF3CC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DBC7E1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33DBDE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32AB0B7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26418741" w14:textId="77777777" w:rsidTr="00FE517B">
        <w:tc>
          <w:tcPr>
            <w:tcW w:w="3189" w:type="dxa"/>
          </w:tcPr>
          <w:p w14:paraId="5A01063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1 09 04050  05 0000 110</w:t>
            </w:r>
          </w:p>
        </w:tc>
        <w:tc>
          <w:tcPr>
            <w:tcW w:w="9110" w:type="dxa"/>
          </w:tcPr>
          <w:p w14:paraId="745975CD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410" w:type="dxa"/>
          </w:tcPr>
          <w:p w14:paraId="27092E4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018B6593" w14:textId="77777777" w:rsidTr="00FE517B">
        <w:tc>
          <w:tcPr>
            <w:tcW w:w="3189" w:type="dxa"/>
          </w:tcPr>
          <w:p w14:paraId="3AEE8F3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1 11 03050 05 0000 120</w:t>
            </w:r>
          </w:p>
        </w:tc>
        <w:tc>
          <w:tcPr>
            <w:tcW w:w="9110" w:type="dxa"/>
          </w:tcPr>
          <w:p w14:paraId="6CF84F0C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2410" w:type="dxa"/>
          </w:tcPr>
          <w:p w14:paraId="0CFD700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1C083C1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2E62FF58" w14:textId="77777777" w:rsidTr="00FE517B">
        <w:tc>
          <w:tcPr>
            <w:tcW w:w="3189" w:type="dxa"/>
          </w:tcPr>
          <w:p w14:paraId="5BC45F9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  <w:lang w:val="en-US"/>
              </w:rPr>
              <w:t>1 11 05013 05 0000 120</w:t>
            </w:r>
          </w:p>
        </w:tc>
        <w:tc>
          <w:tcPr>
            <w:tcW w:w="9110" w:type="dxa"/>
          </w:tcPr>
          <w:p w14:paraId="1793FDA0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</w:tcPr>
          <w:p w14:paraId="237592E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09289F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0C33925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C7422A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066E34B4" w14:textId="77777777" w:rsidTr="00FE517B">
        <w:tc>
          <w:tcPr>
            <w:tcW w:w="3189" w:type="dxa"/>
          </w:tcPr>
          <w:p w14:paraId="26EAAB29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1 11 05025 05 0000 120</w:t>
            </w:r>
          </w:p>
        </w:tc>
        <w:tc>
          <w:tcPr>
            <w:tcW w:w="9110" w:type="dxa"/>
          </w:tcPr>
          <w:p w14:paraId="13B515B8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14:paraId="250EF4C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9D26F2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9002A9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064FBD4B" w14:textId="77777777" w:rsidTr="00FE517B">
        <w:tc>
          <w:tcPr>
            <w:tcW w:w="3189" w:type="dxa"/>
          </w:tcPr>
          <w:p w14:paraId="4CE8951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1 11 05035 05 0000 120 </w:t>
            </w:r>
          </w:p>
        </w:tc>
        <w:tc>
          <w:tcPr>
            <w:tcW w:w="9110" w:type="dxa"/>
          </w:tcPr>
          <w:p w14:paraId="11AB5F15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410" w:type="dxa"/>
          </w:tcPr>
          <w:p w14:paraId="766B5B0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0F910B4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A6B029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7294E83B" w14:textId="77777777" w:rsidTr="00FE517B">
        <w:tc>
          <w:tcPr>
            <w:tcW w:w="3189" w:type="dxa"/>
          </w:tcPr>
          <w:p w14:paraId="3C1D9693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1 11 07015 05 0000 120</w:t>
            </w:r>
          </w:p>
        </w:tc>
        <w:tc>
          <w:tcPr>
            <w:tcW w:w="9110" w:type="dxa"/>
          </w:tcPr>
          <w:p w14:paraId="5626654F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районом</w:t>
            </w:r>
          </w:p>
        </w:tc>
        <w:tc>
          <w:tcPr>
            <w:tcW w:w="2410" w:type="dxa"/>
          </w:tcPr>
          <w:p w14:paraId="1A0974B9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7CF9BB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5A68D79C" w14:textId="77777777" w:rsidTr="00FE517B">
        <w:tc>
          <w:tcPr>
            <w:tcW w:w="3189" w:type="dxa"/>
          </w:tcPr>
          <w:p w14:paraId="559E274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1 13 01995 05 0000 130</w:t>
            </w:r>
          </w:p>
        </w:tc>
        <w:tc>
          <w:tcPr>
            <w:tcW w:w="9110" w:type="dxa"/>
          </w:tcPr>
          <w:p w14:paraId="2F55B4C6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оказания платных услу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г(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работ)  получателями средств бюджета муниципального района </w:t>
            </w:r>
          </w:p>
        </w:tc>
        <w:tc>
          <w:tcPr>
            <w:tcW w:w="2410" w:type="dxa"/>
          </w:tcPr>
          <w:p w14:paraId="0604CB9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0102905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5601CE83" w14:textId="77777777" w:rsidTr="00FE517B">
        <w:tc>
          <w:tcPr>
            <w:tcW w:w="3189" w:type="dxa"/>
          </w:tcPr>
          <w:p w14:paraId="032472B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1 13 02995 05 0000 130</w:t>
            </w:r>
          </w:p>
        </w:tc>
        <w:tc>
          <w:tcPr>
            <w:tcW w:w="9110" w:type="dxa"/>
          </w:tcPr>
          <w:p w14:paraId="28526D4A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 компенсации затрат бюджета муниципального района</w:t>
            </w:r>
          </w:p>
        </w:tc>
        <w:tc>
          <w:tcPr>
            <w:tcW w:w="2410" w:type="dxa"/>
          </w:tcPr>
          <w:p w14:paraId="7D37854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7191CC7B" w14:textId="77777777" w:rsidTr="00FE517B">
        <w:tc>
          <w:tcPr>
            <w:tcW w:w="3189" w:type="dxa"/>
          </w:tcPr>
          <w:p w14:paraId="1E5C5507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1 14 01050 05 0000 410</w:t>
            </w:r>
          </w:p>
        </w:tc>
        <w:tc>
          <w:tcPr>
            <w:tcW w:w="9110" w:type="dxa"/>
          </w:tcPr>
          <w:p w14:paraId="5736B46D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2410" w:type="dxa"/>
          </w:tcPr>
          <w:p w14:paraId="68B48CF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40D513CB" w14:textId="77777777" w:rsidTr="00FE517B">
        <w:tc>
          <w:tcPr>
            <w:tcW w:w="3189" w:type="dxa"/>
          </w:tcPr>
          <w:p w14:paraId="015E6D38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1 14 02052 05 0000 410</w:t>
            </w:r>
          </w:p>
        </w:tc>
        <w:tc>
          <w:tcPr>
            <w:tcW w:w="9110" w:type="dxa"/>
          </w:tcPr>
          <w:p w14:paraId="1E90AB6D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14:paraId="2F0D434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ADAAF2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27D6D41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3841F262" w14:textId="77777777" w:rsidTr="00FE517B">
        <w:tc>
          <w:tcPr>
            <w:tcW w:w="3189" w:type="dxa"/>
          </w:tcPr>
          <w:p w14:paraId="49652548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1 14 02052 05 0000 440</w:t>
            </w:r>
          </w:p>
        </w:tc>
        <w:tc>
          <w:tcPr>
            <w:tcW w:w="9110" w:type="dxa"/>
          </w:tcPr>
          <w:p w14:paraId="485404BC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,в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14:paraId="5A46885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EEA89D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6B5E09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A757CC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307F1DD7" w14:textId="77777777" w:rsidTr="00FE517B">
        <w:tc>
          <w:tcPr>
            <w:tcW w:w="3189" w:type="dxa"/>
          </w:tcPr>
          <w:p w14:paraId="54FC63A1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1 14 02053 05 0000 410</w:t>
            </w:r>
          </w:p>
        </w:tc>
        <w:tc>
          <w:tcPr>
            <w:tcW w:w="9110" w:type="dxa"/>
          </w:tcPr>
          <w:p w14:paraId="71870302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14:paraId="638B56A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388AA2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5CF541D5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47EB7F4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1E371334" w14:textId="77777777" w:rsidTr="00FE517B">
        <w:tc>
          <w:tcPr>
            <w:tcW w:w="3189" w:type="dxa"/>
          </w:tcPr>
          <w:p w14:paraId="17A8806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1 14 02053 05 0000 440</w:t>
            </w:r>
          </w:p>
        </w:tc>
        <w:tc>
          <w:tcPr>
            <w:tcW w:w="9110" w:type="dxa"/>
          </w:tcPr>
          <w:p w14:paraId="3653755E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14:paraId="3ACA719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03746A8D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4285BA5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3B509A2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4DBE9D1E" w14:textId="77777777" w:rsidTr="00FE517B">
        <w:tc>
          <w:tcPr>
            <w:tcW w:w="3189" w:type="dxa"/>
          </w:tcPr>
          <w:p w14:paraId="41E8727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1 14 06013 05 0000 430</w:t>
            </w:r>
          </w:p>
        </w:tc>
        <w:tc>
          <w:tcPr>
            <w:tcW w:w="9110" w:type="dxa"/>
          </w:tcPr>
          <w:p w14:paraId="0D7CA231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410" w:type="dxa"/>
          </w:tcPr>
          <w:p w14:paraId="0166EC8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48D79E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28B1C04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7037CD05" w14:textId="77777777" w:rsidTr="00FE517B">
        <w:tc>
          <w:tcPr>
            <w:tcW w:w="3189" w:type="dxa"/>
          </w:tcPr>
          <w:p w14:paraId="249E75A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1 14 06025 05 0000 430</w:t>
            </w:r>
          </w:p>
        </w:tc>
        <w:tc>
          <w:tcPr>
            <w:tcW w:w="9110" w:type="dxa"/>
          </w:tcPr>
          <w:p w14:paraId="6E14FEEE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14:paraId="3684DA3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1B3224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68A2C86E" w14:textId="77777777" w:rsidTr="00FE517B">
        <w:tc>
          <w:tcPr>
            <w:tcW w:w="3189" w:type="dxa"/>
          </w:tcPr>
          <w:p w14:paraId="27C12BFC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1 16 07090 05 0000 140</w:t>
            </w:r>
          </w:p>
        </w:tc>
        <w:tc>
          <w:tcPr>
            <w:tcW w:w="9110" w:type="dxa"/>
          </w:tcPr>
          <w:p w14:paraId="38C11D11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410" w:type="dxa"/>
          </w:tcPr>
          <w:p w14:paraId="6384E9B1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D06274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01ECCC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556369E9" w14:textId="77777777" w:rsidTr="00FE517B">
        <w:tc>
          <w:tcPr>
            <w:tcW w:w="3189" w:type="dxa"/>
          </w:tcPr>
          <w:p w14:paraId="47F01195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1 16 10081 05 0000 140</w:t>
            </w:r>
          </w:p>
        </w:tc>
        <w:tc>
          <w:tcPr>
            <w:tcW w:w="9110" w:type="dxa"/>
          </w:tcPr>
          <w:p w14:paraId="5FDF5100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14:paraId="15335EF8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ECF0E2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185E177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6CB7772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260394BC" w14:textId="77777777" w:rsidTr="00FE517B">
        <w:tc>
          <w:tcPr>
            <w:tcW w:w="3189" w:type="dxa"/>
          </w:tcPr>
          <w:p w14:paraId="61E2FFF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1 16 10082 05 0000 140</w:t>
            </w:r>
          </w:p>
        </w:tc>
        <w:tc>
          <w:tcPr>
            <w:tcW w:w="9110" w:type="dxa"/>
          </w:tcPr>
          <w:p w14:paraId="5C8264EB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14:paraId="1166826F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4A6A7D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88233A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1C24F069" w14:textId="77777777" w:rsidTr="00FE517B">
        <w:tc>
          <w:tcPr>
            <w:tcW w:w="3189" w:type="dxa"/>
          </w:tcPr>
          <w:p w14:paraId="726DC3B0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1 16 02010 02 2302 140</w:t>
            </w:r>
          </w:p>
        </w:tc>
        <w:tc>
          <w:tcPr>
            <w:tcW w:w="9110" w:type="dxa"/>
          </w:tcPr>
          <w:p w14:paraId="77F93D81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законов и иных нормативных правовых актов субъектов РФ (штрафы, налагаемые комиссиями по делам несовершеннолетних и защите их прав)</w:t>
            </w:r>
          </w:p>
        </w:tc>
        <w:tc>
          <w:tcPr>
            <w:tcW w:w="2410" w:type="dxa"/>
          </w:tcPr>
          <w:p w14:paraId="2FB986C2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7B7394EB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4EFF8DC6" w14:textId="77777777" w:rsidTr="00FE517B">
        <w:tc>
          <w:tcPr>
            <w:tcW w:w="3189" w:type="dxa"/>
          </w:tcPr>
          <w:p w14:paraId="5027BB7E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1 16 02020 02 0000 140</w:t>
            </w:r>
          </w:p>
        </w:tc>
        <w:tc>
          <w:tcPr>
            <w:tcW w:w="9110" w:type="dxa"/>
          </w:tcPr>
          <w:p w14:paraId="1F50B854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Административные штрафы, установленные законами субъектов РФ об административных </w:t>
            </w: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14:paraId="76BC230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14:paraId="2A991D23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100</w:t>
            </w:r>
          </w:p>
        </w:tc>
      </w:tr>
      <w:tr w:rsidR="00D66414" w:rsidRPr="00D66414" w14:paraId="6BE93C36" w14:textId="77777777" w:rsidTr="00FE517B">
        <w:tc>
          <w:tcPr>
            <w:tcW w:w="3189" w:type="dxa"/>
          </w:tcPr>
          <w:p w14:paraId="3CEEB866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1 17 01050 05 0000 180</w:t>
            </w:r>
          </w:p>
        </w:tc>
        <w:tc>
          <w:tcPr>
            <w:tcW w:w="9110" w:type="dxa"/>
          </w:tcPr>
          <w:p w14:paraId="2D25083B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 муниципального района</w:t>
            </w:r>
          </w:p>
        </w:tc>
        <w:tc>
          <w:tcPr>
            <w:tcW w:w="2410" w:type="dxa"/>
          </w:tcPr>
          <w:p w14:paraId="00B99DD9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14:paraId="600EC722" w14:textId="77777777" w:rsidTr="00FE517B">
        <w:tc>
          <w:tcPr>
            <w:tcW w:w="3189" w:type="dxa"/>
          </w:tcPr>
          <w:p w14:paraId="6DB7CE2A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1 17 05050 05 0000 180</w:t>
            </w:r>
          </w:p>
        </w:tc>
        <w:tc>
          <w:tcPr>
            <w:tcW w:w="9110" w:type="dxa"/>
          </w:tcPr>
          <w:p w14:paraId="3F6D11E0" w14:textId="77777777"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бюджета муниципального района</w:t>
            </w:r>
          </w:p>
        </w:tc>
        <w:tc>
          <w:tcPr>
            <w:tcW w:w="2410" w:type="dxa"/>
          </w:tcPr>
          <w:p w14:paraId="56539883" w14:textId="77777777"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14:paraId="31FA529F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14:paraId="6B406D7C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21B51214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3A834FA0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5A92761B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3FC9C080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39EACE69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7FFD58CC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35449554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23217DE0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56E6C35B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6DE150C0" w14:textId="77777777"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14:paraId="77E3B5A8" w14:textId="77777777" w:rsidR="00D223A5" w:rsidRDefault="00D223A5"/>
    <w:sectPr w:rsidR="00D223A5" w:rsidSect="00F75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76"/>
    <w:rsid w:val="00035FE4"/>
    <w:rsid w:val="00194331"/>
    <w:rsid w:val="001B50F5"/>
    <w:rsid w:val="00335A16"/>
    <w:rsid w:val="00493DC1"/>
    <w:rsid w:val="00534A9A"/>
    <w:rsid w:val="005D1FAF"/>
    <w:rsid w:val="0067033D"/>
    <w:rsid w:val="006D0768"/>
    <w:rsid w:val="00732D3E"/>
    <w:rsid w:val="00774DF4"/>
    <w:rsid w:val="007F0B46"/>
    <w:rsid w:val="008D6D73"/>
    <w:rsid w:val="00901849"/>
    <w:rsid w:val="00931993"/>
    <w:rsid w:val="00A131F1"/>
    <w:rsid w:val="00B566D4"/>
    <w:rsid w:val="00BA2605"/>
    <w:rsid w:val="00CA15D1"/>
    <w:rsid w:val="00D223A5"/>
    <w:rsid w:val="00D66414"/>
    <w:rsid w:val="00DB169F"/>
    <w:rsid w:val="00DD4C45"/>
    <w:rsid w:val="00E86280"/>
    <w:rsid w:val="00EF5D43"/>
    <w:rsid w:val="00F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E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2023-11-14T05:45:00Z</cp:lastPrinted>
  <dcterms:created xsi:type="dcterms:W3CDTF">2024-10-18T17:59:00Z</dcterms:created>
  <dcterms:modified xsi:type="dcterms:W3CDTF">2024-11-11T04:59:00Z</dcterms:modified>
</cp:coreProperties>
</file>