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20" w:rsidRDefault="00666320" w:rsidP="006663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320">
        <w:rPr>
          <w:rFonts w:ascii="Times New Roman" w:hAnsi="Times New Roman" w:cs="Times New Roman"/>
          <w:b/>
          <w:bCs/>
          <w:sz w:val="32"/>
          <w:szCs w:val="32"/>
        </w:rPr>
        <w:t>Девиз Всемирного дня прав потребителей - Справедливый переход к устойчивому образу жизни</w:t>
      </w:r>
    </w:p>
    <w:p w:rsidR="00666320" w:rsidRPr="00666320" w:rsidRDefault="00666320" w:rsidP="006663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Ежегодно 15 марта отмечается Всемирный день прав потребителей.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 xml:space="preserve">По сложившейся традиции Международная Федерация потребительских организаций —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каждый год определяет тематику Всемирного дня прав потребителей. В 2025 году его девизом станет «A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Lifestyles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>» — </w:t>
      </w:r>
      <w:r w:rsidRPr="00666320">
        <w:rPr>
          <w:rFonts w:ascii="Times New Roman" w:hAnsi="Times New Roman" w:cs="Times New Roman"/>
          <w:b/>
          <w:bCs/>
          <w:sz w:val="28"/>
          <w:szCs w:val="28"/>
        </w:rPr>
        <w:t>«Справедливый переход к устойчивому образу жизни»</w:t>
      </w:r>
      <w:r w:rsidRPr="00666320">
        <w:rPr>
          <w:rFonts w:ascii="Times New Roman" w:hAnsi="Times New Roman" w:cs="Times New Roman"/>
          <w:sz w:val="28"/>
          <w:szCs w:val="28"/>
        </w:rPr>
        <w:t>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Проблемы загрязнения окружающей среды и истощения природных ресурсов становятся все более актуальными, поэтому Всемирная организация потребителей призывает всех переходить к устойчивому образу жизни, который позволит снизить вред природе и улучшить условия для будущих поколений.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Устойчивый образ жизни — это подход, который сосредоточен на осознанном потреблении, стремлении к минимизации ухудшения состояния окружающей среды, вследствие потребления человеком продуктов и ресурсов.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Справедливый переход подразумевает и то, что переходный процесс к устойчивому образу жизни должен обеспечивать социальную справедливость, должны соблюдаться права человека и его потребности.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Каждому необходимо внести фундаментальные изменения в то, как мы едим, как путешествуем, как обогреваем, охлаждаем и снабжаем энергией наши дома, а также задумываться о продуктах и услугах, которые мы покупаем и используем.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При этом крайне важно, чтобы товары и услуги, потребление которых не наносит вреда окружающему миру, стали для потребителей доступными и недорогими. Этот переход не должен происходить за счёт ущемления основных прав и потребностей, а наоборот давал возможность для развития, обеспечивая устойчивый образ жизни, как для людей, так и для планеты.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66632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66320">
        <w:rPr>
          <w:rFonts w:ascii="Times New Roman" w:hAnsi="Times New Roman" w:cs="Times New Roman"/>
          <w:sz w:val="28"/>
          <w:szCs w:val="28"/>
        </w:rPr>
        <w:t xml:space="preserve"> по Саратовской области совместно с ФБУЗ «Центр гигиены и эпидемиологии в Саратовской области» разработан план, согласно которому, будут проведены широкомасштабные мероприятия, посвященные Всемирному дню прав потребителей: горячая линия, лекции, семинары, уроки, направленные на повышение потребительской грамотности.</w:t>
      </w: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20">
        <w:rPr>
          <w:rFonts w:ascii="Times New Roman" w:hAnsi="Times New Roman" w:cs="Times New Roman"/>
          <w:sz w:val="28"/>
          <w:szCs w:val="28"/>
        </w:rPr>
        <w:t>Мероприятия плана предусматривают формы, связанные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населения, а также представителям предпринимательского сообщества.</w:t>
      </w:r>
    </w:p>
    <w:p w:rsid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320" w:rsidRPr="00666320" w:rsidRDefault="00666320" w:rsidP="006663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320">
        <w:rPr>
          <w:rFonts w:ascii="Times New Roman" w:hAnsi="Times New Roman" w:cs="Times New Roman"/>
          <w:sz w:val="24"/>
          <w:szCs w:val="24"/>
        </w:rPr>
        <w:t>Отдел защиты прав потребителей</w:t>
      </w:r>
    </w:p>
    <w:p w:rsidR="00F5695E" w:rsidRDefault="00F5695E"/>
    <w:sectPr w:rsidR="00F5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20"/>
    <w:rsid w:val="00666320"/>
    <w:rsid w:val="006F4FE9"/>
    <w:rsid w:val="00D07800"/>
    <w:rsid w:val="00F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2025-03-14T07:44:00Z</dcterms:created>
  <dcterms:modified xsi:type="dcterms:W3CDTF">2025-03-14T07:47:00Z</dcterms:modified>
</cp:coreProperties>
</file>