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8DB" w:rsidRDefault="00D058DB"/>
    <w:tbl>
      <w:tblPr>
        <w:tblW w:w="0" w:type="auto"/>
        <w:tblLook w:val="01E0" w:firstRow="1" w:lastRow="1" w:firstColumn="1" w:lastColumn="1" w:noHBand="0" w:noVBand="0"/>
      </w:tblPr>
      <w:tblGrid>
        <w:gridCol w:w="8275"/>
        <w:gridCol w:w="795"/>
      </w:tblGrid>
      <w:tr w:rsidR="00E41566" w:rsidTr="006B746A">
        <w:tc>
          <w:tcPr>
            <w:tcW w:w="9286" w:type="dxa"/>
            <w:gridSpan w:val="2"/>
          </w:tcPr>
          <w:p w:rsidR="00E41566" w:rsidRDefault="00C34F7D" w:rsidP="006B746A">
            <w:pPr>
              <w:jc w:val="center"/>
            </w:pPr>
            <w:r w:rsidRPr="00737730">
              <w:rPr>
                <w:rFonts w:ascii="Courier New" w:hAnsi="Courier New" w:cs="Courier New"/>
                <w:noProof/>
                <w:spacing w:val="20"/>
                <w:lang w:val="en-US"/>
              </w:rPr>
              <w:drawing>
                <wp:inline distT="0" distB="0" distL="0" distR="0">
                  <wp:extent cx="613410" cy="79629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  <w:gridSpan w:val="2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  <w:gridSpan w:val="2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  <w:gridSpan w:val="2"/>
          </w:tcPr>
          <w:p w:rsidR="00204B42" w:rsidRDefault="00340227" w:rsidP="00204B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26 января 2021 года № 16 </w:t>
            </w:r>
          </w:p>
          <w:p w:rsidR="007B23AB" w:rsidRPr="00737730" w:rsidRDefault="007B23AB" w:rsidP="00204B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  <w:gridSpan w:val="2"/>
          </w:tcPr>
          <w:p w:rsidR="00E41566" w:rsidRPr="00737730" w:rsidRDefault="00E41566" w:rsidP="006B746A">
            <w:pPr>
              <w:jc w:val="center"/>
            </w:pPr>
            <w:r w:rsidRPr="00737730">
              <w:t>р.п.</w:t>
            </w:r>
            <w:r w:rsidR="009649DE">
              <w:t xml:space="preserve"> </w:t>
            </w:r>
            <w:r w:rsidRPr="00737730">
              <w:t>Лысые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  <w:tr w:rsidR="00E41566" w:rsidTr="006B746A">
        <w:tc>
          <w:tcPr>
            <w:tcW w:w="8472" w:type="dxa"/>
          </w:tcPr>
          <w:p w:rsidR="000C3497" w:rsidRDefault="000C3497" w:rsidP="000C3497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 w:rsidRPr="007235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E5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3497" w:rsidRDefault="000C3497" w:rsidP="000C3497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Лысогорского муниципального района </w:t>
            </w:r>
          </w:p>
          <w:p w:rsidR="000C3497" w:rsidRPr="000C3497" w:rsidRDefault="000C3497" w:rsidP="000C3497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29 апреля 2016 года № 171</w:t>
            </w:r>
          </w:p>
          <w:p w:rsidR="00E41566" w:rsidRPr="000C3497" w:rsidRDefault="00E41566" w:rsidP="00E41566">
            <w:pPr>
              <w:jc w:val="both"/>
              <w:rPr>
                <w:lang w:val="x-none"/>
              </w:rPr>
            </w:pPr>
          </w:p>
        </w:tc>
        <w:tc>
          <w:tcPr>
            <w:tcW w:w="814" w:type="dxa"/>
          </w:tcPr>
          <w:p w:rsidR="00E41566" w:rsidRDefault="00E41566" w:rsidP="006B746A">
            <w:pPr>
              <w:jc w:val="center"/>
            </w:pPr>
          </w:p>
        </w:tc>
      </w:tr>
    </w:tbl>
    <w:p w:rsidR="00CF5B13" w:rsidRDefault="00623EFB" w:rsidP="00335958">
      <w:pPr>
        <w:pStyle w:val="HTML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E0C1D">
        <w:rPr>
          <w:rFonts w:ascii="Times New Roman" w:hAnsi="Times New Roman"/>
          <w:sz w:val="28"/>
          <w:szCs w:val="28"/>
        </w:rPr>
        <w:t>В соответствии</w:t>
      </w:r>
      <w:r w:rsidRPr="00570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706F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706F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706F0">
        <w:rPr>
          <w:rFonts w:ascii="Times New Roman" w:hAnsi="Times New Roman"/>
          <w:sz w:val="28"/>
          <w:szCs w:val="28"/>
        </w:rPr>
        <w:t xml:space="preserve"> от 6 октября 2003 года</w:t>
      </w:r>
      <w:r w:rsidR="00280085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6F0">
        <w:rPr>
          <w:rFonts w:ascii="Times New Roman" w:hAnsi="Times New Roman"/>
          <w:sz w:val="28"/>
          <w:szCs w:val="28"/>
        </w:rPr>
        <w:t>№ 131 ФЗ «Об общих принципах организации местного самоупр</w:t>
      </w:r>
      <w:r w:rsidR="00DD6F61">
        <w:rPr>
          <w:rFonts w:ascii="Times New Roman" w:hAnsi="Times New Roman"/>
          <w:sz w:val="28"/>
          <w:szCs w:val="28"/>
        </w:rPr>
        <w:t>авления в Российской</w:t>
      </w:r>
      <w:r w:rsidR="00DD6F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</w:t>
      </w:r>
      <w:r w:rsidR="00DD6F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C1D">
        <w:rPr>
          <w:rFonts w:ascii="Times New Roman" w:hAnsi="Times New Roman"/>
          <w:sz w:val="28"/>
          <w:szCs w:val="28"/>
        </w:rPr>
        <w:t>решением Собрания Лысого</w:t>
      </w:r>
      <w:r w:rsidR="007B23AB">
        <w:rPr>
          <w:rFonts w:ascii="Times New Roman" w:hAnsi="Times New Roman"/>
          <w:sz w:val="28"/>
          <w:szCs w:val="28"/>
        </w:rPr>
        <w:t>рского муниципального района от</w:t>
      </w:r>
      <w:r w:rsidR="007B2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23AB">
        <w:rPr>
          <w:rFonts w:ascii="Times New Roman" w:hAnsi="Times New Roman"/>
          <w:sz w:val="28"/>
          <w:szCs w:val="28"/>
        </w:rPr>
        <w:t>27 марта 2020</w:t>
      </w:r>
      <w:r w:rsidR="007B23AB" w:rsidRPr="00FE0C1D">
        <w:rPr>
          <w:rFonts w:ascii="Times New Roman" w:hAnsi="Times New Roman"/>
          <w:sz w:val="28"/>
          <w:szCs w:val="28"/>
        </w:rPr>
        <w:t xml:space="preserve"> года № </w:t>
      </w:r>
      <w:r w:rsidR="007B23AB">
        <w:rPr>
          <w:rFonts w:ascii="Times New Roman" w:hAnsi="Times New Roman"/>
          <w:sz w:val="28"/>
          <w:szCs w:val="28"/>
        </w:rPr>
        <w:t>3/15</w:t>
      </w:r>
      <w:r w:rsidR="007B2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C1D">
        <w:rPr>
          <w:rFonts w:ascii="Times New Roman" w:hAnsi="Times New Roman"/>
          <w:sz w:val="28"/>
          <w:szCs w:val="28"/>
        </w:rPr>
        <w:t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</w:t>
      </w:r>
      <w:r w:rsidR="005A491B">
        <w:rPr>
          <w:rFonts w:ascii="Times New Roman" w:hAnsi="Times New Roman"/>
          <w:sz w:val="28"/>
          <w:szCs w:val="28"/>
          <w:lang w:val="ru-RU"/>
        </w:rPr>
        <w:t xml:space="preserve">, решением </w:t>
      </w:r>
      <w:r w:rsidR="005A491B" w:rsidRPr="00FE0C1D">
        <w:rPr>
          <w:rFonts w:ascii="Times New Roman" w:hAnsi="Times New Roman"/>
          <w:sz w:val="28"/>
          <w:szCs w:val="28"/>
        </w:rPr>
        <w:t>Собрания Лысогорского муниципального района от</w:t>
      </w:r>
      <w:r w:rsidR="005A4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FFC" w:rsidRPr="00B34FFC">
        <w:rPr>
          <w:rFonts w:ascii="Times New Roman" w:hAnsi="Times New Roman"/>
          <w:sz w:val="28"/>
          <w:szCs w:val="28"/>
        </w:rPr>
        <w:t>31 марта 2017 года  № 8/61</w:t>
      </w:r>
      <w:r w:rsidR="00B3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91B">
        <w:rPr>
          <w:rFonts w:ascii="Times New Roman" w:hAnsi="Times New Roman"/>
          <w:sz w:val="28"/>
          <w:szCs w:val="28"/>
          <w:lang w:val="ru-RU"/>
        </w:rPr>
        <w:t>«</w:t>
      </w:r>
      <w:r w:rsidR="00B34FFC" w:rsidRPr="00B34FFC">
        <w:rPr>
          <w:rFonts w:ascii="Times New Roman" w:hAnsi="Times New Roman"/>
          <w:sz w:val="28"/>
          <w:szCs w:val="28"/>
          <w:lang w:eastAsia="en-US"/>
        </w:rPr>
        <w:t>Об утверждении Правил формирования, ведения и обязательного опубликования перечня муниципального имущества 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5A491B" w:rsidRPr="005A491B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5A49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706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Уставом Лысогорского муниципального района</w:t>
      </w:r>
      <w:r w:rsidR="00DF2D6E">
        <w:rPr>
          <w:rFonts w:ascii="Times New Roman" w:hAnsi="Times New Roman"/>
          <w:sz w:val="28"/>
          <w:szCs w:val="28"/>
          <w:lang w:val="ru-RU"/>
        </w:rPr>
        <w:t>, администрация Лысогорского муниципального района</w:t>
      </w:r>
      <w:r w:rsidR="005F4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2D6E">
        <w:rPr>
          <w:rFonts w:ascii="Times New Roman" w:hAnsi="Times New Roman"/>
          <w:sz w:val="28"/>
          <w:szCs w:val="28"/>
        </w:rPr>
        <w:t>ПОСТАНОВЛЯ</w:t>
      </w:r>
      <w:r w:rsidR="00DF2D6E">
        <w:rPr>
          <w:rFonts w:ascii="Times New Roman" w:hAnsi="Times New Roman"/>
          <w:sz w:val="28"/>
          <w:szCs w:val="28"/>
          <w:lang w:val="ru-RU"/>
        </w:rPr>
        <w:t>ЕТ</w:t>
      </w:r>
      <w:r w:rsidRPr="00FE0C1D">
        <w:rPr>
          <w:rFonts w:ascii="Times New Roman" w:hAnsi="Times New Roman"/>
          <w:sz w:val="28"/>
          <w:szCs w:val="28"/>
        </w:rPr>
        <w:t>:</w:t>
      </w:r>
    </w:p>
    <w:p w:rsidR="000C3497" w:rsidRPr="000C3497" w:rsidRDefault="000C3497" w:rsidP="000B0069">
      <w:pPr>
        <w:pStyle w:val="HTM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Лысогорского </w:t>
      </w:r>
      <w:r w:rsidRPr="005B33D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D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от 29 апреля 2016 года № 171 </w:t>
      </w:r>
      <w:r w:rsidRPr="000C3497">
        <w:rPr>
          <w:rFonts w:ascii="Times New Roman" w:hAnsi="Times New Roman"/>
          <w:sz w:val="28"/>
          <w:szCs w:val="28"/>
          <w:lang w:val="ru-RU"/>
        </w:rPr>
        <w:t>«</w:t>
      </w:r>
      <w:r w:rsidRPr="000C3497">
        <w:rPr>
          <w:rFonts w:ascii="Times New Roman" w:hAnsi="Times New Roman"/>
          <w:sz w:val="28"/>
          <w:szCs w:val="28"/>
          <w:lang w:val="ru-RU" w:eastAsia="ru-RU"/>
        </w:rPr>
        <w:t>Утверждение 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Лысогорского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дополнить новыми строками </w:t>
      </w:r>
      <w:r w:rsidRPr="008B1448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C80F20" w:rsidRPr="00FE5E30" w:rsidRDefault="00C80F20" w:rsidP="00335958">
      <w:pPr>
        <w:pStyle w:val="HTM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80F2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40227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C80F20">
        <w:rPr>
          <w:rFonts w:ascii="Times New Roman" w:hAnsi="Times New Roman"/>
          <w:sz w:val="28"/>
          <w:szCs w:val="28"/>
        </w:rPr>
        <w:t xml:space="preserve"> возложить на</w:t>
      </w:r>
      <w:r w:rsidRPr="00FE5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FE5E30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="00340227">
        <w:rPr>
          <w:rFonts w:ascii="Times New Roman" w:hAnsi="Times New Roman"/>
          <w:sz w:val="28"/>
          <w:szCs w:val="28"/>
          <w:lang w:val="ru-RU"/>
        </w:rPr>
        <w:t xml:space="preserve"> Лысогорского муниципального района</w:t>
      </w:r>
      <w:r w:rsidRPr="00FE5E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Э. А. Куторова</w:t>
      </w:r>
      <w:r w:rsidRPr="00FE5E30">
        <w:rPr>
          <w:rFonts w:ascii="Times New Roman" w:hAnsi="Times New Roman"/>
          <w:sz w:val="28"/>
          <w:szCs w:val="28"/>
        </w:rPr>
        <w:t>.</w:t>
      </w:r>
    </w:p>
    <w:p w:rsidR="005A491B" w:rsidRDefault="005A491B" w:rsidP="00DB5517">
      <w:pPr>
        <w:pStyle w:val="HTML"/>
        <w:ind w:firstLine="680"/>
        <w:rPr>
          <w:b/>
          <w:sz w:val="28"/>
          <w:szCs w:val="28"/>
          <w:lang w:val="ru-RU"/>
        </w:rPr>
      </w:pPr>
    </w:p>
    <w:p w:rsidR="00335958" w:rsidRPr="00B82A35" w:rsidRDefault="00335958" w:rsidP="00DB5517">
      <w:pPr>
        <w:pStyle w:val="HTML"/>
        <w:ind w:firstLine="680"/>
        <w:rPr>
          <w:b/>
          <w:sz w:val="28"/>
          <w:szCs w:val="28"/>
          <w:lang w:val="ru-RU"/>
        </w:rPr>
      </w:pPr>
    </w:p>
    <w:p w:rsidR="00DB5517" w:rsidRPr="00C93D18" w:rsidRDefault="00DF2D6E" w:rsidP="002A7BC3">
      <w:pPr>
        <w:pStyle w:val="HTML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B82A3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DB5517" w:rsidRPr="00AC0E99">
        <w:rPr>
          <w:rFonts w:ascii="Times New Roman" w:hAnsi="Times New Roman"/>
          <w:b/>
          <w:sz w:val="28"/>
          <w:szCs w:val="28"/>
        </w:rPr>
        <w:t xml:space="preserve"> </w:t>
      </w:r>
      <w:r w:rsidR="00C93D18"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1C2B05" w:rsidRPr="00335958" w:rsidRDefault="00DB5517" w:rsidP="00335958">
      <w:pPr>
        <w:pStyle w:val="HTML"/>
        <w:rPr>
          <w:sz w:val="28"/>
          <w:szCs w:val="28"/>
        </w:rPr>
        <w:sectPr w:rsidR="001C2B05" w:rsidRPr="00335958" w:rsidSect="00335958">
          <w:pgSz w:w="11906" w:h="16838"/>
          <w:pgMar w:top="284" w:right="851" w:bottom="289" w:left="1985" w:header="709" w:footer="709" w:gutter="0"/>
          <w:cols w:space="708"/>
          <w:docGrid w:linePitch="360"/>
        </w:sect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</w:t>
      </w:r>
      <w:r w:rsidR="00A451CA" w:rsidRPr="00AC0E9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C0E99">
        <w:rPr>
          <w:rFonts w:ascii="Times New Roman" w:hAnsi="Times New Roman"/>
          <w:b/>
          <w:sz w:val="28"/>
          <w:szCs w:val="28"/>
        </w:rPr>
        <w:t xml:space="preserve">      </w:t>
      </w:r>
      <w:r w:rsidR="000F10FF" w:rsidRPr="00AC0E99">
        <w:rPr>
          <w:rFonts w:ascii="Times New Roman" w:hAnsi="Times New Roman"/>
          <w:b/>
          <w:sz w:val="28"/>
          <w:szCs w:val="28"/>
        </w:rPr>
        <w:t xml:space="preserve">      </w:t>
      </w:r>
      <w:r w:rsidR="007B23AB">
        <w:rPr>
          <w:rFonts w:ascii="Times New Roman" w:hAnsi="Times New Roman"/>
          <w:b/>
          <w:sz w:val="28"/>
          <w:szCs w:val="28"/>
        </w:rPr>
        <w:t xml:space="preserve">  </w:t>
      </w:r>
      <w:r w:rsidR="007B23AB">
        <w:rPr>
          <w:rFonts w:ascii="Times New Roman" w:hAnsi="Times New Roman"/>
          <w:b/>
          <w:sz w:val="28"/>
          <w:szCs w:val="28"/>
          <w:lang w:val="ru-RU"/>
        </w:rPr>
        <w:t>В. А. Фимушкин</w:t>
      </w:r>
      <w:r w:rsidR="00335958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335958" w:rsidRDefault="00F507FA" w:rsidP="00335958">
      <w:pPr>
        <w:tabs>
          <w:tab w:val="left" w:pos="5775"/>
        </w:tabs>
        <w:rPr>
          <w:sz w:val="24"/>
          <w:szCs w:val="24"/>
        </w:rPr>
      </w:pPr>
      <w:r w:rsidRPr="00F507FA">
        <w:rPr>
          <w:b/>
        </w:rPr>
        <w:lastRenderedPageBreak/>
        <w:t xml:space="preserve">  </w:t>
      </w:r>
      <w:r w:rsidR="007B23AB">
        <w:rPr>
          <w:b/>
        </w:rPr>
        <w:t xml:space="preserve">                                             </w:t>
      </w:r>
      <w:r w:rsidR="00335958">
        <w:rPr>
          <w:b/>
        </w:rPr>
        <w:tab/>
      </w:r>
      <w:r w:rsidR="00335958">
        <w:rPr>
          <w:sz w:val="24"/>
          <w:szCs w:val="24"/>
        </w:rPr>
        <w:t xml:space="preserve">Приложение к постановлению </w:t>
      </w:r>
    </w:p>
    <w:p w:rsidR="00335958" w:rsidRDefault="00335958" w:rsidP="00335958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администрации Лысогорского </w:t>
      </w:r>
    </w:p>
    <w:p w:rsidR="00335958" w:rsidRDefault="00335958" w:rsidP="00335958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муниципального района                                       </w:t>
      </w:r>
    </w:p>
    <w:p w:rsidR="00335958" w:rsidRDefault="00335958" w:rsidP="00335958">
      <w:pPr>
        <w:tabs>
          <w:tab w:val="left" w:pos="5775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от </w:t>
      </w:r>
      <w:r w:rsidR="00340227">
        <w:rPr>
          <w:sz w:val="24"/>
          <w:szCs w:val="24"/>
        </w:rPr>
        <w:t>26 января 2021 года № 16</w:t>
      </w:r>
      <w:r>
        <w:rPr>
          <w:sz w:val="24"/>
          <w:szCs w:val="24"/>
        </w:rPr>
        <w:t xml:space="preserve">                </w:t>
      </w:r>
    </w:p>
    <w:p w:rsidR="00F507FA" w:rsidRDefault="00F507FA" w:rsidP="00335958">
      <w:pPr>
        <w:overflowPunct w:val="0"/>
        <w:autoSpaceDE w:val="0"/>
        <w:textAlignment w:val="baseline"/>
        <w:rPr>
          <w:b/>
        </w:rPr>
      </w:pPr>
      <w:r w:rsidRPr="00F507FA">
        <w:rPr>
          <w:b/>
        </w:rPr>
        <w:t xml:space="preserve">             </w:t>
      </w:r>
    </w:p>
    <w:p w:rsidR="009809C9" w:rsidRDefault="009809C9" w:rsidP="00F507FA">
      <w:pPr>
        <w:overflowPunct w:val="0"/>
        <w:autoSpaceDE w:val="0"/>
        <w:ind w:left="13041"/>
        <w:textAlignment w:val="baseline"/>
        <w:rPr>
          <w:b/>
        </w:rPr>
      </w:pPr>
    </w:p>
    <w:p w:rsidR="009809C9" w:rsidRDefault="009809C9" w:rsidP="009809C9">
      <w:pPr>
        <w:pStyle w:val="HTML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809C9" w:rsidRPr="00335958" w:rsidRDefault="009809C9" w:rsidP="00335958">
      <w:pPr>
        <w:pStyle w:val="HTML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>Перечень муниципального имущества,</w:t>
      </w:r>
    </w:p>
    <w:p w:rsidR="009809C9" w:rsidRPr="00335958" w:rsidRDefault="009809C9" w:rsidP="00335958">
      <w:pPr>
        <w:pStyle w:val="HTML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 xml:space="preserve">предназначенного для передачи во </w:t>
      </w:r>
      <w:r w:rsidR="00335958">
        <w:rPr>
          <w:rFonts w:ascii="Times New Roman" w:hAnsi="Times New Roman"/>
          <w:b/>
          <w:sz w:val="28"/>
          <w:szCs w:val="28"/>
          <w:lang w:val="ru-RU" w:eastAsia="ru-RU"/>
        </w:rPr>
        <w:t xml:space="preserve">владение и (или) пользование на </w:t>
      </w: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>долгосрочной основе</w:t>
      </w:r>
      <w:r w:rsidR="00335958">
        <w:rPr>
          <w:rFonts w:ascii="Times New Roman" w:hAnsi="Times New Roman"/>
          <w:b/>
          <w:sz w:val="28"/>
          <w:szCs w:val="28"/>
          <w:lang w:val="ru-RU" w:eastAsia="ru-RU"/>
        </w:rPr>
        <w:t xml:space="preserve"> субъектам малого и среднего </w:t>
      </w: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>предпринимательства и организациям,</w:t>
      </w:r>
      <w:r w:rsidR="00335958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>образующим инфраструктуру поддержки субъектов малого и среднего предпринимательства</w:t>
      </w:r>
    </w:p>
    <w:p w:rsidR="009809C9" w:rsidRPr="00335958" w:rsidRDefault="009809C9" w:rsidP="00335958">
      <w:pPr>
        <w:pStyle w:val="HTML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5958"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области</w:t>
      </w:r>
    </w:p>
    <w:p w:rsidR="00F507FA" w:rsidRPr="00335958" w:rsidRDefault="00F507FA" w:rsidP="009809C9">
      <w:pPr>
        <w:overflowPunct w:val="0"/>
        <w:autoSpaceDE w:val="0"/>
        <w:jc w:val="center"/>
        <w:textAlignment w:val="baseline"/>
        <w:rPr>
          <w:b/>
          <w:sz w:val="28"/>
          <w:szCs w:val="28"/>
          <w:lang w:eastAsia="ru-RU"/>
        </w:rPr>
      </w:pPr>
    </w:p>
    <w:p w:rsidR="009809C9" w:rsidRPr="00F507FA" w:rsidRDefault="009809C9" w:rsidP="009809C9">
      <w:pPr>
        <w:overflowPunct w:val="0"/>
        <w:autoSpaceDE w:val="0"/>
        <w:jc w:val="center"/>
        <w:textAlignment w:val="baseline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268"/>
        <w:gridCol w:w="1418"/>
        <w:gridCol w:w="992"/>
        <w:gridCol w:w="1843"/>
        <w:gridCol w:w="850"/>
      </w:tblGrid>
      <w:tr w:rsidR="00335958" w:rsidRPr="003C795D" w:rsidTr="00DD6F6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DF7B2E" w:rsidP="00DF7B2E">
            <w:pPr>
              <w:snapToGrid w:val="0"/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snapToGrid w:val="0"/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Площадь,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snapToGrid w:val="0"/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Кадастровая стоимость объекта недвижимости,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snapToGrid w:val="0"/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Цель использо</w:t>
            </w:r>
            <w:r w:rsidR="00335958" w:rsidRPr="00DD6F61">
              <w:rPr>
                <w:sz w:val="16"/>
                <w:szCs w:val="16"/>
              </w:rPr>
              <w:t>-</w:t>
            </w:r>
            <w:r w:rsidRPr="00DD6F61">
              <w:rPr>
                <w:sz w:val="16"/>
                <w:szCs w:val="16"/>
              </w:rPr>
              <w:t>вания</w:t>
            </w:r>
          </w:p>
        </w:tc>
      </w:tr>
      <w:tr w:rsidR="00335958" w:rsidRPr="003C795D" w:rsidTr="00DD6F61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335958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Саратовская область,</w:t>
            </w:r>
            <w:r w:rsidR="00AD27C3" w:rsidRPr="00DD6F61">
              <w:rPr>
                <w:color w:val="000000"/>
                <w:sz w:val="16"/>
                <w:szCs w:val="16"/>
              </w:rPr>
              <w:t>Лысогорский район, р. п. Лысые Горы, ул. Мира, д. 71Б/1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64:19:040905:89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2811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AD27C3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437,869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C3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иное</w:t>
            </w:r>
          </w:p>
        </w:tc>
      </w:tr>
      <w:tr w:rsidR="00DD6F61" w:rsidRPr="003C795D" w:rsidTr="00DD6F61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335958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Саратовская область,</w:t>
            </w:r>
            <w:r w:rsidR="00DF7B2E" w:rsidRPr="00DD6F61">
              <w:rPr>
                <w:color w:val="000000"/>
                <w:sz w:val="16"/>
                <w:szCs w:val="16"/>
              </w:rPr>
              <w:t>Лысогорский район, р. п. Лысые Горы, ул. Мира, д. 71Г/1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64:19:040905:87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251,320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иное</w:t>
            </w:r>
          </w:p>
        </w:tc>
      </w:tr>
      <w:tr w:rsidR="00DD6F61" w:rsidRPr="003C795D" w:rsidTr="00DD6F61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Саратовская область, Лысогорский район, р. п. Лысые Горы, ул. Мира, д. 71Д/1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64:19:040905:91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139,881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иное</w:t>
            </w:r>
          </w:p>
        </w:tc>
      </w:tr>
      <w:tr w:rsidR="00DD6F61" w:rsidRPr="003C795D" w:rsidTr="00DD6F61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Саратовская область, Лысогорский район, р. п. Лысые Горы, ул. Мира, д. 71Е/1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64:19:040905:84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color w:val="000000"/>
                <w:sz w:val="16"/>
                <w:szCs w:val="16"/>
              </w:rPr>
            </w:pPr>
            <w:r w:rsidRPr="00DD6F61">
              <w:rPr>
                <w:color w:val="000000"/>
                <w:sz w:val="16"/>
                <w:szCs w:val="16"/>
              </w:rPr>
              <w:t>151,315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2E" w:rsidRPr="00DD6F61" w:rsidRDefault="00DF7B2E" w:rsidP="00DF7B2E">
            <w:pPr>
              <w:rPr>
                <w:sz w:val="16"/>
                <w:szCs w:val="16"/>
              </w:rPr>
            </w:pPr>
            <w:r w:rsidRPr="00DD6F61">
              <w:rPr>
                <w:sz w:val="16"/>
                <w:szCs w:val="16"/>
              </w:rPr>
              <w:t>иное</w:t>
            </w:r>
          </w:p>
        </w:tc>
      </w:tr>
    </w:tbl>
    <w:p w:rsidR="00DF2D6E" w:rsidRDefault="00DF2D6E" w:rsidP="008D5B3A">
      <w:pPr>
        <w:ind w:left="12191"/>
      </w:pPr>
    </w:p>
    <w:p w:rsidR="00DF2D6E" w:rsidRDefault="00DF2D6E" w:rsidP="00DF2D6E"/>
    <w:p w:rsidR="00C80F20" w:rsidRDefault="00C80F20" w:rsidP="00DF2D6E"/>
    <w:p w:rsidR="00DF2D6E" w:rsidRPr="00204B42" w:rsidRDefault="00DF2D6E" w:rsidP="00DF2D6E">
      <w:pPr>
        <w:pStyle w:val="HTML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AC0E99">
        <w:rPr>
          <w:rFonts w:ascii="Times New Roman" w:hAnsi="Times New Roman"/>
          <w:b/>
          <w:sz w:val="28"/>
          <w:szCs w:val="28"/>
        </w:rPr>
        <w:t xml:space="preserve"> </w:t>
      </w:r>
      <w:r w:rsidR="00204B42"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</w:p>
    <w:p w:rsidR="00DF2D6E" w:rsidRPr="00B82A35" w:rsidRDefault="00DF2D6E" w:rsidP="00DF2D6E">
      <w:pPr>
        <w:pStyle w:val="HTML"/>
        <w:rPr>
          <w:b/>
          <w:sz w:val="28"/>
          <w:szCs w:val="28"/>
          <w:lang w:val="ru-RU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</w:t>
      </w:r>
      <w:r w:rsidR="00335958">
        <w:rPr>
          <w:rFonts w:ascii="Times New Roman" w:hAnsi="Times New Roman"/>
          <w:b/>
          <w:sz w:val="28"/>
          <w:szCs w:val="28"/>
          <w:lang w:val="ru-RU"/>
        </w:rPr>
        <w:t xml:space="preserve">     В. А. Фимушкина</w:t>
      </w:r>
      <w:r w:rsidRPr="00AC0E9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</w:t>
      </w:r>
      <w:r w:rsidR="009055F2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7B2E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335958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</w:p>
    <w:p w:rsidR="00490E03" w:rsidRPr="00DF2D6E" w:rsidRDefault="00490E03" w:rsidP="00DF2D6E">
      <w:pPr>
        <w:tabs>
          <w:tab w:val="left" w:pos="2190"/>
        </w:tabs>
      </w:pPr>
    </w:p>
    <w:sectPr w:rsidR="00490E03" w:rsidRPr="00DF2D6E" w:rsidSect="00335958">
      <w:pgSz w:w="11906" w:h="16838"/>
      <w:pgMar w:top="284" w:right="851" w:bottom="28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F6EF4"/>
    <w:multiLevelType w:val="hybridMultilevel"/>
    <w:tmpl w:val="EC82CC1E"/>
    <w:lvl w:ilvl="0" w:tplc="4A3C3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2AB"/>
    <w:multiLevelType w:val="hybridMultilevel"/>
    <w:tmpl w:val="5D54E5A4"/>
    <w:lvl w:ilvl="0" w:tplc="EC1CA2C8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8AC4FA0"/>
    <w:multiLevelType w:val="hybridMultilevel"/>
    <w:tmpl w:val="9BDA6E82"/>
    <w:lvl w:ilvl="0" w:tplc="6D98EB9E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0A12380"/>
    <w:multiLevelType w:val="hybridMultilevel"/>
    <w:tmpl w:val="B5308284"/>
    <w:lvl w:ilvl="0" w:tplc="1146FCB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9E3C0A"/>
    <w:multiLevelType w:val="hybridMultilevel"/>
    <w:tmpl w:val="5BE245FC"/>
    <w:lvl w:ilvl="0" w:tplc="F5F8DF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A62658E"/>
    <w:multiLevelType w:val="hybridMultilevel"/>
    <w:tmpl w:val="73E8F9C2"/>
    <w:lvl w:ilvl="0" w:tplc="69CC4D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89"/>
    <w:rsid w:val="000070AF"/>
    <w:rsid w:val="00007E1F"/>
    <w:rsid w:val="00025D65"/>
    <w:rsid w:val="00036D79"/>
    <w:rsid w:val="00051225"/>
    <w:rsid w:val="00074CE4"/>
    <w:rsid w:val="000A40AD"/>
    <w:rsid w:val="000A51E5"/>
    <w:rsid w:val="000A7825"/>
    <w:rsid w:val="000B0069"/>
    <w:rsid w:val="000B7537"/>
    <w:rsid w:val="000C0847"/>
    <w:rsid w:val="000C3497"/>
    <w:rsid w:val="000E5783"/>
    <w:rsid w:val="000F10FF"/>
    <w:rsid w:val="000F2AA2"/>
    <w:rsid w:val="00126A61"/>
    <w:rsid w:val="00142D1C"/>
    <w:rsid w:val="00143A08"/>
    <w:rsid w:val="00147FCE"/>
    <w:rsid w:val="00155A47"/>
    <w:rsid w:val="00170749"/>
    <w:rsid w:val="00184690"/>
    <w:rsid w:val="001A2AD2"/>
    <w:rsid w:val="001C2B05"/>
    <w:rsid w:val="001D035F"/>
    <w:rsid w:val="00204B42"/>
    <w:rsid w:val="00262579"/>
    <w:rsid w:val="00280085"/>
    <w:rsid w:val="00297AA2"/>
    <w:rsid w:val="002A7BC3"/>
    <w:rsid w:val="002D3321"/>
    <w:rsid w:val="00314E4E"/>
    <w:rsid w:val="003313ED"/>
    <w:rsid w:val="00335958"/>
    <w:rsid w:val="00337D89"/>
    <w:rsid w:val="00340227"/>
    <w:rsid w:val="0036394E"/>
    <w:rsid w:val="00373AD6"/>
    <w:rsid w:val="00381A5F"/>
    <w:rsid w:val="00387DFC"/>
    <w:rsid w:val="003A780F"/>
    <w:rsid w:val="003B63BD"/>
    <w:rsid w:val="003B70AE"/>
    <w:rsid w:val="003C2520"/>
    <w:rsid w:val="003C2731"/>
    <w:rsid w:val="003C3DE4"/>
    <w:rsid w:val="003D1764"/>
    <w:rsid w:val="003D2AE2"/>
    <w:rsid w:val="003E557E"/>
    <w:rsid w:val="00417B6E"/>
    <w:rsid w:val="004500E2"/>
    <w:rsid w:val="004743F3"/>
    <w:rsid w:val="0048191F"/>
    <w:rsid w:val="00490E03"/>
    <w:rsid w:val="00495283"/>
    <w:rsid w:val="00496760"/>
    <w:rsid w:val="00497162"/>
    <w:rsid w:val="00497C3E"/>
    <w:rsid w:val="004B60A7"/>
    <w:rsid w:val="004C7D13"/>
    <w:rsid w:val="004D3827"/>
    <w:rsid w:val="004D497D"/>
    <w:rsid w:val="004D4CDD"/>
    <w:rsid w:val="004F7F14"/>
    <w:rsid w:val="00500885"/>
    <w:rsid w:val="00507912"/>
    <w:rsid w:val="00513670"/>
    <w:rsid w:val="00532C37"/>
    <w:rsid w:val="005456A7"/>
    <w:rsid w:val="005706F0"/>
    <w:rsid w:val="00574E34"/>
    <w:rsid w:val="0058544E"/>
    <w:rsid w:val="00595086"/>
    <w:rsid w:val="00596C27"/>
    <w:rsid w:val="005A491B"/>
    <w:rsid w:val="005B3C42"/>
    <w:rsid w:val="005B5F43"/>
    <w:rsid w:val="005B62EA"/>
    <w:rsid w:val="005B6490"/>
    <w:rsid w:val="005E4DFE"/>
    <w:rsid w:val="005E5779"/>
    <w:rsid w:val="005F4350"/>
    <w:rsid w:val="006008EF"/>
    <w:rsid w:val="00623EFB"/>
    <w:rsid w:val="006429C3"/>
    <w:rsid w:val="006520B0"/>
    <w:rsid w:val="00666843"/>
    <w:rsid w:val="00671E9D"/>
    <w:rsid w:val="00694F33"/>
    <w:rsid w:val="006965CE"/>
    <w:rsid w:val="006B746A"/>
    <w:rsid w:val="006C3868"/>
    <w:rsid w:val="006E0EAF"/>
    <w:rsid w:val="0070055E"/>
    <w:rsid w:val="0070738B"/>
    <w:rsid w:val="00710328"/>
    <w:rsid w:val="0072234E"/>
    <w:rsid w:val="00737730"/>
    <w:rsid w:val="00773F03"/>
    <w:rsid w:val="007A465B"/>
    <w:rsid w:val="007B23AB"/>
    <w:rsid w:val="007B37E0"/>
    <w:rsid w:val="007C40D6"/>
    <w:rsid w:val="007E023B"/>
    <w:rsid w:val="00804EE5"/>
    <w:rsid w:val="00832AD5"/>
    <w:rsid w:val="00845F61"/>
    <w:rsid w:val="00850869"/>
    <w:rsid w:val="008508DD"/>
    <w:rsid w:val="00893018"/>
    <w:rsid w:val="00897721"/>
    <w:rsid w:val="008A30C0"/>
    <w:rsid w:val="008B1448"/>
    <w:rsid w:val="008C45ED"/>
    <w:rsid w:val="008D5B3A"/>
    <w:rsid w:val="008E5756"/>
    <w:rsid w:val="009055F2"/>
    <w:rsid w:val="00907F45"/>
    <w:rsid w:val="00912032"/>
    <w:rsid w:val="009372CD"/>
    <w:rsid w:val="0094601D"/>
    <w:rsid w:val="009649DE"/>
    <w:rsid w:val="0097529F"/>
    <w:rsid w:val="009809C9"/>
    <w:rsid w:val="009B0B8F"/>
    <w:rsid w:val="009D425B"/>
    <w:rsid w:val="009E4DF0"/>
    <w:rsid w:val="009E6DF3"/>
    <w:rsid w:val="009F2EBA"/>
    <w:rsid w:val="009F3F03"/>
    <w:rsid w:val="009F40CB"/>
    <w:rsid w:val="009F5CF7"/>
    <w:rsid w:val="00A306EE"/>
    <w:rsid w:val="00A43421"/>
    <w:rsid w:val="00A4443F"/>
    <w:rsid w:val="00A451CA"/>
    <w:rsid w:val="00A71B98"/>
    <w:rsid w:val="00AB0D00"/>
    <w:rsid w:val="00AC0D32"/>
    <w:rsid w:val="00AC0E99"/>
    <w:rsid w:val="00AC452E"/>
    <w:rsid w:val="00AD0129"/>
    <w:rsid w:val="00AD27C3"/>
    <w:rsid w:val="00AE5C1A"/>
    <w:rsid w:val="00B019BD"/>
    <w:rsid w:val="00B02922"/>
    <w:rsid w:val="00B04520"/>
    <w:rsid w:val="00B10272"/>
    <w:rsid w:val="00B34FFC"/>
    <w:rsid w:val="00B4609C"/>
    <w:rsid w:val="00B47ED5"/>
    <w:rsid w:val="00B61184"/>
    <w:rsid w:val="00B6322B"/>
    <w:rsid w:val="00B82A35"/>
    <w:rsid w:val="00B878F2"/>
    <w:rsid w:val="00BA2E40"/>
    <w:rsid w:val="00BA64F4"/>
    <w:rsid w:val="00BB2579"/>
    <w:rsid w:val="00BC0936"/>
    <w:rsid w:val="00BC498A"/>
    <w:rsid w:val="00BD1181"/>
    <w:rsid w:val="00C06455"/>
    <w:rsid w:val="00C112D8"/>
    <w:rsid w:val="00C13A03"/>
    <w:rsid w:val="00C226AA"/>
    <w:rsid w:val="00C34F7D"/>
    <w:rsid w:val="00C4308D"/>
    <w:rsid w:val="00C66CF1"/>
    <w:rsid w:val="00C726E6"/>
    <w:rsid w:val="00C80F20"/>
    <w:rsid w:val="00C87032"/>
    <w:rsid w:val="00C91E19"/>
    <w:rsid w:val="00C93D18"/>
    <w:rsid w:val="00CA629E"/>
    <w:rsid w:val="00CA79DB"/>
    <w:rsid w:val="00CD5DBC"/>
    <w:rsid w:val="00CE1390"/>
    <w:rsid w:val="00CF045B"/>
    <w:rsid w:val="00CF5B13"/>
    <w:rsid w:val="00D058DB"/>
    <w:rsid w:val="00D1774D"/>
    <w:rsid w:val="00D20B89"/>
    <w:rsid w:val="00D4597C"/>
    <w:rsid w:val="00D47B12"/>
    <w:rsid w:val="00D57AA8"/>
    <w:rsid w:val="00D87271"/>
    <w:rsid w:val="00DB5517"/>
    <w:rsid w:val="00DC23E4"/>
    <w:rsid w:val="00DD666A"/>
    <w:rsid w:val="00DD6F61"/>
    <w:rsid w:val="00DE5814"/>
    <w:rsid w:val="00DF2D6E"/>
    <w:rsid w:val="00DF2FEF"/>
    <w:rsid w:val="00DF7B2E"/>
    <w:rsid w:val="00E27D79"/>
    <w:rsid w:val="00E41566"/>
    <w:rsid w:val="00E71881"/>
    <w:rsid w:val="00EA0E4E"/>
    <w:rsid w:val="00EA6C56"/>
    <w:rsid w:val="00ED10CF"/>
    <w:rsid w:val="00EE6976"/>
    <w:rsid w:val="00EF6AC9"/>
    <w:rsid w:val="00F16059"/>
    <w:rsid w:val="00F37466"/>
    <w:rsid w:val="00F37732"/>
    <w:rsid w:val="00F4686F"/>
    <w:rsid w:val="00F507FA"/>
    <w:rsid w:val="00F5088B"/>
    <w:rsid w:val="00F51672"/>
    <w:rsid w:val="00F77890"/>
    <w:rsid w:val="00F90198"/>
    <w:rsid w:val="00FA7CC2"/>
    <w:rsid w:val="00FC7605"/>
    <w:rsid w:val="00FE0C1D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A5E420-4DDA-044A-B2B1-7F996F87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numPr>
        <w:numId w:val="1"/>
      </w:numPr>
      <w:overflowPunct w:val="0"/>
      <w:autoSpaceDE w:val="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semiHidden/>
    <w:rPr>
      <w:rFonts w:ascii="Courier New" w:hAnsi="Courier New" w:cs="Courier New"/>
      <w:sz w:val="20"/>
      <w:szCs w:val="20"/>
      <w:lang w:eastAsia="ar-SA"/>
    </w:rPr>
  </w:style>
  <w:style w:type="paragraph" w:styleId="a5">
    <w:name w:val="Обычный (веб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cp:lastModifiedBy>Елена Тулочкина</cp:lastModifiedBy>
  <cp:revision>2</cp:revision>
  <cp:lastPrinted>2021-01-27T05:42:00Z</cp:lastPrinted>
  <dcterms:created xsi:type="dcterms:W3CDTF">2021-11-15T15:49:00Z</dcterms:created>
  <dcterms:modified xsi:type="dcterms:W3CDTF">2021-11-15T15:49:00Z</dcterms:modified>
</cp:coreProperties>
</file>