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5" w:rsidRPr="00280555" w:rsidRDefault="003254B5" w:rsidP="00280555">
      <w:pPr>
        <w:spacing w:after="0"/>
        <w:ind w:left="5812"/>
        <w:rPr>
          <w:rFonts w:ascii="Times New Roman" w:hAnsi="Times New Roman" w:cs="Times New Roman"/>
          <w:b/>
        </w:rPr>
      </w:pPr>
      <w:r w:rsidRPr="00280555">
        <w:rPr>
          <w:rFonts w:ascii="Times New Roman" w:hAnsi="Times New Roman" w:cs="Times New Roman"/>
          <w:b/>
        </w:rPr>
        <w:t xml:space="preserve">Утвержден протоколом </w:t>
      </w:r>
    </w:p>
    <w:p w:rsidR="003254B5" w:rsidRPr="00280555" w:rsidRDefault="003254B5" w:rsidP="00280555">
      <w:pPr>
        <w:spacing w:after="0"/>
        <w:ind w:left="5812"/>
        <w:rPr>
          <w:rFonts w:ascii="Times New Roman" w:hAnsi="Times New Roman" w:cs="Times New Roman"/>
          <w:b/>
        </w:rPr>
      </w:pPr>
      <w:r w:rsidRPr="00280555">
        <w:rPr>
          <w:rFonts w:ascii="Times New Roman" w:hAnsi="Times New Roman" w:cs="Times New Roman"/>
          <w:b/>
        </w:rPr>
        <w:t xml:space="preserve">заседания Общественного </w:t>
      </w:r>
    </w:p>
    <w:p w:rsidR="003254B5" w:rsidRPr="00280555" w:rsidRDefault="00280555" w:rsidP="00280555">
      <w:pPr>
        <w:spacing w:after="0"/>
        <w:ind w:left="5812"/>
        <w:rPr>
          <w:rFonts w:ascii="Times New Roman" w:hAnsi="Times New Roman" w:cs="Times New Roman"/>
          <w:b/>
        </w:rPr>
      </w:pPr>
      <w:r w:rsidRPr="00280555">
        <w:rPr>
          <w:rFonts w:ascii="Times New Roman" w:hAnsi="Times New Roman" w:cs="Times New Roman"/>
          <w:b/>
        </w:rPr>
        <w:t>с</w:t>
      </w:r>
      <w:r w:rsidR="003254B5" w:rsidRPr="00280555">
        <w:rPr>
          <w:rFonts w:ascii="Times New Roman" w:hAnsi="Times New Roman" w:cs="Times New Roman"/>
          <w:b/>
        </w:rPr>
        <w:t xml:space="preserve">овета Лысогорского муниципального </w:t>
      </w:r>
    </w:p>
    <w:p w:rsidR="003254B5" w:rsidRPr="00280555" w:rsidRDefault="00280555" w:rsidP="00280555">
      <w:pPr>
        <w:spacing w:after="0"/>
        <w:ind w:left="5812"/>
        <w:rPr>
          <w:rFonts w:ascii="Times New Roman" w:hAnsi="Times New Roman" w:cs="Times New Roman"/>
          <w:b/>
        </w:rPr>
      </w:pPr>
      <w:r w:rsidRPr="00280555">
        <w:rPr>
          <w:rFonts w:ascii="Times New Roman" w:hAnsi="Times New Roman" w:cs="Times New Roman"/>
          <w:b/>
        </w:rPr>
        <w:t>р</w:t>
      </w:r>
      <w:r w:rsidR="003254B5" w:rsidRPr="00280555">
        <w:rPr>
          <w:rFonts w:ascii="Times New Roman" w:hAnsi="Times New Roman" w:cs="Times New Roman"/>
          <w:b/>
        </w:rPr>
        <w:t xml:space="preserve">айона Саратовской области </w:t>
      </w:r>
    </w:p>
    <w:p w:rsidR="003254B5" w:rsidRDefault="003254B5" w:rsidP="00280555">
      <w:pPr>
        <w:spacing w:after="0"/>
        <w:ind w:left="5812"/>
        <w:rPr>
          <w:rFonts w:ascii="Times New Roman" w:hAnsi="Times New Roman" w:cs="Times New Roman"/>
          <w:b/>
        </w:rPr>
      </w:pPr>
      <w:r w:rsidRPr="007A00E7">
        <w:rPr>
          <w:rFonts w:ascii="Times New Roman" w:hAnsi="Times New Roman" w:cs="Times New Roman"/>
          <w:b/>
        </w:rPr>
        <w:t xml:space="preserve">от </w:t>
      </w:r>
      <w:r w:rsidR="007A00E7" w:rsidRPr="007A00E7">
        <w:rPr>
          <w:rFonts w:ascii="Times New Roman" w:hAnsi="Times New Roman" w:cs="Times New Roman"/>
          <w:b/>
        </w:rPr>
        <w:t>1</w:t>
      </w:r>
      <w:r w:rsidR="00280555" w:rsidRPr="007A00E7">
        <w:rPr>
          <w:rFonts w:ascii="Times New Roman" w:hAnsi="Times New Roman" w:cs="Times New Roman"/>
          <w:b/>
        </w:rPr>
        <w:t xml:space="preserve"> февраля 202</w:t>
      </w:r>
      <w:r w:rsidR="007A00E7" w:rsidRPr="007A00E7">
        <w:rPr>
          <w:rFonts w:ascii="Times New Roman" w:hAnsi="Times New Roman" w:cs="Times New Roman"/>
          <w:b/>
        </w:rPr>
        <w:t>4</w:t>
      </w:r>
      <w:r w:rsidR="00280555" w:rsidRPr="007A00E7">
        <w:rPr>
          <w:rFonts w:ascii="Times New Roman" w:hAnsi="Times New Roman" w:cs="Times New Roman"/>
          <w:b/>
        </w:rPr>
        <w:t xml:space="preserve"> года № 1</w:t>
      </w:r>
    </w:p>
    <w:p w:rsidR="00280555" w:rsidRPr="008A689D" w:rsidRDefault="00280555" w:rsidP="008A689D">
      <w:pPr>
        <w:spacing w:after="0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555" w:rsidRPr="008A689D" w:rsidRDefault="00280555" w:rsidP="008A6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4B5" w:rsidRPr="00C3773B" w:rsidRDefault="00280555" w:rsidP="008A6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3B">
        <w:rPr>
          <w:rFonts w:ascii="Times New Roman" w:hAnsi="Times New Roman" w:cs="Times New Roman"/>
          <w:b/>
          <w:sz w:val="28"/>
          <w:szCs w:val="28"/>
        </w:rPr>
        <w:t xml:space="preserve">Доклад об организации системы внутреннего обеспечения соответствия требованиям антимонопольного законодательства в администрации Лысогорского муниципального района Саратовской области </w:t>
      </w:r>
      <w:r w:rsidR="00BB3379" w:rsidRPr="00C3773B">
        <w:rPr>
          <w:rFonts w:ascii="Times New Roman" w:hAnsi="Times New Roman" w:cs="Times New Roman"/>
          <w:b/>
          <w:sz w:val="28"/>
          <w:szCs w:val="28"/>
        </w:rPr>
        <w:t>за 202</w:t>
      </w:r>
      <w:r w:rsidR="007A00E7">
        <w:rPr>
          <w:rFonts w:ascii="Times New Roman" w:hAnsi="Times New Roman" w:cs="Times New Roman"/>
          <w:b/>
          <w:sz w:val="28"/>
          <w:szCs w:val="28"/>
        </w:rPr>
        <w:t>3</w:t>
      </w:r>
      <w:r w:rsidR="00BB3379" w:rsidRPr="00C377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52B5" w:rsidRPr="001A5B0C" w:rsidRDefault="00DF52B5" w:rsidP="008A6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52B5" w:rsidRPr="003E5E5F" w:rsidRDefault="00DF52B5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E5F">
        <w:rPr>
          <w:rFonts w:ascii="Times New Roman" w:hAnsi="Times New Roman" w:cs="Times New Roman"/>
          <w:sz w:val="28"/>
          <w:szCs w:val="28"/>
        </w:rPr>
        <w:tab/>
      </w:r>
      <w:r w:rsidR="00867D1E" w:rsidRPr="003E5E5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</w:t>
      </w:r>
      <w:r w:rsidR="009F1EBE" w:rsidRPr="003E5E5F">
        <w:rPr>
          <w:rFonts w:ascii="Times New Roman" w:hAnsi="Times New Roman" w:cs="Times New Roman"/>
          <w:sz w:val="28"/>
          <w:szCs w:val="28"/>
        </w:rPr>
        <w:t xml:space="preserve">от 21.12.2017 года № 618 «Об основных </w:t>
      </w:r>
      <w:r w:rsidR="007D6B74" w:rsidRPr="003E5E5F">
        <w:rPr>
          <w:rFonts w:ascii="Times New Roman" w:hAnsi="Times New Roman" w:cs="Times New Roman"/>
          <w:sz w:val="28"/>
          <w:szCs w:val="28"/>
        </w:rPr>
        <w:t xml:space="preserve">направлениях государственной политики по развитию конкуренции», распоряжением </w:t>
      </w:r>
      <w:r w:rsidR="00DE3DD8" w:rsidRPr="003E5E5F">
        <w:rPr>
          <w:rFonts w:ascii="Times New Roman" w:hAnsi="Times New Roman" w:cs="Times New Roman"/>
          <w:sz w:val="28"/>
          <w:szCs w:val="28"/>
        </w:rPr>
        <w:t xml:space="preserve">Правительства РФ от 18.10.2018 года № </w:t>
      </w:r>
      <w:r w:rsidR="00C94B68" w:rsidRPr="003E5E5F">
        <w:rPr>
          <w:rFonts w:ascii="Times New Roman" w:hAnsi="Times New Roman" w:cs="Times New Roman"/>
          <w:sz w:val="28"/>
          <w:szCs w:val="28"/>
        </w:rPr>
        <w:t xml:space="preserve">2258-р «Об утверждении методических рекомендаций по созданию и организации федеральными органами исполнительной власти </w:t>
      </w:r>
      <w:r w:rsidR="00526D4A" w:rsidRPr="003E5E5F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</w:t>
      </w:r>
      <w:r w:rsidR="008D081E" w:rsidRPr="003E5E5F"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законодательства» </w:t>
      </w:r>
      <w:r w:rsidR="008B15C0" w:rsidRPr="003E5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Лысогорского муниципального района от 26.06.2019 года № 265 </w:t>
      </w:r>
      <w:r w:rsidR="00705A7F" w:rsidRPr="003E5E5F">
        <w:rPr>
          <w:rFonts w:ascii="Times New Roman" w:hAnsi="Times New Roman" w:cs="Times New Roman"/>
          <w:sz w:val="28"/>
          <w:szCs w:val="28"/>
        </w:rPr>
        <w:t xml:space="preserve">утверждено Положение об организации системы внутреннего обеспечения соответствия требованиям антимонопольного </w:t>
      </w:r>
      <w:r w:rsidR="00BC0751" w:rsidRPr="003E5E5F">
        <w:rPr>
          <w:rFonts w:ascii="Times New Roman" w:hAnsi="Times New Roman" w:cs="Times New Roman"/>
          <w:sz w:val="28"/>
          <w:szCs w:val="28"/>
        </w:rPr>
        <w:t>законодательства в администрации Лысогорского муниципального района.</w:t>
      </w:r>
    </w:p>
    <w:p w:rsidR="00EB256F" w:rsidRPr="003E5E5F" w:rsidRDefault="00EB256F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E5F">
        <w:rPr>
          <w:rFonts w:ascii="Times New Roman" w:hAnsi="Times New Roman" w:cs="Times New Roman"/>
          <w:sz w:val="28"/>
          <w:szCs w:val="28"/>
        </w:rPr>
        <w:tab/>
        <w:t>Администрацией Лысогорского муниципального района в 202</w:t>
      </w:r>
      <w:r w:rsidR="007A00E7">
        <w:rPr>
          <w:rFonts w:ascii="Times New Roman" w:hAnsi="Times New Roman" w:cs="Times New Roman"/>
          <w:sz w:val="28"/>
          <w:szCs w:val="28"/>
        </w:rPr>
        <w:t>3</w:t>
      </w:r>
      <w:r w:rsidRPr="003E5E5F">
        <w:rPr>
          <w:rFonts w:ascii="Times New Roman" w:hAnsi="Times New Roman" w:cs="Times New Roman"/>
          <w:sz w:val="28"/>
          <w:szCs w:val="28"/>
        </w:rPr>
        <w:t xml:space="preserve"> году продолжилось осуществление основных мероприятий по внедрению системы внутреннего обеспечения соответствия требованиям ан</w:t>
      </w:r>
      <w:r w:rsidR="00225273" w:rsidRPr="003E5E5F">
        <w:rPr>
          <w:rFonts w:ascii="Times New Roman" w:hAnsi="Times New Roman" w:cs="Times New Roman"/>
          <w:sz w:val="28"/>
          <w:szCs w:val="28"/>
        </w:rPr>
        <w:t>т</w:t>
      </w:r>
      <w:r w:rsidRPr="003E5E5F">
        <w:rPr>
          <w:rFonts w:ascii="Times New Roman" w:hAnsi="Times New Roman" w:cs="Times New Roman"/>
          <w:sz w:val="28"/>
          <w:szCs w:val="28"/>
        </w:rPr>
        <w:t xml:space="preserve">имонопольного </w:t>
      </w:r>
      <w:r w:rsidR="00225273" w:rsidRPr="003E5E5F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120D7A" w:rsidRPr="003E5E5F">
        <w:rPr>
          <w:rFonts w:ascii="Times New Roman" w:hAnsi="Times New Roman" w:cs="Times New Roman"/>
          <w:sz w:val="28"/>
          <w:szCs w:val="28"/>
        </w:rPr>
        <w:t>осуществление которых начато с 2019 года.</w:t>
      </w:r>
    </w:p>
    <w:p w:rsidR="00BC0751" w:rsidRPr="001F7DAB" w:rsidRDefault="00BC0751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AB">
        <w:rPr>
          <w:rFonts w:ascii="Times New Roman" w:hAnsi="Times New Roman" w:cs="Times New Roman"/>
          <w:sz w:val="28"/>
          <w:szCs w:val="28"/>
        </w:rPr>
        <w:tab/>
        <w:t>Общий контроль за организацией и функционированием системы обеспечения антимонопольных требований осуществляется главой Лысогорского муниципального района.</w:t>
      </w:r>
    </w:p>
    <w:p w:rsidR="00BC0751" w:rsidRPr="007954BA" w:rsidRDefault="00BC0751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ab/>
      </w:r>
      <w:r w:rsidR="00132F32" w:rsidRPr="007954BA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="00132F32" w:rsidRPr="007954BA">
        <w:rPr>
          <w:rFonts w:ascii="Times New Roman" w:hAnsi="Times New Roman" w:cs="Times New Roman"/>
          <w:sz w:val="28"/>
          <w:szCs w:val="28"/>
        </w:rPr>
        <w:t>комлпаенса</w:t>
      </w:r>
      <w:proofErr w:type="spellEnd"/>
      <w:r w:rsidR="00132F32" w:rsidRPr="007954BA">
        <w:rPr>
          <w:rFonts w:ascii="Times New Roman" w:hAnsi="Times New Roman" w:cs="Times New Roman"/>
          <w:sz w:val="28"/>
          <w:szCs w:val="28"/>
        </w:rPr>
        <w:t xml:space="preserve"> возложены </w:t>
      </w:r>
      <w:r w:rsidR="007F5C12" w:rsidRPr="007954BA">
        <w:rPr>
          <w:rFonts w:ascii="Times New Roman" w:hAnsi="Times New Roman" w:cs="Times New Roman"/>
          <w:sz w:val="28"/>
          <w:szCs w:val="28"/>
        </w:rPr>
        <w:t>на управление кадровой и правовой работы администрации Лысогорского муниципального района</w:t>
      </w:r>
    </w:p>
    <w:p w:rsidR="007F5C12" w:rsidRPr="007954BA" w:rsidRDefault="007F5C12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ab/>
        <w:t xml:space="preserve">Оценку эффективности организации и функционирования системы обеспечения антимонопольных требований осуществляет Общественный совет </w:t>
      </w:r>
      <w:r w:rsidR="000C41D2" w:rsidRPr="007954BA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области.</w:t>
      </w:r>
    </w:p>
    <w:p w:rsidR="000C41D2" w:rsidRPr="007A00E7" w:rsidRDefault="000C41D2" w:rsidP="008A68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F4D">
        <w:rPr>
          <w:rFonts w:ascii="Times New Roman" w:hAnsi="Times New Roman" w:cs="Times New Roman"/>
          <w:sz w:val="28"/>
          <w:szCs w:val="28"/>
        </w:rPr>
        <w:tab/>
        <w:t xml:space="preserve">Распоряжением администрации Лысогорского муниципального района </w:t>
      </w:r>
      <w:bookmarkStart w:id="0" w:name="_Hlk158906678"/>
      <w:r w:rsidR="007A00E7" w:rsidRPr="007A00E7">
        <w:rPr>
          <w:rFonts w:ascii="Times New Roman" w:hAnsi="Times New Roman" w:cs="Times New Roman"/>
          <w:bCs/>
          <w:sz w:val="28"/>
          <w:szCs w:val="28"/>
        </w:rPr>
        <w:t>от 30 декабря 2022 года № 463-р</w:t>
      </w:r>
      <w:bookmarkEnd w:id="0"/>
      <w:r w:rsidR="007A0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79B" w:rsidRPr="00692F4D">
        <w:rPr>
          <w:rFonts w:ascii="Times New Roman" w:hAnsi="Times New Roman" w:cs="Times New Roman"/>
          <w:sz w:val="28"/>
          <w:szCs w:val="28"/>
        </w:rPr>
        <w:t>утвержден План мероприятий  («дорожная карта») по снижению рисков нарушения антимонопольного законодательства на 202</w:t>
      </w:r>
      <w:r w:rsidR="007A00E7">
        <w:rPr>
          <w:rFonts w:ascii="Times New Roman" w:hAnsi="Times New Roman" w:cs="Times New Roman"/>
          <w:sz w:val="28"/>
          <w:szCs w:val="28"/>
        </w:rPr>
        <w:t>3</w:t>
      </w:r>
      <w:r w:rsidR="0045679B" w:rsidRPr="00692F4D">
        <w:rPr>
          <w:rFonts w:ascii="Times New Roman" w:hAnsi="Times New Roman" w:cs="Times New Roman"/>
          <w:sz w:val="28"/>
          <w:szCs w:val="28"/>
        </w:rPr>
        <w:t xml:space="preserve"> год</w:t>
      </w:r>
      <w:r w:rsidR="002628CC" w:rsidRPr="00692F4D">
        <w:rPr>
          <w:rFonts w:ascii="Times New Roman" w:hAnsi="Times New Roman" w:cs="Times New Roman"/>
          <w:sz w:val="28"/>
          <w:szCs w:val="28"/>
        </w:rPr>
        <w:t>.</w:t>
      </w:r>
    </w:p>
    <w:p w:rsidR="009C2E79" w:rsidRPr="001A5B0C" w:rsidRDefault="00284613" w:rsidP="008A689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54BA">
        <w:rPr>
          <w:rFonts w:ascii="Times New Roman" w:hAnsi="Times New Roman" w:cs="Times New Roman"/>
          <w:sz w:val="28"/>
          <w:szCs w:val="28"/>
        </w:rPr>
        <w:lastRenderedPageBreak/>
        <w:tab/>
        <w:t>В 202</w:t>
      </w:r>
      <w:r w:rsidR="007A00E7">
        <w:rPr>
          <w:rFonts w:ascii="Times New Roman" w:hAnsi="Times New Roman" w:cs="Times New Roman"/>
          <w:sz w:val="28"/>
          <w:szCs w:val="28"/>
        </w:rPr>
        <w:t>3</w:t>
      </w:r>
      <w:r w:rsidRPr="007954BA">
        <w:rPr>
          <w:rFonts w:ascii="Times New Roman" w:hAnsi="Times New Roman" w:cs="Times New Roman"/>
          <w:sz w:val="28"/>
          <w:szCs w:val="28"/>
        </w:rPr>
        <w:t xml:space="preserve"> году продолжилось ознакомление муниципальных служащих Лысогорского муниципального района с антимонопольным законодательством РФ </w:t>
      </w:r>
      <w:r w:rsidR="00A267E5" w:rsidRPr="007954BA">
        <w:rPr>
          <w:rFonts w:ascii="Times New Roman" w:hAnsi="Times New Roman" w:cs="Times New Roman"/>
          <w:sz w:val="28"/>
          <w:szCs w:val="28"/>
        </w:rPr>
        <w:t>и постановлением администрации Лысогорского муниципального района от 26.06.2019 го</w:t>
      </w:r>
      <w:r w:rsidR="00A267E5" w:rsidRPr="00692F4D">
        <w:rPr>
          <w:rFonts w:ascii="Times New Roman" w:hAnsi="Times New Roman" w:cs="Times New Roman"/>
          <w:sz w:val="28"/>
          <w:szCs w:val="28"/>
        </w:rPr>
        <w:t>да № 265 «О создании и организации системы внутреннего обеспечения соответствия требованиям антимонопольного законодательства»</w:t>
      </w:r>
      <w:r w:rsidR="009C2E79" w:rsidRPr="00692F4D">
        <w:rPr>
          <w:rFonts w:ascii="Times New Roman" w:hAnsi="Times New Roman" w:cs="Times New Roman"/>
          <w:sz w:val="28"/>
          <w:szCs w:val="28"/>
        </w:rPr>
        <w:t xml:space="preserve">, а также распоряжением администрации Лысогорского муниципального района </w:t>
      </w:r>
      <w:r w:rsidR="007A00E7" w:rsidRPr="007A00E7">
        <w:rPr>
          <w:rFonts w:ascii="Times New Roman" w:hAnsi="Times New Roman" w:cs="Times New Roman"/>
          <w:bCs/>
          <w:sz w:val="28"/>
          <w:szCs w:val="28"/>
        </w:rPr>
        <w:t>от 30 декабря 2022 года № 463-р</w:t>
      </w:r>
      <w:r w:rsidR="009C2E79" w:rsidRPr="00692F4D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 («дорожная карта») по снижению рисков нарушения антимонопольного законодательства на 202</w:t>
      </w:r>
      <w:r w:rsidR="007A00E7">
        <w:rPr>
          <w:rFonts w:ascii="Times New Roman" w:hAnsi="Times New Roman" w:cs="Times New Roman"/>
          <w:sz w:val="28"/>
          <w:szCs w:val="28"/>
        </w:rPr>
        <w:t>3</w:t>
      </w:r>
      <w:r w:rsidR="009C2E79" w:rsidRPr="00692F4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84613" w:rsidRPr="007954BA" w:rsidRDefault="009C2E79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ab/>
        <w:t xml:space="preserve">Всеми руководителями структурных подразделений администрации Лысогорского муниципального района </w:t>
      </w:r>
      <w:r w:rsidR="00923A2B" w:rsidRPr="007954BA">
        <w:rPr>
          <w:rFonts w:ascii="Times New Roman" w:hAnsi="Times New Roman" w:cs="Times New Roman"/>
          <w:sz w:val="28"/>
          <w:szCs w:val="28"/>
        </w:rPr>
        <w:t xml:space="preserve">организована работа по антимонопольному </w:t>
      </w:r>
      <w:proofErr w:type="spellStart"/>
      <w:r w:rsidR="00923A2B" w:rsidRPr="007954BA">
        <w:rPr>
          <w:rFonts w:ascii="Times New Roman" w:hAnsi="Times New Roman" w:cs="Times New Roman"/>
          <w:sz w:val="28"/>
          <w:szCs w:val="28"/>
        </w:rPr>
        <w:t>комлпаенсу</w:t>
      </w:r>
      <w:proofErr w:type="spellEnd"/>
      <w:r w:rsidR="00923A2B" w:rsidRPr="007954BA">
        <w:rPr>
          <w:rFonts w:ascii="Times New Roman" w:hAnsi="Times New Roman" w:cs="Times New Roman"/>
          <w:sz w:val="28"/>
          <w:szCs w:val="28"/>
        </w:rPr>
        <w:t xml:space="preserve">. Мероприятия, предусмотренные «дорожной картой» исполняются ответственными  </w:t>
      </w:r>
      <w:r w:rsidR="00E432E6" w:rsidRPr="007954BA">
        <w:rPr>
          <w:rFonts w:ascii="Times New Roman" w:hAnsi="Times New Roman" w:cs="Times New Roman"/>
          <w:sz w:val="28"/>
          <w:szCs w:val="28"/>
        </w:rPr>
        <w:t>должностными лицами в установленные сроки.</w:t>
      </w:r>
    </w:p>
    <w:p w:rsidR="002628CC" w:rsidRPr="007954BA" w:rsidRDefault="002628CC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ab/>
        <w:t>В деятельности администрации Лысогорского муниципального района за 202</w:t>
      </w:r>
      <w:r w:rsidR="007A00E7">
        <w:rPr>
          <w:rFonts w:ascii="Times New Roman" w:hAnsi="Times New Roman" w:cs="Times New Roman"/>
          <w:sz w:val="28"/>
          <w:szCs w:val="28"/>
        </w:rPr>
        <w:t>3</w:t>
      </w:r>
      <w:r w:rsidRPr="007954BA">
        <w:rPr>
          <w:rFonts w:ascii="Times New Roman" w:hAnsi="Times New Roman" w:cs="Times New Roman"/>
          <w:sz w:val="28"/>
          <w:szCs w:val="28"/>
        </w:rPr>
        <w:t xml:space="preserve"> год нарушений антимонопольного законодательства не выявлено.</w:t>
      </w:r>
    </w:p>
    <w:p w:rsidR="002628CC" w:rsidRPr="007954BA" w:rsidRDefault="002628CC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ab/>
        <w:t>Для проведения анализа проектов нормативных правовых актов администрации Лысогорского муниципального района на предмет их соответствия анти</w:t>
      </w:r>
      <w:r w:rsidR="006B51BB" w:rsidRPr="007954BA">
        <w:rPr>
          <w:rFonts w:ascii="Times New Roman" w:hAnsi="Times New Roman" w:cs="Times New Roman"/>
          <w:sz w:val="28"/>
          <w:szCs w:val="28"/>
        </w:rPr>
        <w:t>монопольному законодательству администрацией Лысогорского муниципального района проекты нормативных правовых актов направляются на правовую экспертизу в прокуратуру Лысогорского района,  а также размещаются на официальном сайте администрации Лысогорского муниципального района в сети «Интернет».</w:t>
      </w:r>
    </w:p>
    <w:p w:rsidR="00370CE7" w:rsidRPr="007954BA" w:rsidRDefault="00370CE7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ab/>
        <w:t xml:space="preserve">Помимо указанного, в администрации Лысогорского муниципального района ведется постоянная работа в части реализации мероприятий по профессиональному развитию служащих, включающих дополнительное профессиональное </w:t>
      </w:r>
      <w:r w:rsidR="00301AD0" w:rsidRPr="007954BA">
        <w:rPr>
          <w:rFonts w:ascii="Times New Roman" w:hAnsi="Times New Roman" w:cs="Times New Roman"/>
          <w:sz w:val="28"/>
          <w:szCs w:val="28"/>
        </w:rPr>
        <w:t>образование и иные мероприятия по професси</w:t>
      </w:r>
      <w:r w:rsidR="001D2DEE" w:rsidRPr="007954BA">
        <w:rPr>
          <w:rFonts w:ascii="Times New Roman" w:hAnsi="Times New Roman" w:cs="Times New Roman"/>
          <w:sz w:val="28"/>
          <w:szCs w:val="28"/>
        </w:rPr>
        <w:t xml:space="preserve">ональному развитию. </w:t>
      </w:r>
    </w:p>
    <w:p w:rsidR="004A40F0" w:rsidRPr="008A689D" w:rsidRDefault="004A40F0" w:rsidP="008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ab/>
        <w:t xml:space="preserve">Уровень риска нарушения антимонопольного законодательства </w:t>
      </w:r>
      <w:r w:rsidR="003E08EC" w:rsidRPr="007954BA">
        <w:rPr>
          <w:rFonts w:ascii="Times New Roman" w:hAnsi="Times New Roman" w:cs="Times New Roman"/>
          <w:sz w:val="28"/>
          <w:szCs w:val="28"/>
        </w:rPr>
        <w:t>в администрации Лысогорского муниципального района определяется как низкий.</w:t>
      </w:r>
    </w:p>
    <w:p w:rsidR="006A6FAA" w:rsidRDefault="006A6FAA" w:rsidP="00280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AA" w:rsidRPr="006A6FAA" w:rsidRDefault="006A6FAA" w:rsidP="006A6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A6FAA" w:rsidRPr="006A6FAA" w:rsidSect="00DD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75"/>
    <w:rsid w:val="000C41D2"/>
    <w:rsid w:val="00120D7A"/>
    <w:rsid w:val="00132F32"/>
    <w:rsid w:val="001A5B0C"/>
    <w:rsid w:val="001D2DEE"/>
    <w:rsid w:val="001F7DAB"/>
    <w:rsid w:val="00225273"/>
    <w:rsid w:val="002628CC"/>
    <w:rsid w:val="00280555"/>
    <w:rsid w:val="00284613"/>
    <w:rsid w:val="00301AD0"/>
    <w:rsid w:val="003254B5"/>
    <w:rsid w:val="00370CE7"/>
    <w:rsid w:val="003E08EC"/>
    <w:rsid w:val="003E5E5F"/>
    <w:rsid w:val="0045679B"/>
    <w:rsid w:val="004A40F0"/>
    <w:rsid w:val="00526D4A"/>
    <w:rsid w:val="00637114"/>
    <w:rsid w:val="00692F4D"/>
    <w:rsid w:val="006A0F5A"/>
    <w:rsid w:val="006A6FAA"/>
    <w:rsid w:val="006B51BB"/>
    <w:rsid w:val="00705A7F"/>
    <w:rsid w:val="007954BA"/>
    <w:rsid w:val="007A00E7"/>
    <w:rsid w:val="007D6B74"/>
    <w:rsid w:val="007F5C12"/>
    <w:rsid w:val="00867D1E"/>
    <w:rsid w:val="00872AC3"/>
    <w:rsid w:val="008A689D"/>
    <w:rsid w:val="008B15C0"/>
    <w:rsid w:val="008D081E"/>
    <w:rsid w:val="00923A2B"/>
    <w:rsid w:val="009C2E79"/>
    <w:rsid w:val="009F1EBE"/>
    <w:rsid w:val="00A267E5"/>
    <w:rsid w:val="00AF0A75"/>
    <w:rsid w:val="00B657F5"/>
    <w:rsid w:val="00BB1124"/>
    <w:rsid w:val="00BB3379"/>
    <w:rsid w:val="00BC0751"/>
    <w:rsid w:val="00C3773B"/>
    <w:rsid w:val="00C660A6"/>
    <w:rsid w:val="00C94B68"/>
    <w:rsid w:val="00DD7057"/>
    <w:rsid w:val="00DE3DD8"/>
    <w:rsid w:val="00DF52B5"/>
    <w:rsid w:val="00E432E6"/>
    <w:rsid w:val="00E55C67"/>
    <w:rsid w:val="00EB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марина</cp:lastModifiedBy>
  <cp:revision>2</cp:revision>
  <dcterms:created xsi:type="dcterms:W3CDTF">2024-02-15T12:50:00Z</dcterms:created>
  <dcterms:modified xsi:type="dcterms:W3CDTF">2024-02-15T12:50:00Z</dcterms:modified>
</cp:coreProperties>
</file>