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4D" w:rsidRPr="00B3634D" w:rsidRDefault="00B3634D" w:rsidP="00B363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B3634D">
        <w:rPr>
          <w:rFonts w:ascii="Times New Roman" w:eastAsia="Times New Roman" w:hAnsi="Times New Roman" w:cs="Times New Roman"/>
          <w:color w:val="444444"/>
          <w:sz w:val="21"/>
          <w:szCs w:val="21"/>
        </w:rPr>
        <w:t>АДМИНИСТРАЦИЯ ЛЫСОГОРСКОГО МУНИЦИПАЛЬНОГО РАЙОНА</w:t>
      </w:r>
    </w:p>
    <w:p w:rsidR="00B3634D" w:rsidRPr="00B3634D" w:rsidRDefault="00B3634D" w:rsidP="00B363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B3634D">
        <w:rPr>
          <w:rFonts w:ascii="Times New Roman" w:eastAsia="Times New Roman" w:hAnsi="Times New Roman" w:cs="Times New Roman"/>
          <w:color w:val="444444"/>
          <w:sz w:val="21"/>
          <w:szCs w:val="21"/>
        </w:rPr>
        <w:t>САРАТОВСКОЙ  ОБЛАСТИ</w:t>
      </w:r>
    </w:p>
    <w:p w:rsidR="00B3634D" w:rsidRPr="00B3634D" w:rsidRDefault="00B3634D" w:rsidP="00B363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B3634D">
        <w:rPr>
          <w:rFonts w:ascii="Times New Roman" w:eastAsia="Times New Roman" w:hAnsi="Times New Roman" w:cs="Times New Roman"/>
          <w:color w:val="444444"/>
          <w:sz w:val="21"/>
          <w:szCs w:val="21"/>
        </w:rPr>
        <w:t> </w:t>
      </w:r>
    </w:p>
    <w:p w:rsidR="00B3634D" w:rsidRPr="00B3634D" w:rsidRDefault="00B3634D" w:rsidP="00B363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B3634D">
        <w:rPr>
          <w:rFonts w:ascii="Times New Roman" w:eastAsia="Times New Roman" w:hAnsi="Times New Roman" w:cs="Times New Roman"/>
          <w:color w:val="444444"/>
          <w:sz w:val="21"/>
          <w:szCs w:val="21"/>
        </w:rPr>
        <w:t> </w:t>
      </w:r>
    </w:p>
    <w:p w:rsidR="00B3634D" w:rsidRPr="00B3634D" w:rsidRDefault="00B3634D" w:rsidP="00B3634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4495E"/>
          <w:sz w:val="27"/>
          <w:szCs w:val="27"/>
        </w:rPr>
      </w:pPr>
      <w:proofErr w:type="gramStart"/>
      <w:r w:rsidRPr="00B3634D">
        <w:rPr>
          <w:rFonts w:ascii="Times New Roman" w:eastAsia="Times New Roman" w:hAnsi="Times New Roman" w:cs="Times New Roman"/>
          <w:b/>
          <w:bCs/>
          <w:color w:val="34495E"/>
          <w:sz w:val="27"/>
          <w:szCs w:val="27"/>
        </w:rPr>
        <w:t>П</w:t>
      </w:r>
      <w:proofErr w:type="gramEnd"/>
      <w:r w:rsidRPr="00B3634D">
        <w:rPr>
          <w:rFonts w:ascii="Times New Roman" w:eastAsia="Times New Roman" w:hAnsi="Times New Roman" w:cs="Times New Roman"/>
          <w:b/>
          <w:bCs/>
          <w:color w:val="34495E"/>
          <w:sz w:val="27"/>
          <w:szCs w:val="27"/>
        </w:rPr>
        <w:t xml:space="preserve"> О С Т А Н О В Л Е Н И Е</w:t>
      </w:r>
    </w:p>
    <w:p w:rsidR="00B3634D" w:rsidRPr="00B3634D" w:rsidRDefault="00B3634D" w:rsidP="00B363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B3634D">
        <w:rPr>
          <w:rFonts w:ascii="Times New Roman" w:eastAsia="Times New Roman" w:hAnsi="Times New Roman" w:cs="Times New Roman"/>
          <w:color w:val="444444"/>
          <w:sz w:val="21"/>
          <w:szCs w:val="21"/>
        </w:rPr>
        <w:t> </w:t>
      </w:r>
    </w:p>
    <w:p w:rsidR="00B3634D" w:rsidRPr="00B3634D" w:rsidRDefault="00B3634D" w:rsidP="00B363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B3634D">
        <w:rPr>
          <w:rFonts w:ascii="Times New Roman" w:eastAsia="Times New Roman" w:hAnsi="Times New Roman" w:cs="Times New Roman"/>
          <w:color w:val="444444"/>
          <w:sz w:val="21"/>
          <w:szCs w:val="21"/>
        </w:rPr>
        <w:t>от 15 января  2015 года № 12</w:t>
      </w:r>
    </w:p>
    <w:p w:rsidR="00B3634D" w:rsidRPr="00B3634D" w:rsidRDefault="00B3634D" w:rsidP="00B363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B3634D">
        <w:rPr>
          <w:rFonts w:ascii="Times New Roman" w:eastAsia="Times New Roman" w:hAnsi="Times New Roman" w:cs="Times New Roman"/>
          <w:color w:val="444444"/>
          <w:sz w:val="21"/>
          <w:szCs w:val="21"/>
        </w:rPr>
        <w:t> </w:t>
      </w:r>
    </w:p>
    <w:p w:rsidR="00B3634D" w:rsidRPr="00B3634D" w:rsidRDefault="00B3634D" w:rsidP="00B363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B3634D">
        <w:rPr>
          <w:rFonts w:ascii="Times New Roman" w:eastAsia="Times New Roman" w:hAnsi="Times New Roman" w:cs="Times New Roman"/>
          <w:color w:val="444444"/>
          <w:sz w:val="21"/>
          <w:szCs w:val="21"/>
        </w:rPr>
        <w:t>р.п. Лысые Горы</w:t>
      </w:r>
    </w:p>
    <w:p w:rsidR="00B3634D" w:rsidRPr="00B3634D" w:rsidRDefault="00B3634D" w:rsidP="00B363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B3634D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B3634D" w:rsidRPr="00B3634D" w:rsidRDefault="00B3634D" w:rsidP="00B363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B3634D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B3634D" w:rsidRPr="00B3634D" w:rsidRDefault="00B3634D" w:rsidP="00B363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B3634D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B3634D" w:rsidRPr="00B3634D" w:rsidRDefault="00B3634D" w:rsidP="00B36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B3634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О  возмещении части стоимости питания воспитанников в муниципальных бюджетных дошкольных общеобразовательных учреждениях Лысогорского района</w:t>
      </w:r>
    </w:p>
    <w:p w:rsidR="00B3634D" w:rsidRPr="00B3634D" w:rsidRDefault="00B3634D" w:rsidP="00B3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B3634D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B3634D" w:rsidRPr="00B3634D" w:rsidRDefault="00B3634D" w:rsidP="00B36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B3634D">
        <w:rPr>
          <w:rFonts w:ascii="Times New Roman" w:eastAsia="Times New Roman" w:hAnsi="Times New Roman" w:cs="Times New Roman"/>
          <w:color w:val="444444"/>
          <w:sz w:val="28"/>
          <w:szCs w:val="28"/>
        </w:rPr>
        <w:t>    </w:t>
      </w:r>
      <w:proofErr w:type="gramStart"/>
      <w:r w:rsidRPr="00B3634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 соответствии с Бюджетным кодексом  Российской Федерации, Налоговым  кодексом Российской Федерации, Федеральным законом от 6 октября 2003 г. № 131 -  ФЗ «Об общих принципах организации местного самоуправления в Российской Федерации», Уставом Лысогорского муниципального района Саратовской области, решением  Собрания Лысогорского муниципального района от 3 августа 2007г. №  28/227 «Об утверждении Положения «О порядке осуществления бюджетного процесса в </w:t>
      </w:r>
      <w:proofErr w:type="spellStart"/>
      <w:r w:rsidRPr="00B3634D">
        <w:rPr>
          <w:rFonts w:ascii="Times New Roman" w:eastAsia="Times New Roman" w:hAnsi="Times New Roman" w:cs="Times New Roman"/>
          <w:color w:val="444444"/>
          <w:sz w:val="28"/>
          <w:szCs w:val="28"/>
        </w:rPr>
        <w:t>Лысогорском</w:t>
      </w:r>
      <w:proofErr w:type="spellEnd"/>
      <w:r w:rsidRPr="00B3634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муниципальном районе» администрация Лысогорского</w:t>
      </w:r>
      <w:proofErr w:type="gramEnd"/>
      <w:r w:rsidRPr="00B3634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муниципального района ПОСТАНОВЛЯЕТ:</w:t>
      </w:r>
    </w:p>
    <w:p w:rsidR="00B3634D" w:rsidRPr="00B3634D" w:rsidRDefault="00B3634D" w:rsidP="00B36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B3634D">
        <w:rPr>
          <w:rFonts w:ascii="Times New Roman" w:eastAsia="Times New Roman" w:hAnsi="Times New Roman" w:cs="Times New Roman"/>
          <w:color w:val="444444"/>
          <w:sz w:val="28"/>
          <w:szCs w:val="28"/>
        </w:rPr>
        <w:t>   1. Установить на 2015 год расходные обязательства  Лысогорского муниципального района  </w:t>
      </w:r>
      <w:proofErr w:type="gramStart"/>
      <w:r w:rsidRPr="00B3634D">
        <w:rPr>
          <w:rFonts w:ascii="Times New Roman" w:eastAsia="Times New Roman" w:hAnsi="Times New Roman" w:cs="Times New Roman"/>
          <w:color w:val="444444"/>
          <w:sz w:val="28"/>
          <w:szCs w:val="28"/>
        </w:rPr>
        <w:t>на возмещение части стоимости питания воспитанников в муниципальных дошкольных образовательных учреждениях в размере одного рубля в день из расчёта</w:t>
      </w:r>
      <w:proofErr w:type="gramEnd"/>
      <w:r w:rsidRPr="00B3634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на одного ребёнка в пределах утверждённых средств бюджета Лысогорского муниципального района</w:t>
      </w:r>
    </w:p>
    <w:p w:rsidR="00B3634D" w:rsidRPr="00B3634D" w:rsidRDefault="00B3634D" w:rsidP="00B36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B3634D">
        <w:rPr>
          <w:rFonts w:ascii="Times New Roman" w:eastAsia="Times New Roman" w:hAnsi="Times New Roman" w:cs="Times New Roman"/>
          <w:color w:val="444444"/>
          <w:sz w:val="28"/>
          <w:szCs w:val="28"/>
        </w:rPr>
        <w:t> 2. Муниципальным дошкольным образовательным учреждениям Лысогорского муниципального района осуществлять возмещение стоимости питания:</w:t>
      </w:r>
    </w:p>
    <w:p w:rsidR="00B3634D" w:rsidRPr="00B3634D" w:rsidRDefault="00B3634D" w:rsidP="00B36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B3634D">
        <w:rPr>
          <w:rFonts w:ascii="Times New Roman" w:eastAsia="Times New Roman" w:hAnsi="Times New Roman" w:cs="Times New Roman"/>
          <w:color w:val="444444"/>
          <w:sz w:val="28"/>
          <w:szCs w:val="28"/>
        </w:rPr>
        <w:t>   </w:t>
      </w:r>
      <w:proofErr w:type="gramStart"/>
      <w:r w:rsidRPr="00B3634D">
        <w:rPr>
          <w:rFonts w:ascii="Times New Roman" w:eastAsia="Times New Roman" w:hAnsi="Times New Roman" w:cs="Times New Roman"/>
          <w:color w:val="444444"/>
          <w:sz w:val="28"/>
          <w:szCs w:val="28"/>
        </w:rPr>
        <w:t>- детей из малоимущих и многодетных семей – при предоставлении в образовательное учреждение родителями (законными представителями) соответствующей справки, выдаваемой органом социальной защиты населения по месту жительства (пребывания);</w:t>
      </w:r>
      <w:proofErr w:type="gramEnd"/>
    </w:p>
    <w:p w:rsidR="00B3634D" w:rsidRPr="00B3634D" w:rsidRDefault="00B3634D" w:rsidP="00B36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B3634D">
        <w:rPr>
          <w:rFonts w:ascii="Times New Roman" w:eastAsia="Times New Roman" w:hAnsi="Times New Roman" w:cs="Times New Roman"/>
          <w:color w:val="444444"/>
          <w:sz w:val="28"/>
          <w:szCs w:val="28"/>
        </w:rPr>
        <w:t>   - детей – сирот и детей, оставшихся без попечительства родителей, находящихся под опекой (попечительством) – при предоставлении в дошкольное учреждение опекунами (попечителями) копии решения органа опеки и попечительства об установлении опеки (попечительства);</w:t>
      </w:r>
    </w:p>
    <w:p w:rsidR="00B3634D" w:rsidRPr="00B3634D" w:rsidRDefault="00B3634D" w:rsidP="00B36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B3634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 - детей – инвалидов – при предоставлении в дошкольное учреждение справки </w:t>
      </w:r>
      <w:proofErr w:type="spellStart"/>
      <w:proofErr w:type="gramStart"/>
      <w:r w:rsidRPr="00B3634D">
        <w:rPr>
          <w:rFonts w:ascii="Times New Roman" w:eastAsia="Times New Roman" w:hAnsi="Times New Roman" w:cs="Times New Roman"/>
          <w:color w:val="444444"/>
          <w:sz w:val="28"/>
          <w:szCs w:val="28"/>
        </w:rPr>
        <w:t>медико</w:t>
      </w:r>
      <w:proofErr w:type="spellEnd"/>
      <w:r w:rsidRPr="00B3634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– социальной</w:t>
      </w:r>
      <w:proofErr w:type="gramEnd"/>
      <w:r w:rsidRPr="00B3634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экспертной комиссии;</w:t>
      </w:r>
    </w:p>
    <w:p w:rsidR="00B3634D" w:rsidRPr="00B3634D" w:rsidRDefault="00B3634D" w:rsidP="00B36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B3634D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  - детей из семей, находящихся в социально опасном положении – по решению педагогического совета в дошкольном образовательном учреждении.</w:t>
      </w:r>
      <w:r w:rsidRPr="00B3634D">
        <w:rPr>
          <w:rFonts w:ascii="Times New Roman" w:eastAsia="Times New Roman" w:hAnsi="Times New Roman" w:cs="Times New Roman"/>
          <w:color w:val="444444"/>
          <w:sz w:val="21"/>
          <w:szCs w:val="21"/>
        </w:rPr>
        <w:t> </w:t>
      </w:r>
    </w:p>
    <w:p w:rsidR="00B3634D" w:rsidRPr="00B3634D" w:rsidRDefault="00B3634D" w:rsidP="00B36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B3634D">
        <w:rPr>
          <w:rFonts w:ascii="Times New Roman" w:eastAsia="Times New Roman" w:hAnsi="Times New Roman" w:cs="Times New Roman"/>
          <w:color w:val="444444"/>
          <w:sz w:val="28"/>
          <w:szCs w:val="28"/>
        </w:rPr>
        <w:t>   3.Действие настоящего постановления распространяется на отношения, возникшие с 1 января 2015г. </w:t>
      </w:r>
    </w:p>
    <w:p w:rsidR="00B3634D" w:rsidRPr="00B3634D" w:rsidRDefault="00B3634D" w:rsidP="00B36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B3634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  4. </w:t>
      </w:r>
      <w:proofErr w:type="gramStart"/>
      <w:r w:rsidRPr="00B3634D">
        <w:rPr>
          <w:rFonts w:ascii="Times New Roman" w:eastAsia="Times New Roman" w:hAnsi="Times New Roman" w:cs="Times New Roman"/>
          <w:color w:val="444444"/>
          <w:sz w:val="28"/>
          <w:szCs w:val="28"/>
        </w:rPr>
        <w:t>Контроль за</w:t>
      </w:r>
      <w:proofErr w:type="gramEnd"/>
      <w:r w:rsidRPr="00B3634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исполнением настоящего постановления возложить на заместителя главы администрации,  начальника отдела образования администрации Лысогорского муниципального района </w:t>
      </w:r>
      <w:proofErr w:type="spellStart"/>
      <w:r w:rsidRPr="00B3634D">
        <w:rPr>
          <w:rFonts w:ascii="Times New Roman" w:eastAsia="Times New Roman" w:hAnsi="Times New Roman" w:cs="Times New Roman"/>
          <w:color w:val="444444"/>
          <w:sz w:val="28"/>
          <w:szCs w:val="28"/>
        </w:rPr>
        <w:t>В.А.Фимушкину</w:t>
      </w:r>
      <w:proofErr w:type="spellEnd"/>
      <w:r w:rsidRPr="00B3634D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B3634D" w:rsidRPr="00B3634D" w:rsidRDefault="00B3634D" w:rsidP="00B36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B3634D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B3634D" w:rsidRPr="00B3634D" w:rsidRDefault="00B3634D" w:rsidP="00B36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B3634D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B3634D" w:rsidRPr="00B3634D" w:rsidRDefault="00B3634D" w:rsidP="00B3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B3634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Глава администрации</w:t>
      </w:r>
    </w:p>
    <w:p w:rsidR="00B3634D" w:rsidRPr="00B3634D" w:rsidRDefault="00B3634D" w:rsidP="00B3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B3634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муниципального района                                             С.А. </w:t>
      </w:r>
      <w:proofErr w:type="spellStart"/>
      <w:r w:rsidRPr="00B3634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Девличаров</w:t>
      </w:r>
      <w:proofErr w:type="spellEnd"/>
    </w:p>
    <w:p w:rsidR="00B3634D" w:rsidRPr="00B3634D" w:rsidRDefault="00B3634D" w:rsidP="00B3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B3634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B3634D" w:rsidRPr="00B3634D" w:rsidRDefault="00B3634D" w:rsidP="00B3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B3634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B3634D" w:rsidRPr="00B3634D" w:rsidRDefault="00B3634D" w:rsidP="00B3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B3634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B3634D" w:rsidRPr="00B3634D" w:rsidRDefault="00B3634D" w:rsidP="00B3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B3634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B3634D" w:rsidRPr="00B3634D" w:rsidRDefault="00B3634D" w:rsidP="00B36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B3634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203454" w:rsidRPr="00B3634D" w:rsidRDefault="00203454">
      <w:pPr>
        <w:rPr>
          <w:rFonts w:ascii="Times New Roman" w:hAnsi="Times New Roman" w:cs="Times New Roman"/>
        </w:rPr>
      </w:pPr>
    </w:p>
    <w:sectPr w:rsidR="00203454" w:rsidRPr="00B3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634D"/>
    <w:rsid w:val="00203454"/>
    <w:rsid w:val="00B36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63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634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2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2024-11-25T11:20:00Z</dcterms:created>
  <dcterms:modified xsi:type="dcterms:W3CDTF">2024-11-25T11:21:00Z</dcterms:modified>
</cp:coreProperties>
</file>