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2" name="Рисунок 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 июля 2015 года № 170-р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введении режима повышенной готовности на территории Лысогорского муниципального района</w:t>
            </w:r>
          </w:p>
        </w:tc>
      </w:tr>
    </w:tbl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21 декабря 1994 года              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  решением КЧС и ОПБ Лысогорского муниципального района от                 1 июля 2015 года,  в связи с заболеванием животных «Африканская</w:t>
      </w:r>
      <w:proofErr w:type="gramEnd"/>
      <w:r>
        <w:rPr>
          <w:sz w:val="28"/>
          <w:szCs w:val="28"/>
        </w:rPr>
        <w:t xml:space="preserve"> чума», нарушением условий жизнедеятельности людей, проживающих на территории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Ввести с 1 июля 2015 года режим повышенной готовности функционирования органов управления и сил Лысогорского муниципального района звена Саратовской территориальной подсистемы единой государственной системы предупреждения и ликвидации чрезвычайных ситуаций (СТП РСЧС).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Границы зоны чрезвычайной ситуации определить в пределах границ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Привлечь к выполнению мероприятий по ликвидации последствий чрезвычайной ситуации: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ветеринарную станцию по борьбе с болезнями животных;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Лысогорского муниципального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муниципальных образований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руководителей сельскохозяйственных предприятий различных форм собственности, осуществляющих свою деятельность на территории Лысогорского муниципального района (по согласованию)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Координацию мероприятий, проводимых органами управления и силами муниципального районного звена СТП РСЧС возложить на комиссию </w:t>
      </w:r>
      <w:r>
        <w:rPr>
          <w:sz w:val="28"/>
          <w:szCs w:val="28"/>
        </w:rPr>
        <w:lastRenderedPageBreak/>
        <w:t>по предупреждению и ликвидации чрезвычайных ситуаций и обеспечению пожарной безопасности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</w:t>
      </w:r>
    </w:p>
    <w:p w:rsidR="00463A31" w:rsidRDefault="00463A31" w:rsidP="00463A31">
      <w:pPr>
        <w:rPr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С.А. Девличаров</w:t>
      </w: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</w:t>
            </w:r>
            <w:r>
              <w:rPr>
                <w:noProof/>
                <w:spacing w:val="20"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АДМИНИСТРАЦИЯ  ЛЫСОГОРСКОГО  МУНИЦИПАЛЬНОГО  РАЙОНА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САРАТОВСКОЙ  ОБЛАСТИ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Р</w:t>
            </w:r>
            <w:proofErr w:type="gramEnd"/>
            <w:r>
              <w:rPr>
                <w:b/>
                <w:sz w:val="28"/>
                <w:lang w:eastAsia="en-US"/>
              </w:rPr>
              <w:t xml:space="preserve"> А С П О Р Я Ж Е Н И Е</w:t>
            </w:r>
          </w:p>
          <w:p w:rsidR="00463A31" w:rsidRDefault="00463A31">
            <w:pPr>
              <w:spacing w:line="276" w:lineRule="auto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 июля 2015 года № 171-р</w:t>
            </w:r>
          </w:p>
          <w:p w:rsidR="00463A31" w:rsidRDefault="00463A3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463A31" w:rsidTr="00463A31">
        <w:tc>
          <w:tcPr>
            <w:tcW w:w="9286" w:type="dxa"/>
          </w:tcPr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  <w:p w:rsidR="00463A31" w:rsidRDefault="00463A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3A31" w:rsidTr="00463A31">
        <w:tc>
          <w:tcPr>
            <w:tcW w:w="9286" w:type="dxa"/>
            <w:hideMark/>
          </w:tcPr>
          <w:p w:rsidR="00463A31" w:rsidRDefault="00463A3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установлении режима чрезвычайной ситуации функционирования органов Лысогорского районного звена Саратовской территориальной подсистемы единой государственной системы предупреждения и ликвидации чрезвычайных ситуаций</w:t>
            </w:r>
          </w:p>
        </w:tc>
      </w:tr>
    </w:tbl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rPr>
          <w:b/>
          <w:sz w:val="28"/>
          <w:szCs w:val="28"/>
        </w:rPr>
      </w:pPr>
    </w:p>
    <w:p w:rsidR="00463A31" w:rsidRDefault="00463A31" w:rsidP="00463A31">
      <w:pPr>
        <w:jc w:val="both"/>
        <w:rPr>
          <w:b/>
          <w:sz w:val="28"/>
          <w:szCs w:val="28"/>
        </w:rPr>
      </w:pP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21 декабря 1994 года                      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решением КЧС и ОПБ Лысогорского муниципального района от 1 июля 2015 года,  в связи с заболеванием животных «Африканская</w:t>
      </w:r>
      <w:proofErr w:type="gramEnd"/>
      <w:r>
        <w:rPr>
          <w:sz w:val="28"/>
          <w:szCs w:val="28"/>
        </w:rPr>
        <w:t xml:space="preserve"> чума», нарушением условий жизнедеятельности людей, проживающих на территории Лысогорского муниципального района. 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Ввести с 1 июля 2015 года режим чрезвычайной ситуации функционирования органов управления и сил Лысогорского муниципального района звена Саратовской территориальной подсистемы единой государственной системы предупреждения и ликвидации чрезвычайных ситуаций (СТП РСЧС).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Границы зоны чрезвычайной ситуации определить в пределах границ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Привлечь к выполнению мероприятий по ликвидации последствий чрезвычайной ситуации: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ветеринарную станцию по борьбе с болезнями животных;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администрацию Лысогорского муниципального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муниципальных образований района;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руководителей сельскохозяйственных предприятий различных форм собственности, осуществляющих свою деятельность на территории Лысогорского муниципального района (по согласованию).</w:t>
      </w:r>
    </w:p>
    <w:p w:rsidR="00463A31" w:rsidRDefault="00463A31" w:rsidP="00463A31">
      <w:pPr>
        <w:jc w:val="both"/>
        <w:rPr>
          <w:sz w:val="28"/>
          <w:szCs w:val="28"/>
        </w:rPr>
      </w:pP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Координацию мероприятий, проводимых органами управления и силами муниципального районного звена СТП РСЧС возложить на комиссию по предупреждению и ликвидации чрезвычайных ситуаций и обеспечению пожарной безопасности Лысогорского муниципального района.</w:t>
      </w:r>
    </w:p>
    <w:p w:rsidR="00463A31" w:rsidRDefault="00463A31" w:rsidP="0046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за собой. </w:t>
      </w:r>
    </w:p>
    <w:p w:rsidR="00463A31" w:rsidRDefault="00463A31" w:rsidP="00463A31">
      <w:pPr>
        <w:rPr>
          <w:sz w:val="28"/>
          <w:szCs w:val="28"/>
        </w:rPr>
      </w:pPr>
    </w:p>
    <w:p w:rsidR="00463A31" w:rsidRDefault="00463A31" w:rsidP="00463A31">
      <w:pPr>
        <w:rPr>
          <w:sz w:val="28"/>
          <w:szCs w:val="28"/>
        </w:rPr>
      </w:pP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63A31" w:rsidRDefault="00463A31" w:rsidP="00463A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С.А. Девличаров</w:t>
      </w: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  <w:rPr>
          <w:b/>
        </w:rPr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463A31" w:rsidRDefault="00463A31" w:rsidP="00463A31">
      <w:pPr>
        <w:jc w:val="both"/>
      </w:pPr>
    </w:p>
    <w:p w:rsidR="0097010B" w:rsidRDefault="0097010B">
      <w:bookmarkStart w:id="0" w:name="_GoBack"/>
      <w:bookmarkEnd w:id="0"/>
    </w:p>
    <w:sectPr w:rsidR="0097010B" w:rsidSect="00463A3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0C"/>
    <w:rsid w:val="00284DF5"/>
    <w:rsid w:val="00463A31"/>
    <w:rsid w:val="00903B07"/>
    <w:rsid w:val="0097010B"/>
    <w:rsid w:val="00A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2015-07-07T14:02:00Z</dcterms:created>
  <dcterms:modified xsi:type="dcterms:W3CDTF">2015-07-07T14:02:00Z</dcterms:modified>
</cp:coreProperties>
</file>