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5"/>
      </w:tblGrid>
      <w:tr w:rsidR="00606DFB" w:rsidRPr="00606DFB" w:rsidTr="00606DFB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FB" w:rsidRPr="00606DFB" w:rsidRDefault="00606DFB" w:rsidP="00606DF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  <w:p w:rsidR="00606DFB" w:rsidRPr="00606DFB" w:rsidRDefault="00606DFB" w:rsidP="00606DFB">
            <w:pPr>
              <w:spacing w:after="0" w:line="242" w:lineRule="atLeast"/>
              <w:ind w:hanging="8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АДМИНИСТРАЦИЯ  ЛЫСОГОРСКОГО  МУНИЦИПАЛЬНОГО  РАЙОНА</w:t>
            </w:r>
          </w:p>
          <w:p w:rsidR="00606DFB" w:rsidRPr="00606DFB" w:rsidRDefault="00606DFB" w:rsidP="00606DFB">
            <w:pPr>
              <w:spacing w:after="0" w:line="242" w:lineRule="atLeast"/>
              <w:ind w:firstLine="204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САРАТОВСКОЙ  ОБЛАСТИ</w:t>
            </w:r>
          </w:p>
          <w:p w:rsidR="00606DFB" w:rsidRPr="00606DFB" w:rsidRDefault="00606DFB" w:rsidP="00606DF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06DFB" w:rsidRPr="00606DFB" w:rsidTr="00606DFB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FB" w:rsidRPr="00606DFB" w:rsidRDefault="00606DFB" w:rsidP="00606DFB">
            <w:pPr>
              <w:spacing w:after="0" w:line="242" w:lineRule="atLeast"/>
              <w:ind w:firstLine="346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  <w:proofErr w:type="gramStart"/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</w:t>
            </w:r>
            <w:proofErr w:type="gramEnd"/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О С Т А Н О В Л Е Н И Е</w:t>
            </w:r>
          </w:p>
          <w:p w:rsidR="00606DFB" w:rsidRPr="00606DFB" w:rsidRDefault="00606DFB" w:rsidP="00606DF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606DFB" w:rsidRPr="00606DFB" w:rsidTr="00606DFB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FB" w:rsidRPr="00606DFB" w:rsidRDefault="00606DFB" w:rsidP="0060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  22 января 2015 года № 39</w:t>
            </w:r>
          </w:p>
          <w:p w:rsidR="00606DFB" w:rsidRPr="00606DFB" w:rsidRDefault="00606DFB" w:rsidP="00606DF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606DFB" w:rsidRPr="00606DFB" w:rsidTr="00606DFB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FB" w:rsidRPr="00606DFB" w:rsidRDefault="00606DFB" w:rsidP="00606DF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606DFB" w:rsidRPr="00606DFB" w:rsidRDefault="00606DFB" w:rsidP="00606DFB">
            <w:pPr>
              <w:spacing w:after="0" w:line="242" w:lineRule="atLeast"/>
              <w:ind w:firstLine="204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р.п. Лысые Горы</w:t>
            </w:r>
          </w:p>
          <w:p w:rsidR="00606DFB" w:rsidRPr="00606DFB" w:rsidRDefault="00606DFB" w:rsidP="00606DF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606DFB" w:rsidRPr="00606DFB" w:rsidRDefault="00606DFB" w:rsidP="00606DF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06D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606DFB" w:rsidRPr="00606DFB" w:rsidTr="00606DFB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FB" w:rsidRPr="00606DFB" w:rsidRDefault="00606DFB" w:rsidP="006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Об утверждении тарифов на платные услуги,</w:t>
            </w:r>
          </w:p>
          <w:p w:rsidR="00606DFB" w:rsidRPr="00606DFB" w:rsidRDefault="00606DFB" w:rsidP="006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оказываемые  МП «Редакция районной газеты</w:t>
            </w:r>
          </w:p>
          <w:p w:rsidR="00606DFB" w:rsidRPr="00606DFB" w:rsidRDefault="00606DFB" w:rsidP="006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606DF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«Призыв»    </w:t>
            </w:r>
          </w:p>
        </w:tc>
      </w:tr>
    </w:tbl>
    <w:p w:rsidR="00606DFB" w:rsidRPr="00606DFB" w:rsidRDefault="00606DFB" w:rsidP="00606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606DFB" w:rsidRPr="00606DFB" w:rsidRDefault="00606DFB" w:rsidP="00606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1"/>
          <w:szCs w:val="21"/>
        </w:rPr>
        <w:t>                </w:t>
      </w:r>
      <w:r w:rsidRPr="00606DFB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Порядком  управления и распоряжения  имуществом, находящимся  в собственности  Лысогорского муниципального района Саратовской  области, утвержденного решением Собрания Лысогорского муниципального района от 29 декабря 2009 года № 64/536, администрация Лысогорского муниципального района  ПОСТАНОВЛЯЕТ:</w:t>
      </w:r>
    </w:p>
    <w:p w:rsidR="00606DFB" w:rsidRPr="00606DFB" w:rsidRDefault="00606DFB" w:rsidP="00606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8"/>
          <w:szCs w:val="28"/>
        </w:rPr>
        <w:t>1. Утвердить тарифы муниципальному предприятию «Редакция районной газеты «Призыв» на оказываемые  услуги, согласно приложению  к настоящему постановлению.</w:t>
      </w:r>
    </w:p>
    <w:p w:rsidR="00606DFB" w:rsidRPr="00606DFB" w:rsidRDefault="00606DFB" w:rsidP="00606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8"/>
          <w:szCs w:val="28"/>
        </w:rPr>
        <w:t>2. Настоящее постановление вступает в силу с момента его официального  опубликования.</w:t>
      </w:r>
    </w:p>
    <w:p w:rsidR="00606DFB" w:rsidRPr="00606DFB" w:rsidRDefault="00606DFB" w:rsidP="00606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8"/>
          <w:szCs w:val="28"/>
        </w:rPr>
        <w:t>3. Считать утратившим силу постановление администрации  Лысогорского муниципального района от 10 января  2014 года № 2                       «Об утверждении тарифов  на платные услуги, оказываемые МП «Редакция районной газеты «Призыв».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 администрации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С.А. </w:t>
      </w:r>
      <w:proofErr w:type="spellStart"/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06DFB" w:rsidRPr="00606DFB" w:rsidRDefault="00606DFB" w:rsidP="0060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606D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7357FF" w:rsidRPr="00606DFB" w:rsidRDefault="007357FF">
      <w:pPr>
        <w:rPr>
          <w:rFonts w:ascii="Times New Roman" w:hAnsi="Times New Roman" w:cs="Times New Roman"/>
        </w:rPr>
      </w:pPr>
    </w:p>
    <w:sectPr w:rsidR="007357FF" w:rsidRPr="0060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DFB"/>
    <w:rsid w:val="00606DFB"/>
    <w:rsid w:val="0073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2024-11-25T11:28:00Z</dcterms:created>
  <dcterms:modified xsi:type="dcterms:W3CDTF">2024-11-25T11:28:00Z</dcterms:modified>
</cp:coreProperties>
</file>