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26" w:rsidRDefault="00341F26" w:rsidP="00341F26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4495E"/>
          <w:sz w:val="27"/>
          <w:szCs w:val="27"/>
        </w:rPr>
      </w:pPr>
    </w:p>
    <w:p w:rsidR="00341F26" w:rsidRDefault="00341F26" w:rsidP="00341F26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4495E"/>
          <w:sz w:val="27"/>
          <w:szCs w:val="27"/>
        </w:rPr>
      </w:pPr>
    </w:p>
    <w:p w:rsidR="00341F26" w:rsidRDefault="00341F26" w:rsidP="00341F26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4495E"/>
          <w:sz w:val="27"/>
          <w:szCs w:val="27"/>
        </w:rPr>
      </w:pPr>
    </w:p>
    <w:p w:rsidR="00341F26" w:rsidRPr="00341F26" w:rsidRDefault="00341F26" w:rsidP="00341F26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color w:val="34495E"/>
          <w:sz w:val="27"/>
          <w:szCs w:val="27"/>
        </w:rPr>
      </w:pPr>
      <w:proofErr w:type="gramStart"/>
      <w:r w:rsidRPr="00341F26">
        <w:rPr>
          <w:rFonts w:ascii="Trebuchet MS" w:eastAsia="Times New Roman" w:hAnsi="Trebuchet MS" w:cs="Times New Roman"/>
          <w:b/>
          <w:bCs/>
          <w:color w:val="34495E"/>
          <w:sz w:val="27"/>
          <w:szCs w:val="27"/>
        </w:rPr>
        <w:t>П</w:t>
      </w:r>
      <w:proofErr w:type="gramEnd"/>
      <w:r w:rsidRPr="00341F26">
        <w:rPr>
          <w:rFonts w:ascii="Trebuchet MS" w:eastAsia="Times New Roman" w:hAnsi="Trebuchet MS" w:cs="Times New Roman"/>
          <w:b/>
          <w:bCs/>
          <w:color w:val="34495E"/>
          <w:sz w:val="27"/>
          <w:szCs w:val="27"/>
        </w:rPr>
        <w:t xml:space="preserve"> О С Т А Н О В Л Е Н И Е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от 13 января  2015 года № 6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р.п. Лысые Горы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О Порядке  поощрения граждан, участвующих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 в обеспечении правопорядка на территории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Лысогорского муниципального района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    В соответствии с Законом Саратовской области  от 25.11.2011  № 171-ЗСО "Об участии граждан в охране общественного порядка в Саратовской области",   ст. 14 Федерального закона от 06.10.2003 № 131 – ФЗ «Об общих принципах организации местного самоуправления в Российской Федерации» и на основании Устава Лысогорского муниципального района администрация Лысогорского муниципального района ПОСТАНОВЛЯЕТ: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1. Утвердить Порядок поощрения граждан, участвующих в обеспечении правопорядка на территории Лысогорского муниципального района       (приложение № 1).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2. Утвердить состав Комиссии по поощрению граждан, участвующих в обеспечении правопорядка на территории Лысогорского муниципального района (приложение № 2)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3. Настоящее постановление вступает в силу с момента его опубликования.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4. </w:t>
      </w:r>
      <w:proofErr w:type="gramStart"/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Контроль за</w:t>
      </w:r>
      <w:proofErr w:type="gramEnd"/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 xml:space="preserve"> исполнением настоящего постановлением оставляю за собой.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Глава администрации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 xml:space="preserve">муниципального района                                                  С.А. </w:t>
      </w:r>
      <w:proofErr w:type="spellStart"/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Девличаров</w:t>
      </w:r>
      <w:proofErr w:type="spellEnd"/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lastRenderedPageBreak/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Приложение 1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к постановлению администрации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Лысогорского муниципального района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от  13.01.2015 №  6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ПОРЯДОК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поощрения граждан, участвующих в обеспечении правопорядка на территории Лысогорского муниципального района      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1.      Настоящий порядок разработан в соответствии с Законом Саратовской области от 25.11.2011  № 171-ЗСО "Об участии граждан в охране общественного порядка в Саратовской области" и определяет процедуру поощрения граждан, участвующих в обеспечении общественного правопорядка на территории Лысогорского муниципального района.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2.      Поощрение  граждан, участвующих в обеспечении правопорядка на территории Лысогорского муниципального района (далее народных дружинников), осуществляется по итогам работы народных дружинников и может проводиться в течение календарного года.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3.      Поощрение осуществляется за счет средств, предусмотренных муниципальной программой, направленной на профилактику правонарушений на территории Лысогорского муниципального района.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4.      Ходатайство о поощрении может быть подано отделом полиции в составе МО МВД РФ «Калининский» Саратовской области, общественным объединением Лысогорского муниципального района Саратовской области «Народная дружина» (ООЛМРСО «Народная дружина»).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5.      Основаниями для  поощрения народного дружинника являются: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содействие органам внутренних дел в обеспечении правопорядка в общественных местах;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участие в обеспечении охраны общественного правопорядка при проведении культурно-массовых и иных массовых мероприятий;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участие в профилактических и антитеррористических мероприятиях;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предупредительная и разъяснительная работа с населением, общественными организациями, юридическими лицами, пропаганда правовых знаний;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проведение мер, направленных на предупреждение и профилактику преступлений уголовно-правового характера.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6.      Виды поощрений: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объявление благодарности;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награждение Почетной грамотой;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денежное вознаграждение;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награждение ценным подарком.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7.      Для решения вопроса о поощрении народных дружинников создается комиссия по поощрению (далее Комиссия), в состав которой могут включаться представители органов местного самоуправления, отдела полиции в составе МО МВД РФ «Калининский» Саратовской области, ООЛМРСО «Народная дружина», общественных организаций.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lastRenderedPageBreak/>
        <w:t>8.      Состав Комиссии утверждается постановлением администрации Лысогорского муниципального района.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9.      Ходатайство включает следующие документы: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паспортные данные народного дружинника;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идентификационный номер налогоплательщика (ИНН);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·                        табель выхода на дежурство (патрулирование), подтверждающий количество отработанных часов по обеспечению общественного правопорядка, подписанный участковым инспектором (работником органа внутренних дел) и заверенный начальником отдела полиции в составе МО МВД РФ «Калининский» Саратовской области.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10.  Комиссия рассматривает ходатайство и выносит решение о поощрении или не поощрении народного дружинника путем открытого голосования на основании большинства голосов от присутствующих членов Комиссии. Заседание комиссии считается состоявшимся, если присутствует 2/3 членов Комиссии. По результатам заседания комиссии оформляется протокол, содержащий список народных дружинников для поощрения.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11.  Размер денежного вознаграждения устанавливается Комиссией и его размер не может превышать 5,0 тыс. руб.  единовременно.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12.  Лица, определённые в протоколе для поощрения, извещаются письменно председателем Комиссии.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13.  Для получения вознаграждения народные дружинники предоставляют  в администрацию Лысогорского муниципального района согласие в виде личного заявления с указанием реквизитов для перечисления денежного вознаграждения.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14.  На основании протокола заседания комиссии и личного заявления администрация Лысогорского муниципального района издает распоряжение о поощрении народных дружинников.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15.  Поощрение производится в торжественной обстановке.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Глава администрации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 xml:space="preserve">муниципального района                                                  С.А. </w:t>
      </w:r>
      <w:proofErr w:type="spellStart"/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Девличаров</w:t>
      </w:r>
      <w:proofErr w:type="spellEnd"/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lastRenderedPageBreak/>
        <w:t>Приложение № 2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к постановлению  администрации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Лысогорского муниципального района</w:t>
      </w:r>
    </w:p>
    <w:p w:rsidR="00341F26" w:rsidRPr="00341F26" w:rsidRDefault="00341F26" w:rsidP="00341F26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от  13 января 2015 года  № 6</w:t>
      </w:r>
    </w:p>
    <w:p w:rsidR="00341F26" w:rsidRPr="00341F26" w:rsidRDefault="00341F26" w:rsidP="00341F26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Состав комиссии</w:t>
      </w:r>
    </w:p>
    <w:p w:rsidR="00341F26" w:rsidRPr="00341F26" w:rsidRDefault="00341F26" w:rsidP="00341F2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по поощрению граждан, участвующих в обеспечении правопорядка на территории Лысогорского муниципального района</w:t>
      </w:r>
    </w:p>
    <w:p w:rsidR="00341F26" w:rsidRPr="00341F26" w:rsidRDefault="00341F26" w:rsidP="00341F2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6840"/>
      </w:tblGrid>
      <w:tr w:rsidR="00341F26" w:rsidRPr="00341F26" w:rsidTr="00341F26">
        <w:tc>
          <w:tcPr>
            <w:tcW w:w="97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b/>
                <w:bCs/>
                <w:color w:val="444444"/>
                <w:sz w:val="21"/>
                <w:szCs w:val="21"/>
              </w:rPr>
              <w:t>Председатель Комиссии: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Девличаров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 С.А.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 глава администрации Лысогорского муниципального района.</w:t>
            </w:r>
          </w:p>
        </w:tc>
      </w:tr>
      <w:tr w:rsidR="00341F26" w:rsidRPr="00341F26" w:rsidTr="00341F26">
        <w:tc>
          <w:tcPr>
            <w:tcW w:w="97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b/>
                <w:bCs/>
                <w:color w:val="444444"/>
                <w:sz w:val="21"/>
                <w:szCs w:val="21"/>
              </w:rPr>
              <w:t>Заместитель председателя Комиссии: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Куторов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Э.А.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 первый заместитель главы администрации Лысогорского муниципального района</w:t>
            </w:r>
          </w:p>
        </w:tc>
      </w:tr>
      <w:tr w:rsidR="00341F26" w:rsidRPr="00341F26" w:rsidTr="00341F26">
        <w:tc>
          <w:tcPr>
            <w:tcW w:w="97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b/>
                <w:bCs/>
                <w:color w:val="444444"/>
                <w:sz w:val="21"/>
                <w:szCs w:val="21"/>
              </w:rPr>
              <w:t>Секретарь Комиссии: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Клочкова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Ю.П.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 - консультант отдела организационной работы и работы с органами исполнительной власти администрации Лысогорского муниципального района</w:t>
            </w:r>
          </w:p>
        </w:tc>
      </w:tr>
    </w:tbl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Члены Комиссии: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6840"/>
      </w:tblGrid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Юдин И.Н.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 начальник отдела полиции в составе МО МВД РФ «Калининский» Саратовской области (по согласованию)           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Антонова М.В.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 руководитель аппарата администрации Лысогорского муниципального района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Фимушкина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В.А.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 - заместитель главы  администрации, начальник отдела образования администрации Лысогорского муниципального района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Тулипкалиев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А.М.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 - начальник управления кадровой и правовой работы администрации Лысогорского муниципального района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Орищук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О.В.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-директор-главный редактор  МП «Редакция районной газеты «Призыв» (по согласованию)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Поляков С.Д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 - председатель </w:t>
            </w:r>
            <w:proofErr w:type="gram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Общественной</w:t>
            </w:r>
            <w:proofErr w:type="gram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Совета Лысогорского муниципального района (по согласованию)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Иванов О.Б.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 командир ООЛМРСО «Народная дружина» (по согласованию)</w:t>
            </w:r>
          </w:p>
        </w:tc>
      </w:tr>
      <w:tr w:rsidR="00341F26" w:rsidRPr="00341F26" w:rsidTr="00341F26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proofErr w:type="spellStart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Кулишов</w:t>
            </w:r>
            <w:proofErr w:type="spellEnd"/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 xml:space="preserve"> А.Б.</w:t>
            </w:r>
          </w:p>
        </w:tc>
        <w:tc>
          <w:tcPr>
            <w:tcW w:w="6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1F26" w:rsidRPr="00341F26" w:rsidRDefault="00341F26" w:rsidP="00341F26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</w:pPr>
            <w:r w:rsidRPr="00341F26">
              <w:rPr>
                <w:rFonts w:ascii="Trebuchet MS" w:eastAsia="Times New Roman" w:hAnsi="Trebuchet MS" w:cs="Times New Roman"/>
                <w:color w:val="444444"/>
                <w:sz w:val="21"/>
                <w:szCs w:val="21"/>
              </w:rPr>
              <w:t>- начальник отдела обеспечения администрации Лысогорского муниципального района</w:t>
            </w:r>
          </w:p>
        </w:tc>
      </w:tr>
    </w:tbl>
    <w:p w:rsidR="00341F26" w:rsidRPr="00341F26" w:rsidRDefault="00341F26" w:rsidP="00341F2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341F26" w:rsidRPr="00341F26" w:rsidRDefault="00341F26" w:rsidP="00341F2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Глава администрации</w:t>
      </w:r>
    </w:p>
    <w:p w:rsidR="00983ED3" w:rsidRDefault="00341F26" w:rsidP="00341F26">
      <w:pPr>
        <w:shd w:val="clear" w:color="auto" w:fill="FFFFFF"/>
        <w:spacing w:after="0" w:line="240" w:lineRule="auto"/>
      </w:pPr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 xml:space="preserve">муниципального района                                                  С.А. </w:t>
      </w:r>
      <w:proofErr w:type="spellStart"/>
      <w:r w:rsidRPr="00341F26">
        <w:rPr>
          <w:rFonts w:ascii="Trebuchet MS" w:eastAsia="Times New Roman" w:hAnsi="Trebuchet MS" w:cs="Times New Roman"/>
          <w:b/>
          <w:bCs/>
          <w:color w:val="444444"/>
          <w:sz w:val="21"/>
          <w:szCs w:val="21"/>
        </w:rPr>
        <w:t>Девличаров</w:t>
      </w:r>
      <w:proofErr w:type="spellEnd"/>
    </w:p>
    <w:sectPr w:rsidR="009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F26"/>
    <w:rsid w:val="00341F26"/>
    <w:rsid w:val="0098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F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4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2024-11-25T08:39:00Z</dcterms:created>
  <dcterms:modified xsi:type="dcterms:W3CDTF">2024-11-25T08:40:00Z</dcterms:modified>
</cp:coreProperties>
</file>