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77" w:rsidRDefault="00F67898">
      <w:pPr>
        <w:shd w:val="clear" w:color="auto" w:fill="FFFFFF"/>
        <w:spacing w:line="317" w:lineRule="exact"/>
        <w:ind w:left="4382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Приложение № 1 к постановлению 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главы администрации Лысогорского </w:t>
      </w:r>
      <w:r>
        <w:rPr>
          <w:rFonts w:eastAsia="Times New Roman"/>
          <w:b/>
          <w:bCs/>
          <w:sz w:val="28"/>
          <w:szCs w:val="28"/>
        </w:rPr>
        <w:t>муниципального района</w:t>
      </w:r>
    </w:p>
    <w:p w:rsidR="00382F77" w:rsidRDefault="00F67898">
      <w:pPr>
        <w:shd w:val="clear" w:color="auto" w:fill="FFFFFF"/>
        <w:tabs>
          <w:tab w:val="left" w:pos="7262"/>
        </w:tabs>
        <w:spacing w:line="317" w:lineRule="exact"/>
        <w:ind w:left="4382"/>
      </w:pPr>
      <w:r>
        <w:rPr>
          <w:rFonts w:eastAsia="Times New Roman"/>
          <w:b/>
          <w:bCs/>
          <w:spacing w:val="-9"/>
          <w:sz w:val="28"/>
          <w:szCs w:val="28"/>
        </w:rPr>
        <w:t>от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№</w:t>
      </w:r>
    </w:p>
    <w:p w:rsidR="00382F77" w:rsidRDefault="00F67898">
      <w:pPr>
        <w:shd w:val="clear" w:color="auto" w:fill="FFFFFF"/>
        <w:spacing w:before="312" w:line="326" w:lineRule="exact"/>
        <w:ind w:left="1747" w:right="1690"/>
        <w:jc w:val="center"/>
      </w:pPr>
      <w:r>
        <w:rPr>
          <w:rFonts w:eastAsia="Times New Roman"/>
          <w:b/>
          <w:bCs/>
          <w:sz w:val="28"/>
          <w:szCs w:val="28"/>
        </w:rPr>
        <w:t xml:space="preserve">Положение </w:t>
      </w:r>
      <w:r>
        <w:rPr>
          <w:rFonts w:eastAsia="Times New Roman"/>
          <w:b/>
          <w:bCs/>
          <w:spacing w:val="-4"/>
          <w:sz w:val="28"/>
          <w:szCs w:val="28"/>
        </w:rPr>
        <w:t>о системах оповещения Саратовской области</w:t>
      </w:r>
    </w:p>
    <w:p w:rsidR="00382F77" w:rsidRDefault="00F67898">
      <w:pPr>
        <w:shd w:val="clear" w:color="auto" w:fill="FFFFFF"/>
        <w:spacing w:before="322" w:line="322" w:lineRule="exact"/>
        <w:ind w:left="38"/>
        <w:jc w:val="center"/>
      </w:pPr>
      <w:r>
        <w:rPr>
          <w:b/>
          <w:bCs/>
          <w:spacing w:val="-4"/>
          <w:sz w:val="28"/>
          <w:szCs w:val="28"/>
          <w:lang w:val="en-US"/>
        </w:rPr>
        <w:t>I</w:t>
      </w:r>
      <w:r w:rsidRPr="004E5C40">
        <w:rPr>
          <w:b/>
          <w:bCs/>
          <w:spacing w:val="-4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4"/>
          <w:sz w:val="28"/>
          <w:szCs w:val="28"/>
        </w:rPr>
        <w:t>Общие положения</w:t>
      </w:r>
    </w:p>
    <w:p w:rsidR="00382F77" w:rsidRDefault="00F67898" w:rsidP="0089296C">
      <w:pPr>
        <w:shd w:val="clear" w:color="auto" w:fill="FFFFFF"/>
        <w:tabs>
          <w:tab w:val="left" w:pos="1277"/>
          <w:tab w:val="left" w:pos="5688"/>
          <w:tab w:val="left" w:pos="7906"/>
        </w:tabs>
        <w:spacing w:line="322" w:lineRule="exact"/>
        <w:ind w:left="19" w:right="10" w:firstLine="763"/>
        <w:jc w:val="both"/>
      </w:pPr>
      <w:r>
        <w:rPr>
          <w:b/>
          <w:bCs/>
          <w:spacing w:val="-32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Настоящее Положение</w:t>
      </w:r>
      <w:r w:rsidR="0089296C">
        <w:rPr>
          <w:rFonts w:eastAsia="Times New Roman"/>
          <w:sz w:val="28"/>
          <w:szCs w:val="28"/>
        </w:rPr>
        <w:t xml:space="preserve"> разработано в целях реализации </w:t>
      </w:r>
      <w:r>
        <w:rPr>
          <w:rFonts w:eastAsia="Times New Roman"/>
          <w:sz w:val="28"/>
          <w:szCs w:val="28"/>
        </w:rPr>
        <w:t xml:space="preserve">Федерального закона «О гражданской </w:t>
      </w:r>
      <w:r w:rsidR="0089296C">
        <w:rPr>
          <w:rFonts w:eastAsia="Times New Roman"/>
          <w:sz w:val="28"/>
          <w:szCs w:val="28"/>
        </w:rPr>
        <w:t xml:space="preserve">обороне» и в соответствии с </w:t>
      </w:r>
      <w:r>
        <w:rPr>
          <w:rFonts w:eastAsia="Times New Roman"/>
          <w:sz w:val="28"/>
          <w:szCs w:val="28"/>
        </w:rPr>
        <w:t>Федеральными законами «О з</w:t>
      </w:r>
      <w:r w:rsidR="0089296C">
        <w:rPr>
          <w:rFonts w:eastAsia="Times New Roman"/>
          <w:sz w:val="28"/>
          <w:szCs w:val="28"/>
        </w:rPr>
        <w:t xml:space="preserve">ащите населения и территорий от </w:t>
      </w:r>
      <w:r>
        <w:rPr>
          <w:rFonts w:eastAsia="Times New Roman"/>
          <w:sz w:val="28"/>
          <w:szCs w:val="28"/>
        </w:rPr>
        <w:t>чрезвычайных ситуаций природ</w:t>
      </w:r>
      <w:r w:rsidR="0089296C">
        <w:rPr>
          <w:rFonts w:eastAsia="Times New Roman"/>
          <w:sz w:val="28"/>
          <w:szCs w:val="28"/>
        </w:rPr>
        <w:t xml:space="preserve">ного и техногенного характера», </w:t>
      </w:r>
      <w:r>
        <w:rPr>
          <w:rFonts w:eastAsia="Times New Roman"/>
          <w:sz w:val="28"/>
          <w:szCs w:val="28"/>
        </w:rPr>
        <w:t xml:space="preserve">«О радиационной безопасности </w:t>
      </w:r>
      <w:proofErr w:type="spellStart"/>
      <w:r>
        <w:rPr>
          <w:rFonts w:eastAsia="Times New Roman"/>
          <w:sz w:val="28"/>
          <w:szCs w:val="28"/>
        </w:rPr>
        <w:t>насел</w:t>
      </w:r>
      <w:r w:rsidR="0089296C">
        <w:rPr>
          <w:rFonts w:eastAsia="Times New Roman"/>
          <w:sz w:val="28"/>
          <w:szCs w:val="28"/>
        </w:rPr>
        <w:t>ения»</w:t>
      </w:r>
      <w:proofErr w:type="gramStart"/>
      <w:r w:rsidR="0089296C">
        <w:rPr>
          <w:rFonts w:eastAsia="Times New Roman"/>
          <w:sz w:val="28"/>
          <w:szCs w:val="28"/>
        </w:rPr>
        <w:t>,«</w:t>
      </w:r>
      <w:proofErr w:type="gramEnd"/>
      <w:r w:rsidR="0089296C" w:rsidRPr="00E87D01">
        <w:rPr>
          <w:rFonts w:eastAsia="Times New Roman"/>
          <w:sz w:val="28"/>
          <w:szCs w:val="28"/>
        </w:rPr>
        <w:t>Об</w:t>
      </w:r>
      <w:proofErr w:type="spellEnd"/>
      <w:r w:rsidR="0089296C" w:rsidRPr="00E87D01">
        <w:rPr>
          <w:rFonts w:eastAsia="Times New Roman"/>
          <w:sz w:val="28"/>
          <w:szCs w:val="28"/>
        </w:rPr>
        <w:t xml:space="preserve"> использовании атомной </w:t>
      </w:r>
      <w:r w:rsidRPr="00E87D01">
        <w:rPr>
          <w:rFonts w:eastAsia="Times New Roman"/>
          <w:sz w:val="28"/>
          <w:szCs w:val="28"/>
        </w:rPr>
        <w:t xml:space="preserve">энергии», постановлениями Совета Министров </w:t>
      </w:r>
      <w:r w:rsidR="0089296C" w:rsidRPr="00E87D01">
        <w:rPr>
          <w:rFonts w:eastAsia="Times New Roman"/>
          <w:sz w:val="28"/>
          <w:szCs w:val="28"/>
        </w:rPr>
        <w:t xml:space="preserve">– Правительства </w:t>
      </w:r>
      <w:r w:rsidR="0089296C" w:rsidRPr="00E87D01">
        <w:rPr>
          <w:rFonts w:eastAsia="Times New Roman"/>
          <w:spacing w:val="-2"/>
          <w:sz w:val="28"/>
          <w:szCs w:val="28"/>
        </w:rPr>
        <w:t xml:space="preserve">Российской </w:t>
      </w:r>
      <w:r w:rsidRPr="00E87D01">
        <w:rPr>
          <w:rFonts w:eastAsia="Times New Roman"/>
          <w:spacing w:val="-2"/>
          <w:sz w:val="28"/>
          <w:szCs w:val="28"/>
        </w:rPr>
        <w:t>Федерации от 1</w:t>
      </w:r>
      <w:r w:rsidR="0089296C" w:rsidRPr="00E87D01">
        <w:rPr>
          <w:rFonts w:ascii="Arial" w:eastAsia="Times New Roman" w:cs="Arial"/>
          <w:sz w:val="28"/>
          <w:szCs w:val="28"/>
        </w:rPr>
        <w:t xml:space="preserve"> </w:t>
      </w:r>
      <w:r w:rsidR="0089296C" w:rsidRPr="00E87D01">
        <w:rPr>
          <w:rFonts w:eastAsia="Times New Roman"/>
          <w:sz w:val="28"/>
          <w:szCs w:val="28"/>
        </w:rPr>
        <w:t xml:space="preserve">марта 1993 года №177 «Об утверждении Положения о </w:t>
      </w:r>
      <w:r w:rsidRPr="00E87D01">
        <w:rPr>
          <w:rFonts w:eastAsia="Times New Roman"/>
          <w:sz w:val="28"/>
          <w:szCs w:val="28"/>
        </w:rPr>
        <w:t>по</w:t>
      </w:r>
      <w:r w:rsidR="0089296C" w:rsidRPr="00E87D01">
        <w:rPr>
          <w:rFonts w:eastAsia="Times New Roman"/>
          <w:sz w:val="28"/>
          <w:szCs w:val="28"/>
        </w:rPr>
        <w:t xml:space="preserve">рядке использования действующих </w:t>
      </w:r>
      <w:r w:rsidRPr="00E87D01">
        <w:rPr>
          <w:rFonts w:eastAsia="Times New Roman"/>
          <w:sz w:val="28"/>
          <w:szCs w:val="28"/>
        </w:rPr>
        <w:t>р</w:t>
      </w:r>
      <w:r w:rsidR="0089296C" w:rsidRPr="00E87D01">
        <w:rPr>
          <w:rFonts w:eastAsia="Times New Roman"/>
          <w:sz w:val="28"/>
          <w:szCs w:val="28"/>
        </w:rPr>
        <w:t xml:space="preserve">адиовещательных и телевизионных станций </w:t>
      </w:r>
      <w:proofErr w:type="gramStart"/>
      <w:r w:rsidR="0089296C" w:rsidRPr="00E87D01">
        <w:rPr>
          <w:rFonts w:eastAsia="Times New Roman"/>
          <w:sz w:val="28"/>
          <w:szCs w:val="28"/>
        </w:rPr>
        <w:t xml:space="preserve">для оповещения и </w:t>
      </w:r>
      <w:r w:rsidRPr="00E87D01">
        <w:rPr>
          <w:rFonts w:eastAsia="Times New Roman"/>
          <w:sz w:val="28"/>
          <w:szCs w:val="28"/>
        </w:rPr>
        <w:t>информирования населения Росс</w:t>
      </w:r>
      <w:r w:rsidR="0089296C" w:rsidRPr="00E87D01">
        <w:rPr>
          <w:rFonts w:eastAsia="Times New Roman"/>
          <w:sz w:val="28"/>
          <w:szCs w:val="28"/>
        </w:rPr>
        <w:t xml:space="preserve">ийской Федерации в чрезвычайных </w:t>
      </w:r>
      <w:r w:rsidRPr="00E87D01">
        <w:rPr>
          <w:rFonts w:eastAsia="Times New Roman"/>
          <w:sz w:val="28"/>
          <w:szCs w:val="28"/>
        </w:rPr>
        <w:t>ситуациях мирного и военного време</w:t>
      </w:r>
      <w:r w:rsidR="0089296C" w:rsidRPr="00E87D01">
        <w:rPr>
          <w:rFonts w:eastAsia="Times New Roman"/>
          <w:sz w:val="28"/>
          <w:szCs w:val="28"/>
        </w:rPr>
        <w:t xml:space="preserve">ни», от 1 марта 1993 года № 178 </w:t>
      </w:r>
      <w:r w:rsidRPr="00E87D01">
        <w:rPr>
          <w:rFonts w:eastAsia="Times New Roman"/>
          <w:sz w:val="28"/>
          <w:szCs w:val="28"/>
        </w:rPr>
        <w:t xml:space="preserve">«О создании локальных систем </w:t>
      </w:r>
      <w:r w:rsidR="0089296C" w:rsidRPr="00E87D01">
        <w:rPr>
          <w:rFonts w:eastAsia="Times New Roman"/>
          <w:sz w:val="28"/>
          <w:szCs w:val="28"/>
        </w:rPr>
        <w:t xml:space="preserve">оповещения в районах размещения </w:t>
      </w:r>
      <w:r w:rsidRPr="00E87D01">
        <w:rPr>
          <w:rFonts w:eastAsia="Times New Roman"/>
          <w:sz w:val="28"/>
          <w:szCs w:val="28"/>
        </w:rPr>
        <w:t>потенциально опасных объектов»</w:t>
      </w:r>
      <w:r w:rsidR="0089296C" w:rsidRPr="00E87D01">
        <w:rPr>
          <w:rFonts w:eastAsia="Times New Roman"/>
          <w:sz w:val="28"/>
          <w:szCs w:val="28"/>
        </w:rPr>
        <w:t xml:space="preserve">, постановлениями Правительства </w:t>
      </w:r>
      <w:r w:rsidRPr="00E87D01">
        <w:rPr>
          <w:rFonts w:eastAsia="Times New Roman"/>
          <w:sz w:val="28"/>
          <w:szCs w:val="28"/>
        </w:rPr>
        <w:t xml:space="preserve">Российской Федерации от 27 июля </w:t>
      </w:r>
      <w:r w:rsidR="0089296C" w:rsidRPr="00E87D01">
        <w:rPr>
          <w:rFonts w:eastAsia="Times New Roman"/>
          <w:sz w:val="28"/>
          <w:szCs w:val="28"/>
        </w:rPr>
        <w:t xml:space="preserve">1998 года № 844 «О формировании </w:t>
      </w:r>
      <w:r w:rsidRPr="00E87D01">
        <w:rPr>
          <w:rFonts w:eastAsia="Times New Roman"/>
          <w:spacing w:val="-4"/>
          <w:sz w:val="28"/>
          <w:szCs w:val="28"/>
        </w:rPr>
        <w:t>единого производственно - технологического</w:t>
      </w:r>
      <w:r w:rsidRPr="00E87D01">
        <w:rPr>
          <w:rFonts w:ascii="Arial" w:eastAsia="Times New Roman" w:hAnsi="Arial" w:cs="Arial"/>
          <w:sz w:val="28"/>
          <w:szCs w:val="28"/>
        </w:rPr>
        <w:tab/>
      </w:r>
      <w:r w:rsidRPr="00E87D01">
        <w:rPr>
          <w:rFonts w:eastAsia="Times New Roman"/>
          <w:spacing w:val="-9"/>
          <w:sz w:val="28"/>
          <w:szCs w:val="28"/>
        </w:rPr>
        <w:t>комплекса</w:t>
      </w:r>
      <w:r w:rsidRPr="00E87D01">
        <w:rPr>
          <w:rFonts w:eastAsia="Times New Roman"/>
          <w:spacing w:val="-9"/>
          <w:sz w:val="28"/>
          <w:szCs w:val="28"/>
        </w:rPr>
        <w:br/>
      </w:r>
      <w:r w:rsidRPr="00E87D01">
        <w:rPr>
          <w:rFonts w:eastAsia="Times New Roman"/>
          <w:sz w:val="28"/>
          <w:szCs w:val="28"/>
        </w:rPr>
        <w:t>государственных электронны</w:t>
      </w:r>
      <w:r w:rsidR="0089296C" w:rsidRPr="00E87D01">
        <w:rPr>
          <w:rFonts w:eastAsia="Times New Roman"/>
          <w:sz w:val="28"/>
          <w:szCs w:val="28"/>
        </w:rPr>
        <w:t xml:space="preserve">х средств массовой информации», </w:t>
      </w:r>
      <w:r w:rsidRPr="00E87D01">
        <w:rPr>
          <w:rFonts w:eastAsia="Times New Roman"/>
          <w:sz w:val="28"/>
          <w:szCs w:val="28"/>
        </w:rPr>
        <w:t>распоряжением Правительства Российск</w:t>
      </w:r>
      <w:r w:rsidR="0089296C" w:rsidRPr="00E87D01">
        <w:rPr>
          <w:rFonts w:eastAsia="Times New Roman"/>
          <w:sz w:val="28"/>
          <w:szCs w:val="28"/>
        </w:rPr>
        <w:t>ой Федерации от 25 октября 2003</w:t>
      </w:r>
      <w:proofErr w:type="gramEnd"/>
      <w:r w:rsidR="0089296C" w:rsidRPr="00E87D01">
        <w:rPr>
          <w:rFonts w:eastAsia="Times New Roman"/>
          <w:sz w:val="28"/>
          <w:szCs w:val="28"/>
        </w:rPr>
        <w:t xml:space="preserve"> </w:t>
      </w:r>
      <w:r w:rsidRPr="00E87D01">
        <w:rPr>
          <w:rFonts w:eastAsia="Times New Roman"/>
          <w:sz w:val="28"/>
          <w:szCs w:val="28"/>
        </w:rPr>
        <w:t>года № 1544-р, совместным прик</w:t>
      </w:r>
      <w:r w:rsidR="0089296C" w:rsidRPr="00E87D01">
        <w:rPr>
          <w:rFonts w:eastAsia="Times New Roman"/>
          <w:sz w:val="28"/>
          <w:szCs w:val="28"/>
        </w:rPr>
        <w:t xml:space="preserve">азом МЧС России, Мининформсвязи </w:t>
      </w:r>
      <w:r w:rsidRPr="00E87D01">
        <w:rPr>
          <w:rFonts w:eastAsia="Times New Roman"/>
          <w:sz w:val="28"/>
          <w:szCs w:val="28"/>
        </w:rPr>
        <w:t>России и Минкультуры России от</w:t>
      </w:r>
      <w:r w:rsidR="0089296C" w:rsidRPr="00E87D01">
        <w:rPr>
          <w:rFonts w:eastAsia="Times New Roman"/>
          <w:sz w:val="28"/>
          <w:szCs w:val="28"/>
        </w:rPr>
        <w:t xml:space="preserve"> 25 июля 2006 года № 422/90/376 </w:t>
      </w:r>
      <w:r w:rsidRPr="00E87D01">
        <w:rPr>
          <w:rFonts w:eastAsia="Times New Roman"/>
          <w:sz w:val="28"/>
          <w:szCs w:val="28"/>
        </w:rPr>
        <w:t>«Об утверждении Положения о системах оповещения».</w:t>
      </w:r>
      <w:bookmarkStart w:id="0" w:name="_GoBack"/>
      <w:bookmarkEnd w:id="0"/>
    </w:p>
    <w:p w:rsidR="00382F77" w:rsidRDefault="00F67898" w:rsidP="0089296C">
      <w:pPr>
        <w:shd w:val="clear" w:color="auto" w:fill="FFFFFF"/>
        <w:tabs>
          <w:tab w:val="left" w:pos="1378"/>
        </w:tabs>
        <w:spacing w:line="322" w:lineRule="exact"/>
        <w:ind w:left="19" w:right="43" w:firstLine="710"/>
        <w:jc w:val="both"/>
      </w:pPr>
      <w:r>
        <w:rPr>
          <w:spacing w:val="-2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Настоящее Положен</w:t>
      </w:r>
      <w:r w:rsidR="0089296C">
        <w:rPr>
          <w:rFonts w:eastAsia="Times New Roman"/>
          <w:sz w:val="28"/>
          <w:szCs w:val="28"/>
        </w:rPr>
        <w:t xml:space="preserve">ие определяет порядок создания, </w:t>
      </w:r>
      <w:r>
        <w:rPr>
          <w:rFonts w:eastAsia="Times New Roman"/>
          <w:spacing w:val="-3"/>
          <w:sz w:val="28"/>
          <w:szCs w:val="28"/>
        </w:rPr>
        <w:t xml:space="preserve">совершенствования (реконструкции) и </w:t>
      </w:r>
      <w:r w:rsidR="0089296C">
        <w:rPr>
          <w:rFonts w:eastAsia="Times New Roman"/>
          <w:spacing w:val="-3"/>
          <w:sz w:val="28"/>
          <w:szCs w:val="28"/>
        </w:rPr>
        <w:t xml:space="preserve">поддержания систем оповещения в </w:t>
      </w:r>
      <w:r>
        <w:rPr>
          <w:rFonts w:eastAsia="Times New Roman"/>
          <w:spacing w:val="-1"/>
          <w:sz w:val="28"/>
          <w:szCs w:val="28"/>
        </w:rPr>
        <w:t>постоянной готовности к использованию по предназначению.</w:t>
      </w:r>
    </w:p>
    <w:p w:rsidR="00382F77" w:rsidRDefault="00F67898" w:rsidP="0089296C">
      <w:pPr>
        <w:shd w:val="clear" w:color="auto" w:fill="FFFFFF"/>
        <w:tabs>
          <w:tab w:val="left" w:pos="1234"/>
        </w:tabs>
        <w:spacing w:line="322" w:lineRule="exact"/>
        <w:ind w:left="10" w:right="48" w:firstLine="710"/>
        <w:jc w:val="both"/>
      </w:pPr>
      <w:r>
        <w:rPr>
          <w:spacing w:val="-17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Система оповещения пре</w:t>
      </w:r>
      <w:r w:rsidR="0089296C">
        <w:rPr>
          <w:rFonts w:eastAsia="Times New Roman"/>
          <w:sz w:val="28"/>
          <w:szCs w:val="28"/>
        </w:rPr>
        <w:t xml:space="preserve">дставляет собой организационно- </w:t>
      </w:r>
      <w:r>
        <w:rPr>
          <w:rFonts w:eastAsia="Times New Roman"/>
          <w:spacing w:val="-1"/>
          <w:sz w:val="28"/>
          <w:szCs w:val="28"/>
        </w:rPr>
        <w:t>техническое объединение сил, сре</w:t>
      </w:r>
      <w:proofErr w:type="gramStart"/>
      <w:r>
        <w:rPr>
          <w:rFonts w:eastAsia="Times New Roman"/>
          <w:spacing w:val="-1"/>
          <w:sz w:val="28"/>
          <w:szCs w:val="28"/>
        </w:rPr>
        <w:t>дств св</w:t>
      </w:r>
      <w:proofErr w:type="gramEnd"/>
      <w:r>
        <w:rPr>
          <w:rFonts w:eastAsia="Times New Roman"/>
          <w:spacing w:val="-1"/>
          <w:sz w:val="28"/>
          <w:szCs w:val="28"/>
        </w:rPr>
        <w:t>я</w:t>
      </w:r>
      <w:r w:rsidR="0089296C">
        <w:rPr>
          <w:rFonts w:eastAsia="Times New Roman"/>
          <w:spacing w:val="-1"/>
          <w:sz w:val="28"/>
          <w:szCs w:val="28"/>
        </w:rPr>
        <w:t xml:space="preserve">зи и оповещения, сетей вещания, </w:t>
      </w:r>
      <w:r>
        <w:rPr>
          <w:rFonts w:eastAsia="Times New Roman"/>
          <w:sz w:val="28"/>
          <w:szCs w:val="28"/>
        </w:rPr>
        <w:t>каналов сети связи общего пользо</w:t>
      </w:r>
      <w:r w:rsidR="0089296C">
        <w:rPr>
          <w:rFonts w:eastAsia="Times New Roman"/>
          <w:sz w:val="28"/>
          <w:szCs w:val="28"/>
        </w:rPr>
        <w:t xml:space="preserve">вания, обеспечивающих доведение </w:t>
      </w:r>
      <w:r>
        <w:rPr>
          <w:rFonts w:eastAsia="Times New Roman"/>
          <w:spacing w:val="-1"/>
          <w:sz w:val="28"/>
          <w:szCs w:val="28"/>
        </w:rPr>
        <w:t>информации и сигналов оповещения до ор</w:t>
      </w:r>
      <w:r w:rsidR="0089296C">
        <w:rPr>
          <w:rFonts w:eastAsia="Times New Roman"/>
          <w:spacing w:val="-1"/>
          <w:sz w:val="28"/>
          <w:szCs w:val="28"/>
        </w:rPr>
        <w:t xml:space="preserve">ганов управления, сил единой </w:t>
      </w:r>
      <w:r>
        <w:rPr>
          <w:rFonts w:eastAsia="Times New Roman"/>
          <w:sz w:val="28"/>
          <w:szCs w:val="28"/>
        </w:rPr>
        <w:t>государственной системы предупреждения и ликвидации чрезвычайных</w:t>
      </w:r>
      <w:r>
        <w:rPr>
          <w:rFonts w:eastAsia="Times New Roman"/>
          <w:sz w:val="28"/>
          <w:szCs w:val="28"/>
        </w:rPr>
        <w:br/>
        <w:t>ситуаций (далее - РСЧС) и населения.</w:t>
      </w:r>
    </w:p>
    <w:p w:rsidR="00382F77" w:rsidRDefault="00F67898" w:rsidP="0089296C">
      <w:pPr>
        <w:shd w:val="clear" w:color="auto" w:fill="FFFFFF"/>
        <w:tabs>
          <w:tab w:val="left" w:pos="1013"/>
        </w:tabs>
        <w:spacing w:line="322" w:lineRule="exact"/>
        <w:ind w:left="715"/>
        <w:jc w:val="both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Системы оповещения в районе</w:t>
      </w:r>
      <w:r w:rsidR="0089296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создаются:</w:t>
      </w:r>
    </w:p>
    <w:p w:rsidR="00382F77" w:rsidRDefault="00F67898" w:rsidP="0089296C">
      <w:pPr>
        <w:shd w:val="clear" w:color="auto" w:fill="FFFFFF"/>
        <w:spacing w:line="322" w:lineRule="exact"/>
        <w:ind w:left="10" w:right="58" w:firstLine="706"/>
        <w:jc w:val="both"/>
      </w:pPr>
      <w:r>
        <w:rPr>
          <w:rFonts w:eastAsia="Times New Roman"/>
          <w:sz w:val="28"/>
          <w:szCs w:val="28"/>
        </w:rPr>
        <w:t>на муниципальном уровне</w:t>
      </w:r>
      <w:r w:rsidR="0089296C">
        <w:rPr>
          <w:rFonts w:eastAsia="Times New Roman"/>
          <w:sz w:val="28"/>
          <w:szCs w:val="28"/>
        </w:rPr>
        <w:t xml:space="preserve"> - местная система оповещения (</w:t>
      </w:r>
      <w:r>
        <w:rPr>
          <w:rFonts w:eastAsia="Times New Roman"/>
          <w:sz w:val="28"/>
          <w:szCs w:val="28"/>
        </w:rPr>
        <w:t>на территории муниципального образования);</w:t>
      </w:r>
    </w:p>
    <w:p w:rsidR="00382F77" w:rsidRDefault="00F67898" w:rsidP="0089296C">
      <w:pPr>
        <w:shd w:val="clear" w:color="auto" w:fill="FFFFFF"/>
        <w:spacing w:line="322" w:lineRule="exact"/>
        <w:ind w:left="5" w:right="62" w:firstLine="710"/>
        <w:jc w:val="both"/>
      </w:pPr>
      <w:r>
        <w:rPr>
          <w:rFonts w:eastAsia="Times New Roman"/>
          <w:sz w:val="28"/>
          <w:szCs w:val="28"/>
        </w:rPr>
        <w:t>на объектном уровне -</w:t>
      </w:r>
      <w:r w:rsidR="0089296C">
        <w:rPr>
          <w:rFonts w:eastAsia="Times New Roman"/>
          <w:sz w:val="28"/>
          <w:szCs w:val="28"/>
        </w:rPr>
        <w:t xml:space="preserve"> локальная система оповещения (</w:t>
      </w:r>
      <w:r>
        <w:rPr>
          <w:rFonts w:eastAsia="Times New Roman"/>
          <w:sz w:val="28"/>
          <w:szCs w:val="28"/>
        </w:rPr>
        <w:t>в районе размещения потенциально опасного объекта).</w:t>
      </w:r>
    </w:p>
    <w:p w:rsidR="004E5C40" w:rsidRDefault="00F67898" w:rsidP="0089296C">
      <w:pPr>
        <w:shd w:val="clear" w:color="auto" w:fill="FFFFFF"/>
        <w:tabs>
          <w:tab w:val="left" w:pos="1224"/>
        </w:tabs>
        <w:spacing w:line="322" w:lineRule="exact"/>
        <w:ind w:right="58" w:firstLine="710"/>
        <w:jc w:val="both"/>
      </w:pPr>
      <w:r>
        <w:rPr>
          <w:spacing w:val="-15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Создание и поддер</w:t>
      </w:r>
      <w:r w:rsidR="0089296C">
        <w:rPr>
          <w:rFonts w:eastAsia="Times New Roman"/>
          <w:sz w:val="28"/>
          <w:szCs w:val="28"/>
        </w:rPr>
        <w:t xml:space="preserve">жание в постоянной готовности к </w:t>
      </w:r>
      <w:r>
        <w:rPr>
          <w:rFonts w:eastAsia="Times New Roman"/>
          <w:sz w:val="28"/>
          <w:szCs w:val="28"/>
        </w:rPr>
        <w:t>задействованию систем опове</w:t>
      </w:r>
      <w:r w:rsidR="0089296C">
        <w:rPr>
          <w:rFonts w:eastAsia="Times New Roman"/>
          <w:sz w:val="28"/>
          <w:szCs w:val="28"/>
        </w:rPr>
        <w:t xml:space="preserve">щения является составной частью комплекса        </w:t>
      </w:r>
      <w:r>
        <w:rPr>
          <w:rFonts w:eastAsia="Times New Roman"/>
          <w:sz w:val="28"/>
          <w:szCs w:val="28"/>
        </w:rPr>
        <w:t>мероприят</w:t>
      </w:r>
      <w:r w:rsidR="0089296C">
        <w:rPr>
          <w:rFonts w:eastAsia="Times New Roman"/>
          <w:sz w:val="28"/>
          <w:szCs w:val="28"/>
        </w:rPr>
        <w:t xml:space="preserve">ий, проводимых </w:t>
      </w:r>
      <w:r>
        <w:rPr>
          <w:rFonts w:eastAsia="Times New Roman"/>
          <w:sz w:val="28"/>
          <w:szCs w:val="28"/>
        </w:rPr>
        <w:t>органами местного</w:t>
      </w:r>
    </w:p>
    <w:sectPr w:rsidR="004E5C40">
      <w:type w:val="continuous"/>
      <w:pgSz w:w="11909" w:h="16834"/>
      <w:pgMar w:top="1006" w:right="816" w:bottom="360" w:left="19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5C40"/>
    <w:rsid w:val="00382F77"/>
    <w:rsid w:val="004E5C40"/>
    <w:rsid w:val="0089296C"/>
    <w:rsid w:val="00CB074E"/>
    <w:rsid w:val="00E87D01"/>
    <w:rsid w:val="00F6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5</cp:revision>
  <cp:lastPrinted>2016-05-12T05:25:00Z</cp:lastPrinted>
  <dcterms:created xsi:type="dcterms:W3CDTF">2016-05-11T11:16:00Z</dcterms:created>
  <dcterms:modified xsi:type="dcterms:W3CDTF">2016-05-13T06:12:00Z</dcterms:modified>
</cp:coreProperties>
</file>