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14E" w:rsidRDefault="00040921">
      <w:pPr>
        <w:shd w:val="clear" w:color="auto" w:fill="FFFFFF"/>
        <w:spacing w:line="322" w:lineRule="exact"/>
        <w:ind w:left="10" w:right="10"/>
        <w:jc w:val="both"/>
      </w:pPr>
      <w:r>
        <w:rPr>
          <w:rFonts w:eastAsia="Times New Roman"/>
          <w:sz w:val="28"/>
          <w:szCs w:val="28"/>
        </w:rPr>
        <w:t xml:space="preserve">Распоряжение на задействование местной системы оповещения с </w:t>
      </w:r>
      <w:r>
        <w:rPr>
          <w:rFonts w:eastAsia="Times New Roman"/>
          <w:spacing w:val="-1"/>
          <w:sz w:val="28"/>
          <w:szCs w:val="28"/>
        </w:rPr>
        <w:t xml:space="preserve">перерывом всех программ радио, телевизионного и проводного вещания (независимо от ведомственной принадлежности и форм собственности) </w:t>
      </w:r>
      <w:r>
        <w:rPr>
          <w:rFonts w:eastAsia="Times New Roman"/>
          <w:spacing w:val="-3"/>
          <w:sz w:val="28"/>
          <w:szCs w:val="28"/>
        </w:rPr>
        <w:t xml:space="preserve">принимает глава муниципального образования, о чем информирует Главное </w:t>
      </w:r>
      <w:r>
        <w:rPr>
          <w:rFonts w:eastAsia="Times New Roman"/>
          <w:sz w:val="28"/>
          <w:szCs w:val="28"/>
        </w:rPr>
        <w:t>управление МЧС России по Саратовской области.</w:t>
      </w:r>
    </w:p>
    <w:p w:rsidR="0038414E" w:rsidRDefault="00040921" w:rsidP="000146F3">
      <w:pPr>
        <w:shd w:val="clear" w:color="auto" w:fill="FFFFFF"/>
        <w:tabs>
          <w:tab w:val="left" w:pos="3998"/>
        </w:tabs>
        <w:spacing w:line="322" w:lineRule="exact"/>
        <w:ind w:left="5" w:firstLine="7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Распоряжение на задействование локальной системы оповещения</w:t>
      </w:r>
      <w:r>
        <w:rPr>
          <w:rFonts w:eastAsia="Times New Roman"/>
          <w:sz w:val="28"/>
          <w:szCs w:val="28"/>
        </w:rPr>
        <w:br/>
      </w:r>
      <w:r>
        <w:rPr>
          <w:rFonts w:eastAsia="Times New Roman"/>
          <w:spacing w:val="-5"/>
          <w:sz w:val="28"/>
          <w:szCs w:val="28"/>
        </w:rPr>
        <w:t>принимает руководитель потенциально опасного объекта, о чем информирует</w:t>
      </w:r>
      <w:r>
        <w:rPr>
          <w:rFonts w:eastAsia="Times New Roman"/>
          <w:spacing w:val="-5"/>
          <w:sz w:val="28"/>
          <w:szCs w:val="28"/>
        </w:rPr>
        <w:br/>
      </w:r>
      <w:r>
        <w:rPr>
          <w:rFonts w:eastAsia="Times New Roman"/>
          <w:sz w:val="28"/>
          <w:szCs w:val="28"/>
        </w:rPr>
        <w:t>главу муниципального образования и Главное управление МЧС России</w:t>
      </w:r>
      <w:r>
        <w:rPr>
          <w:rFonts w:eastAsia="Times New Roman"/>
          <w:sz w:val="28"/>
          <w:szCs w:val="28"/>
        </w:rPr>
        <w:br/>
        <w:t>по Саратовской области.</w:t>
      </w:r>
    </w:p>
    <w:p w:rsidR="000146F3" w:rsidRDefault="000146F3" w:rsidP="000146F3">
      <w:pPr>
        <w:shd w:val="clear" w:color="auto" w:fill="FFFFFF"/>
        <w:tabs>
          <w:tab w:val="left" w:pos="3998"/>
        </w:tabs>
        <w:spacing w:line="322" w:lineRule="exact"/>
        <w:ind w:left="5" w:firstLine="710"/>
        <w:jc w:val="both"/>
        <w:rPr>
          <w:rFonts w:eastAsia="Times New Roman"/>
          <w:sz w:val="28"/>
          <w:szCs w:val="28"/>
        </w:rPr>
      </w:pPr>
    </w:p>
    <w:p w:rsidR="000146F3" w:rsidRDefault="000146F3" w:rsidP="000146F3">
      <w:pPr>
        <w:shd w:val="clear" w:color="auto" w:fill="FFFFFF"/>
        <w:tabs>
          <w:tab w:val="left" w:pos="3998"/>
        </w:tabs>
        <w:spacing w:line="322" w:lineRule="exact"/>
        <w:ind w:left="5" w:firstLine="710"/>
        <w:jc w:val="both"/>
        <w:rPr>
          <w:rFonts w:eastAsia="Times New Roman"/>
          <w:sz w:val="28"/>
          <w:szCs w:val="28"/>
        </w:rPr>
      </w:pPr>
    </w:p>
    <w:p w:rsidR="000146F3" w:rsidRDefault="000146F3" w:rsidP="000146F3">
      <w:pPr>
        <w:shd w:val="clear" w:color="auto" w:fill="FFFFFF"/>
        <w:tabs>
          <w:tab w:val="left" w:pos="3998"/>
        </w:tabs>
        <w:spacing w:line="322" w:lineRule="exact"/>
        <w:ind w:left="5" w:firstLine="710"/>
        <w:jc w:val="both"/>
        <w:rPr>
          <w:rFonts w:eastAsia="Times New Roman"/>
          <w:sz w:val="28"/>
          <w:szCs w:val="28"/>
        </w:rPr>
      </w:pPr>
    </w:p>
    <w:p w:rsidR="000146F3" w:rsidRDefault="000146F3" w:rsidP="000146F3">
      <w:pPr>
        <w:shd w:val="clear" w:color="auto" w:fill="FFFFFF"/>
        <w:tabs>
          <w:tab w:val="left" w:pos="3998"/>
        </w:tabs>
        <w:spacing w:line="322" w:lineRule="exact"/>
        <w:ind w:left="5" w:firstLine="710"/>
        <w:jc w:val="both"/>
        <w:sectPr w:rsidR="000146F3">
          <w:type w:val="continuous"/>
          <w:pgSz w:w="11909" w:h="16834"/>
          <w:pgMar w:top="1440" w:right="806" w:bottom="720" w:left="1959" w:header="720" w:footer="720" w:gutter="0"/>
          <w:cols w:space="60"/>
          <w:noEndnote/>
        </w:sectPr>
      </w:pPr>
    </w:p>
    <w:p w:rsidR="0038414E" w:rsidRPr="000146F3" w:rsidRDefault="00040921">
      <w:pPr>
        <w:shd w:val="clear" w:color="auto" w:fill="FFFFFF"/>
      </w:pPr>
      <w:r w:rsidRPr="000146F3">
        <w:rPr>
          <w:rFonts w:eastAsia="Times New Roman"/>
          <w:bCs/>
          <w:spacing w:val="-2"/>
          <w:sz w:val="28"/>
          <w:szCs w:val="28"/>
        </w:rPr>
        <w:lastRenderedPageBreak/>
        <w:t>Глава администрации</w:t>
      </w:r>
    </w:p>
    <w:p w:rsidR="0038414E" w:rsidRPr="000146F3" w:rsidRDefault="00040921">
      <w:pPr>
        <w:shd w:val="clear" w:color="auto" w:fill="FFFFFF"/>
        <w:tabs>
          <w:tab w:val="left" w:pos="4224"/>
          <w:tab w:val="left" w:pos="6446"/>
        </w:tabs>
        <w:ind w:left="5"/>
      </w:pPr>
      <w:r w:rsidRPr="000146F3">
        <w:rPr>
          <w:rFonts w:eastAsia="Times New Roman"/>
          <w:bCs/>
          <w:spacing w:val="-4"/>
          <w:sz w:val="28"/>
          <w:szCs w:val="28"/>
        </w:rPr>
        <w:t>муниципального района</w:t>
      </w:r>
      <w:r w:rsidRPr="000146F3">
        <w:rPr>
          <w:rFonts w:ascii="Arial" w:eastAsia="Times New Roman" w:hAnsi="Arial" w:cs="Arial"/>
          <w:bCs/>
          <w:sz w:val="28"/>
          <w:szCs w:val="28"/>
        </w:rPr>
        <w:tab/>
      </w:r>
      <w:r w:rsidRPr="000146F3">
        <w:rPr>
          <w:rFonts w:ascii="Arial" w:eastAsia="Times New Roman" w:cs="Arial"/>
          <w:bCs/>
          <w:i/>
          <w:iCs/>
          <w:sz w:val="28"/>
          <w:szCs w:val="28"/>
        </w:rPr>
        <w:tab/>
      </w:r>
      <w:r w:rsidRPr="000146F3">
        <w:rPr>
          <w:rFonts w:eastAsia="Times New Roman"/>
          <w:bCs/>
          <w:spacing w:val="-6"/>
          <w:sz w:val="28"/>
          <w:szCs w:val="28"/>
        </w:rPr>
        <w:t>С.А. Девличаров</w:t>
      </w:r>
    </w:p>
    <w:p w:rsidR="00040921" w:rsidRDefault="00040921">
      <w:pPr>
        <w:shd w:val="clear" w:color="auto" w:fill="FFFFFF"/>
        <w:ind w:left="3864"/>
      </w:pPr>
      <w:bookmarkStart w:id="0" w:name="_GoBack"/>
      <w:bookmarkEnd w:id="0"/>
    </w:p>
    <w:sectPr w:rsidR="00040921">
      <w:type w:val="continuous"/>
      <w:pgSz w:w="11909" w:h="16834"/>
      <w:pgMar w:top="1440" w:right="1415" w:bottom="720" w:left="1959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40921"/>
    <w:rsid w:val="000146F3"/>
    <w:rsid w:val="00040921"/>
    <w:rsid w:val="00384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506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Администрация</cp:lastModifiedBy>
  <cp:revision>2</cp:revision>
  <dcterms:created xsi:type="dcterms:W3CDTF">2016-05-11T12:02:00Z</dcterms:created>
  <dcterms:modified xsi:type="dcterms:W3CDTF">2016-05-11T14:44:00Z</dcterms:modified>
</cp:coreProperties>
</file>