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83"/>
        <w:tblW w:w="0" w:type="auto"/>
        <w:tblLook w:val="01E0"/>
      </w:tblPr>
      <w:tblGrid>
        <w:gridCol w:w="9289"/>
      </w:tblGrid>
      <w:tr w:rsidR="00715EB7" w:rsidRPr="002A0E3E" w:rsidTr="00BE65D2">
        <w:trPr>
          <w:trHeight w:val="1418"/>
        </w:trPr>
        <w:tc>
          <w:tcPr>
            <w:tcW w:w="9289" w:type="dxa"/>
          </w:tcPr>
          <w:p w:rsidR="00715EB7" w:rsidRPr="002A0E3E" w:rsidRDefault="00715EB7" w:rsidP="00BE65D2">
            <w:pPr>
              <w:tabs>
                <w:tab w:val="left" w:pos="3968"/>
                <w:tab w:val="center" w:pos="4536"/>
              </w:tabs>
              <w:rPr>
                <w:rFonts w:ascii="Times New Roman" w:hAnsi="Times New Roman" w:cs="Times New Roman"/>
                <w:b/>
                <w:bCs/>
              </w:rPr>
            </w:pPr>
            <w:r w:rsidRPr="002A0E3E">
              <w:rPr>
                <w:rFonts w:ascii="Times New Roman" w:hAnsi="Times New Roman" w:cs="Times New Roman"/>
                <w:b/>
                <w:bCs/>
              </w:rPr>
              <w:tab/>
            </w:r>
            <w:r w:rsidRPr="002A0E3E">
              <w:rPr>
                <w:rFonts w:ascii="Times New Roman" w:hAnsi="Times New Roman" w:cs="Times New Roman"/>
                <w:b/>
                <w:bCs/>
              </w:rPr>
              <w:tab/>
            </w:r>
            <w:r w:rsidRPr="00837C38">
              <w:rPr>
                <w:rFonts w:ascii="Times New Roman" w:hAnsi="Times New Roman" w:cs="Times New Roman"/>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Описание: Лысые горы чб 1" style="width:42pt;height:63pt;visibility:visible">
                  <v:imagedata r:id="rId4" o:title=""/>
                </v:shape>
              </w:pict>
            </w:r>
          </w:p>
        </w:tc>
      </w:tr>
      <w:tr w:rsidR="00715EB7" w:rsidRPr="002A0E3E" w:rsidTr="00BE65D2">
        <w:tc>
          <w:tcPr>
            <w:tcW w:w="9289" w:type="dxa"/>
          </w:tcPr>
          <w:p w:rsidR="00715EB7" w:rsidRPr="002A0E3E" w:rsidRDefault="00715EB7" w:rsidP="00BE65D2">
            <w:pPr>
              <w:jc w:val="center"/>
              <w:rPr>
                <w:rFonts w:ascii="Times New Roman" w:hAnsi="Times New Roman" w:cs="Times New Roman"/>
                <w:b/>
                <w:bCs/>
              </w:rPr>
            </w:pPr>
          </w:p>
          <w:p w:rsidR="00715EB7" w:rsidRPr="002A0E3E" w:rsidRDefault="00715EB7" w:rsidP="00BE65D2">
            <w:pPr>
              <w:jc w:val="center"/>
              <w:rPr>
                <w:rFonts w:ascii="Times New Roman" w:hAnsi="Times New Roman" w:cs="Times New Roman"/>
              </w:rPr>
            </w:pPr>
            <w:r w:rsidRPr="002A0E3E">
              <w:rPr>
                <w:rFonts w:ascii="Times New Roman" w:hAnsi="Times New Roman" w:cs="Times New Roman"/>
              </w:rPr>
              <w:t>АДМИНИСТРАЦИЯ  ЛЫСОГОРСКОГО  МУНИЦИПАЛЬНОГО  РАЙОНА</w:t>
            </w:r>
          </w:p>
          <w:p w:rsidR="00715EB7" w:rsidRPr="002A0E3E" w:rsidRDefault="00715EB7" w:rsidP="00BE65D2">
            <w:pPr>
              <w:jc w:val="center"/>
              <w:rPr>
                <w:rFonts w:ascii="Times New Roman" w:hAnsi="Times New Roman" w:cs="Times New Roman"/>
              </w:rPr>
            </w:pPr>
            <w:r w:rsidRPr="002A0E3E">
              <w:rPr>
                <w:rFonts w:ascii="Times New Roman" w:hAnsi="Times New Roman" w:cs="Times New Roman"/>
              </w:rPr>
              <w:t>САРАТОВСКОЙ  ОБЛАСТИ</w:t>
            </w:r>
          </w:p>
          <w:p w:rsidR="00715EB7" w:rsidRPr="002A0E3E" w:rsidRDefault="00715EB7" w:rsidP="00BE65D2">
            <w:pPr>
              <w:jc w:val="center"/>
              <w:rPr>
                <w:rFonts w:ascii="Times New Roman" w:hAnsi="Times New Roman" w:cs="Times New Roman"/>
                <w:b/>
                <w:bCs/>
              </w:rPr>
            </w:pPr>
          </w:p>
        </w:tc>
      </w:tr>
      <w:tr w:rsidR="00715EB7" w:rsidRPr="002A0E3E" w:rsidTr="00BE65D2">
        <w:trPr>
          <w:trHeight w:val="654"/>
        </w:trPr>
        <w:tc>
          <w:tcPr>
            <w:tcW w:w="9289" w:type="dxa"/>
          </w:tcPr>
          <w:p w:rsidR="00715EB7" w:rsidRPr="002A0E3E" w:rsidRDefault="00715EB7" w:rsidP="00BE65D2">
            <w:pPr>
              <w:jc w:val="center"/>
              <w:rPr>
                <w:rFonts w:ascii="Times New Roman" w:hAnsi="Times New Roman" w:cs="Times New Roman"/>
                <w:b/>
                <w:bCs/>
                <w:sz w:val="28"/>
                <w:szCs w:val="28"/>
              </w:rPr>
            </w:pPr>
            <w:r w:rsidRPr="002A0E3E">
              <w:rPr>
                <w:rFonts w:ascii="Times New Roman" w:hAnsi="Times New Roman" w:cs="Times New Roman"/>
                <w:b/>
                <w:bCs/>
                <w:sz w:val="28"/>
                <w:szCs w:val="28"/>
              </w:rPr>
              <w:t>П О С Т А Н О В Л Е Н И Е</w:t>
            </w:r>
          </w:p>
          <w:p w:rsidR="00715EB7" w:rsidRPr="002A0E3E" w:rsidRDefault="00715EB7" w:rsidP="00BE65D2">
            <w:pPr>
              <w:jc w:val="center"/>
              <w:rPr>
                <w:rFonts w:ascii="Times New Roman" w:hAnsi="Times New Roman" w:cs="Times New Roman"/>
              </w:rPr>
            </w:pPr>
          </w:p>
        </w:tc>
      </w:tr>
      <w:tr w:rsidR="00715EB7" w:rsidRPr="002A0E3E" w:rsidTr="00BE65D2">
        <w:tc>
          <w:tcPr>
            <w:tcW w:w="9289" w:type="dxa"/>
          </w:tcPr>
          <w:p w:rsidR="00715EB7" w:rsidRPr="002A0E3E" w:rsidRDefault="00715EB7" w:rsidP="00BE65D2">
            <w:pPr>
              <w:jc w:val="center"/>
              <w:rPr>
                <w:rFonts w:ascii="Times New Roman" w:hAnsi="Times New Roman" w:cs="Times New Roman"/>
              </w:rPr>
            </w:pPr>
            <w:r>
              <w:rPr>
                <w:rFonts w:ascii="Times New Roman" w:hAnsi="Times New Roman" w:cs="Times New Roman"/>
              </w:rPr>
              <w:t>от 28 июня  2016 года № 261</w:t>
            </w:r>
          </w:p>
          <w:p w:rsidR="00715EB7" w:rsidRPr="002A0E3E" w:rsidRDefault="00715EB7" w:rsidP="00BE65D2">
            <w:pPr>
              <w:jc w:val="center"/>
              <w:rPr>
                <w:rFonts w:ascii="Times New Roman" w:hAnsi="Times New Roman" w:cs="Times New Roman"/>
              </w:rPr>
            </w:pPr>
          </w:p>
        </w:tc>
      </w:tr>
      <w:tr w:rsidR="00715EB7" w:rsidRPr="002A0E3E" w:rsidTr="00BE65D2">
        <w:tc>
          <w:tcPr>
            <w:tcW w:w="9289" w:type="dxa"/>
          </w:tcPr>
          <w:p w:rsidR="00715EB7" w:rsidRPr="002A0E3E" w:rsidRDefault="00715EB7" w:rsidP="00BE65D2">
            <w:pPr>
              <w:jc w:val="center"/>
              <w:rPr>
                <w:rFonts w:ascii="Times New Roman" w:hAnsi="Times New Roman" w:cs="Times New Roman"/>
              </w:rPr>
            </w:pPr>
          </w:p>
          <w:p w:rsidR="00715EB7" w:rsidRPr="002A0E3E" w:rsidRDefault="00715EB7" w:rsidP="00BE65D2">
            <w:pPr>
              <w:jc w:val="center"/>
              <w:rPr>
                <w:rFonts w:ascii="Times New Roman" w:hAnsi="Times New Roman" w:cs="Times New Roman"/>
              </w:rPr>
            </w:pPr>
            <w:r w:rsidRPr="002A0E3E">
              <w:rPr>
                <w:rFonts w:ascii="Times New Roman" w:hAnsi="Times New Roman" w:cs="Times New Roman"/>
              </w:rPr>
              <w:t>р.п.Лысые Горы</w:t>
            </w:r>
          </w:p>
          <w:p w:rsidR="00715EB7" w:rsidRPr="002A0E3E" w:rsidRDefault="00715EB7" w:rsidP="00BE65D2">
            <w:pPr>
              <w:jc w:val="center"/>
              <w:rPr>
                <w:rFonts w:ascii="Times New Roman" w:hAnsi="Times New Roman" w:cs="Times New Roman"/>
              </w:rPr>
            </w:pPr>
          </w:p>
        </w:tc>
      </w:tr>
    </w:tbl>
    <w:p w:rsidR="00715EB7" w:rsidRPr="00B67906" w:rsidRDefault="00715EB7" w:rsidP="00B67906">
      <w:pPr>
        <w:pStyle w:val="Heading1"/>
        <w:jc w:val="left"/>
        <w:rPr>
          <w:rFonts w:ascii="Times New Roman" w:hAnsi="Times New Roman" w:cs="Times New Roman"/>
          <w:color w:val="auto"/>
          <w:sz w:val="28"/>
          <w:szCs w:val="28"/>
        </w:rPr>
      </w:pPr>
      <w:hyperlink r:id="rId5" w:history="1">
        <w:r w:rsidRPr="00B67906">
          <w:rPr>
            <w:rStyle w:val="a0"/>
            <w:rFonts w:ascii="Times New Roman" w:hAnsi="Times New Roman" w:cs="Times New Roman"/>
            <w:b/>
            <w:bCs/>
            <w:sz w:val="28"/>
            <w:szCs w:val="28"/>
          </w:rPr>
          <w:br/>
          <w:t>"Об утверждении Правил аккредитации представителей средств массовой</w:t>
        </w:r>
        <w:r w:rsidRPr="00B67906">
          <w:rPr>
            <w:rStyle w:val="a0"/>
            <w:rFonts w:ascii="Times New Roman" w:hAnsi="Times New Roman" w:cs="Times New Roman"/>
            <w:b/>
            <w:bCs/>
            <w:sz w:val="28"/>
            <w:szCs w:val="28"/>
          </w:rPr>
          <w:br/>
          <w:t xml:space="preserve">информации при администрации </w:t>
        </w:r>
        <w:r>
          <w:rPr>
            <w:rStyle w:val="a0"/>
            <w:rFonts w:ascii="Times New Roman" w:hAnsi="Times New Roman" w:cs="Times New Roman"/>
            <w:b/>
            <w:bCs/>
            <w:sz w:val="28"/>
            <w:szCs w:val="28"/>
          </w:rPr>
          <w:t>Лысогорского</w:t>
        </w:r>
        <w:r w:rsidRPr="00B67906">
          <w:rPr>
            <w:rStyle w:val="a0"/>
            <w:rFonts w:ascii="Times New Roman" w:hAnsi="Times New Roman" w:cs="Times New Roman"/>
            <w:b/>
            <w:bCs/>
            <w:sz w:val="28"/>
            <w:szCs w:val="28"/>
          </w:rPr>
          <w:t xml:space="preserve"> муниципального района"</w:t>
        </w:r>
      </w:hyperlink>
    </w:p>
    <w:p w:rsidR="00715EB7" w:rsidRPr="00B67906" w:rsidRDefault="00715EB7">
      <w:pPr>
        <w:rPr>
          <w:rFonts w:ascii="Times New Roman" w:hAnsi="Times New Roman" w:cs="Times New Roman"/>
          <w:sz w:val="28"/>
          <w:szCs w:val="28"/>
        </w:rPr>
      </w:pPr>
    </w:p>
    <w:p w:rsidR="00715EB7" w:rsidRPr="00015533" w:rsidRDefault="00715EB7">
      <w:pPr>
        <w:rPr>
          <w:rFonts w:ascii="Times New Roman" w:hAnsi="Times New Roman" w:cs="Times New Roman"/>
          <w:sz w:val="28"/>
          <w:szCs w:val="28"/>
        </w:rPr>
      </w:pPr>
      <w:r w:rsidRPr="00015533">
        <w:rPr>
          <w:rFonts w:ascii="Times New Roman" w:hAnsi="Times New Roman" w:cs="Times New Roman"/>
          <w:sz w:val="28"/>
          <w:szCs w:val="28"/>
        </w:rPr>
        <w:t xml:space="preserve">В соответствии с </w:t>
      </w:r>
      <w:hyperlink r:id="rId6" w:history="1">
        <w:r w:rsidRPr="00704A61">
          <w:rPr>
            <w:rStyle w:val="a0"/>
            <w:rFonts w:ascii="Times New Roman" w:hAnsi="Times New Roman" w:cs="Times New Roman"/>
            <w:b w:val="0"/>
            <w:bCs w:val="0"/>
            <w:sz w:val="28"/>
            <w:szCs w:val="28"/>
          </w:rPr>
          <w:t>Федеральным законом</w:t>
        </w:r>
      </w:hyperlink>
      <w:r w:rsidRPr="00015533">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7" w:history="1">
        <w:r w:rsidRPr="00704A61">
          <w:rPr>
            <w:rStyle w:val="a0"/>
            <w:rFonts w:ascii="Times New Roman" w:hAnsi="Times New Roman" w:cs="Times New Roman"/>
            <w:b w:val="0"/>
            <w:bCs w:val="0"/>
            <w:sz w:val="28"/>
            <w:szCs w:val="28"/>
          </w:rPr>
          <w:t>Законом</w:t>
        </w:r>
      </w:hyperlink>
      <w:r w:rsidRPr="00015533">
        <w:rPr>
          <w:rFonts w:ascii="Times New Roman" w:hAnsi="Times New Roman" w:cs="Times New Roman"/>
          <w:sz w:val="28"/>
          <w:szCs w:val="28"/>
        </w:rPr>
        <w:t xml:space="preserve"> РФ от 27 декабря 1991 года N 2124-I "О средствах массовой информации" администрация Лысогорского муниципального района постановляет:</w:t>
      </w:r>
    </w:p>
    <w:p w:rsidR="00715EB7" w:rsidRPr="00B67906" w:rsidRDefault="00715EB7">
      <w:pPr>
        <w:rPr>
          <w:rFonts w:ascii="Times New Roman" w:hAnsi="Times New Roman" w:cs="Times New Roman"/>
          <w:sz w:val="28"/>
          <w:szCs w:val="28"/>
        </w:rPr>
      </w:pPr>
      <w:bookmarkStart w:id="0" w:name="sub_1"/>
      <w:r w:rsidRPr="00B67906">
        <w:rPr>
          <w:rFonts w:ascii="Times New Roman" w:hAnsi="Times New Roman" w:cs="Times New Roman"/>
          <w:sz w:val="28"/>
          <w:szCs w:val="28"/>
        </w:rPr>
        <w:t xml:space="preserve">1. Утвердить Правила аккредитации представителей средств массовой информации при администрации </w:t>
      </w:r>
      <w:r w:rsidRPr="00015533">
        <w:rPr>
          <w:rFonts w:ascii="Times New Roman" w:hAnsi="Times New Roman" w:cs="Times New Roman"/>
          <w:sz w:val="28"/>
          <w:szCs w:val="28"/>
        </w:rPr>
        <w:t xml:space="preserve">Лысогорского </w:t>
      </w:r>
      <w:r w:rsidRPr="00B67906">
        <w:rPr>
          <w:rFonts w:ascii="Times New Roman" w:hAnsi="Times New Roman" w:cs="Times New Roman"/>
          <w:sz w:val="28"/>
          <w:szCs w:val="28"/>
        </w:rPr>
        <w:t xml:space="preserve">муниципального района согласно </w:t>
      </w:r>
      <w:hyperlink w:anchor="sub_1000" w:history="1">
        <w:r w:rsidRPr="00704A61">
          <w:rPr>
            <w:rStyle w:val="a0"/>
            <w:rFonts w:ascii="Times New Roman" w:hAnsi="Times New Roman" w:cs="Times New Roman"/>
            <w:b w:val="0"/>
            <w:bCs w:val="0"/>
            <w:sz w:val="28"/>
            <w:szCs w:val="28"/>
          </w:rPr>
          <w:t>приложению</w:t>
        </w:r>
      </w:hyperlink>
      <w:r w:rsidRPr="00B67906">
        <w:rPr>
          <w:rFonts w:ascii="Times New Roman" w:hAnsi="Times New Roman" w:cs="Times New Roman"/>
          <w:sz w:val="28"/>
          <w:szCs w:val="28"/>
        </w:rPr>
        <w:t xml:space="preserve"> к настоящему постановлению.</w:t>
      </w:r>
    </w:p>
    <w:p w:rsidR="00715EB7" w:rsidRPr="00B67906" w:rsidRDefault="00715EB7">
      <w:pPr>
        <w:rPr>
          <w:rFonts w:ascii="Times New Roman" w:hAnsi="Times New Roman" w:cs="Times New Roman"/>
          <w:sz w:val="28"/>
          <w:szCs w:val="28"/>
        </w:rPr>
      </w:pPr>
      <w:bookmarkStart w:id="1" w:name="sub_4"/>
      <w:bookmarkEnd w:id="0"/>
      <w:r>
        <w:rPr>
          <w:rFonts w:ascii="Times New Roman" w:hAnsi="Times New Roman" w:cs="Times New Roman"/>
          <w:sz w:val="28"/>
          <w:szCs w:val="28"/>
        </w:rPr>
        <w:t>2</w:t>
      </w:r>
      <w:r w:rsidRPr="00B67906">
        <w:rPr>
          <w:rFonts w:ascii="Times New Roman" w:hAnsi="Times New Roman" w:cs="Times New Roman"/>
          <w:sz w:val="28"/>
          <w:szCs w:val="28"/>
        </w:rPr>
        <w:t xml:space="preserve">. Рекомендовать редакциям средств массовой информации </w:t>
      </w:r>
      <w:r w:rsidRPr="00015533">
        <w:rPr>
          <w:rFonts w:ascii="Times New Roman" w:hAnsi="Times New Roman" w:cs="Times New Roman"/>
          <w:sz w:val="28"/>
          <w:szCs w:val="28"/>
        </w:rPr>
        <w:t xml:space="preserve">Лысогорского </w:t>
      </w:r>
      <w:r w:rsidRPr="00B67906">
        <w:rPr>
          <w:rFonts w:ascii="Times New Roman" w:hAnsi="Times New Roman" w:cs="Times New Roman"/>
          <w:sz w:val="28"/>
          <w:szCs w:val="28"/>
        </w:rPr>
        <w:t xml:space="preserve">муниципального района осуществить подачу заявок на аккредитацию своих представителей при администрации </w:t>
      </w:r>
      <w:r w:rsidRPr="00015533">
        <w:rPr>
          <w:rFonts w:ascii="Times New Roman" w:hAnsi="Times New Roman" w:cs="Times New Roman"/>
          <w:sz w:val="28"/>
          <w:szCs w:val="28"/>
        </w:rPr>
        <w:t xml:space="preserve">Лысогорского </w:t>
      </w:r>
      <w:r w:rsidRPr="00B67906">
        <w:rPr>
          <w:rFonts w:ascii="Times New Roman" w:hAnsi="Times New Roman" w:cs="Times New Roman"/>
          <w:sz w:val="28"/>
          <w:szCs w:val="28"/>
        </w:rPr>
        <w:t>муниципального района в течение 10 дней с момента вступления в силу настоящего постановления.</w:t>
      </w:r>
    </w:p>
    <w:p w:rsidR="00715EB7" w:rsidRPr="00B67906" w:rsidRDefault="00715EB7">
      <w:pPr>
        <w:rPr>
          <w:rFonts w:ascii="Times New Roman" w:hAnsi="Times New Roman" w:cs="Times New Roman"/>
          <w:sz w:val="28"/>
          <w:szCs w:val="28"/>
        </w:rPr>
      </w:pPr>
      <w:bookmarkStart w:id="2" w:name="sub_5"/>
      <w:bookmarkEnd w:id="1"/>
      <w:r>
        <w:rPr>
          <w:rFonts w:ascii="Times New Roman" w:hAnsi="Times New Roman" w:cs="Times New Roman"/>
          <w:sz w:val="28"/>
          <w:szCs w:val="28"/>
        </w:rPr>
        <w:t>3</w:t>
      </w:r>
      <w:r w:rsidRPr="00B67906">
        <w:rPr>
          <w:rFonts w:ascii="Times New Roman" w:hAnsi="Times New Roman" w:cs="Times New Roman"/>
          <w:sz w:val="28"/>
          <w:szCs w:val="28"/>
        </w:rPr>
        <w:t xml:space="preserve">. Настоящее постановление вступает в силу со дня его официального </w:t>
      </w:r>
      <w:hyperlink r:id="rId8" w:history="1">
        <w:r w:rsidRPr="00704A61">
          <w:rPr>
            <w:rStyle w:val="a0"/>
            <w:rFonts w:ascii="Times New Roman" w:hAnsi="Times New Roman" w:cs="Times New Roman"/>
            <w:b w:val="0"/>
            <w:bCs w:val="0"/>
            <w:sz w:val="28"/>
            <w:szCs w:val="28"/>
          </w:rPr>
          <w:t>опубликования</w:t>
        </w:r>
      </w:hyperlink>
      <w:r w:rsidRPr="00B67906">
        <w:rPr>
          <w:rFonts w:ascii="Times New Roman" w:hAnsi="Times New Roman" w:cs="Times New Roman"/>
          <w:sz w:val="28"/>
          <w:szCs w:val="28"/>
        </w:rPr>
        <w:t>.</w:t>
      </w:r>
    </w:p>
    <w:p w:rsidR="00715EB7" w:rsidRPr="00B67906" w:rsidRDefault="00715EB7">
      <w:pPr>
        <w:rPr>
          <w:rFonts w:ascii="Times New Roman" w:hAnsi="Times New Roman" w:cs="Times New Roman"/>
          <w:sz w:val="28"/>
          <w:szCs w:val="28"/>
        </w:rPr>
      </w:pPr>
      <w:bookmarkStart w:id="3" w:name="sub_6"/>
      <w:bookmarkEnd w:id="2"/>
      <w:r>
        <w:rPr>
          <w:rFonts w:ascii="Times New Roman" w:hAnsi="Times New Roman" w:cs="Times New Roman"/>
          <w:sz w:val="28"/>
          <w:szCs w:val="28"/>
        </w:rPr>
        <w:t>4</w:t>
      </w:r>
      <w:r w:rsidRPr="00B67906">
        <w:rPr>
          <w:rFonts w:ascii="Times New Roman" w:hAnsi="Times New Roman" w:cs="Times New Roman"/>
          <w:sz w:val="28"/>
          <w:szCs w:val="28"/>
        </w:rPr>
        <w:t xml:space="preserve">. </w:t>
      </w:r>
      <w:r>
        <w:rPr>
          <w:rFonts w:ascii="Times New Roman" w:hAnsi="Times New Roman" w:cs="Times New Roman"/>
          <w:sz w:val="28"/>
          <w:szCs w:val="28"/>
        </w:rPr>
        <w:t>Опубликовать в СМИ</w:t>
      </w:r>
    </w:p>
    <w:p w:rsidR="00715EB7" w:rsidRDefault="00715EB7" w:rsidP="00E10AAD">
      <w:pPr>
        <w:rPr>
          <w:rStyle w:val="a"/>
        </w:rPr>
      </w:pPr>
      <w:bookmarkStart w:id="4" w:name="sub_7"/>
      <w:bookmarkEnd w:id="3"/>
      <w:r>
        <w:rPr>
          <w:rFonts w:ascii="Times New Roman" w:hAnsi="Times New Roman" w:cs="Times New Roman"/>
          <w:sz w:val="28"/>
          <w:szCs w:val="28"/>
        </w:rPr>
        <w:t>5</w:t>
      </w:r>
      <w:r w:rsidRPr="00B67906">
        <w:rPr>
          <w:rFonts w:ascii="Times New Roman" w:hAnsi="Times New Roman" w:cs="Times New Roman"/>
          <w:sz w:val="28"/>
          <w:szCs w:val="28"/>
        </w:rPr>
        <w:t xml:space="preserve">. Контроль за исполнением настоящего постановления возложить на руководителя аппарата администрации </w:t>
      </w:r>
      <w:r w:rsidRPr="00015533">
        <w:rPr>
          <w:rFonts w:ascii="Times New Roman" w:hAnsi="Times New Roman" w:cs="Times New Roman"/>
          <w:sz w:val="28"/>
          <w:szCs w:val="28"/>
        </w:rPr>
        <w:t xml:space="preserve">Лысогорского </w:t>
      </w:r>
      <w:r w:rsidRPr="00B6790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Полякова А.В.</w:t>
      </w:r>
      <w:bookmarkStart w:id="5" w:name="sub_1000"/>
      <w:bookmarkEnd w:id="4"/>
    </w:p>
    <w:p w:rsidR="00715EB7" w:rsidRDefault="00715EB7">
      <w:pPr>
        <w:ind w:firstLine="698"/>
        <w:jc w:val="right"/>
        <w:rPr>
          <w:rStyle w:val="a"/>
        </w:rPr>
      </w:pPr>
    </w:p>
    <w:p w:rsidR="00715EB7" w:rsidRDefault="00715EB7">
      <w:pPr>
        <w:ind w:firstLine="698"/>
        <w:jc w:val="right"/>
        <w:rPr>
          <w:rStyle w:val="a"/>
        </w:rPr>
      </w:pPr>
    </w:p>
    <w:p w:rsidR="00715EB7" w:rsidRDefault="00715EB7">
      <w:pPr>
        <w:ind w:firstLine="698"/>
        <w:jc w:val="right"/>
        <w:rPr>
          <w:rStyle w:val="a"/>
        </w:rPr>
      </w:pPr>
    </w:p>
    <w:p w:rsidR="00715EB7" w:rsidRPr="00E10AAD" w:rsidRDefault="00715EB7" w:rsidP="00E10AAD">
      <w:pPr>
        <w:pStyle w:val="affc"/>
        <w:rPr>
          <w:rFonts w:ascii="Times New Roman" w:hAnsi="Times New Roman" w:cs="Times New Roman"/>
          <w:b/>
          <w:bCs/>
          <w:sz w:val="28"/>
          <w:szCs w:val="28"/>
        </w:rPr>
      </w:pPr>
      <w:r w:rsidRPr="00E10AAD">
        <w:rPr>
          <w:rFonts w:ascii="Times New Roman" w:hAnsi="Times New Roman" w:cs="Times New Roman"/>
          <w:b/>
          <w:bCs/>
          <w:sz w:val="28"/>
          <w:szCs w:val="28"/>
        </w:rPr>
        <w:t xml:space="preserve">Глава администрации </w:t>
      </w:r>
    </w:p>
    <w:p w:rsidR="00715EB7" w:rsidRPr="00E10AAD" w:rsidRDefault="00715EB7" w:rsidP="00E10AAD">
      <w:pPr>
        <w:ind w:firstLine="0"/>
        <w:rPr>
          <w:rStyle w:val="a"/>
        </w:rPr>
      </w:pPr>
      <w:r w:rsidRPr="00E10AAD">
        <w:rPr>
          <w:rFonts w:ascii="Times New Roman" w:hAnsi="Times New Roman" w:cs="Times New Roman"/>
          <w:b/>
          <w:bCs/>
          <w:sz w:val="28"/>
          <w:szCs w:val="28"/>
        </w:rPr>
        <w:t xml:space="preserve">муниципального района                                    </w:t>
      </w:r>
      <w:r>
        <w:rPr>
          <w:rFonts w:ascii="Times New Roman" w:hAnsi="Times New Roman" w:cs="Times New Roman"/>
          <w:b/>
          <w:bCs/>
          <w:sz w:val="28"/>
          <w:szCs w:val="28"/>
        </w:rPr>
        <w:t xml:space="preserve">                              </w:t>
      </w:r>
      <w:r w:rsidRPr="00E10AAD">
        <w:rPr>
          <w:rFonts w:ascii="Times New Roman" w:hAnsi="Times New Roman" w:cs="Times New Roman"/>
          <w:b/>
          <w:bCs/>
          <w:sz w:val="28"/>
          <w:szCs w:val="28"/>
        </w:rPr>
        <w:t>С.А. Девличаров</w:t>
      </w:r>
    </w:p>
    <w:p w:rsidR="00715EB7" w:rsidRPr="00E10AAD" w:rsidRDefault="00715EB7">
      <w:pPr>
        <w:ind w:firstLine="698"/>
        <w:jc w:val="right"/>
        <w:rPr>
          <w:rStyle w:val="a"/>
        </w:rPr>
      </w:pPr>
    </w:p>
    <w:p w:rsidR="00715EB7" w:rsidRPr="00E10AAD" w:rsidRDefault="00715EB7">
      <w:pPr>
        <w:ind w:firstLine="698"/>
        <w:jc w:val="right"/>
        <w:rPr>
          <w:rStyle w:val="a"/>
        </w:rPr>
      </w:pPr>
    </w:p>
    <w:p w:rsidR="00715EB7" w:rsidRDefault="00715EB7">
      <w:pPr>
        <w:ind w:firstLine="698"/>
        <w:jc w:val="right"/>
        <w:rPr>
          <w:rStyle w:val="a"/>
        </w:rPr>
      </w:pPr>
    </w:p>
    <w:p w:rsidR="00715EB7" w:rsidRDefault="00715EB7">
      <w:pPr>
        <w:ind w:firstLine="698"/>
        <w:jc w:val="right"/>
        <w:rPr>
          <w:rStyle w:val="a"/>
        </w:rPr>
      </w:pPr>
    </w:p>
    <w:p w:rsidR="00715EB7" w:rsidRPr="0077581B" w:rsidRDefault="00715EB7">
      <w:pPr>
        <w:ind w:firstLine="698"/>
        <w:jc w:val="right"/>
        <w:rPr>
          <w:rFonts w:ascii="Times New Roman" w:hAnsi="Times New Roman" w:cs="Times New Roman"/>
          <w:b/>
          <w:bCs/>
          <w:sz w:val="20"/>
          <w:szCs w:val="20"/>
        </w:rPr>
      </w:pPr>
      <w:r w:rsidRPr="0077581B">
        <w:rPr>
          <w:rStyle w:val="a"/>
          <w:rFonts w:ascii="Times New Roman" w:hAnsi="Times New Roman" w:cs="Times New Roman"/>
          <w:color w:val="auto"/>
          <w:sz w:val="20"/>
          <w:szCs w:val="20"/>
        </w:rPr>
        <w:t>Приложение</w:t>
      </w:r>
    </w:p>
    <w:bookmarkEnd w:id="5"/>
    <w:p w:rsidR="00715EB7" w:rsidRPr="0077581B" w:rsidRDefault="00715EB7">
      <w:pPr>
        <w:ind w:firstLine="698"/>
        <w:jc w:val="right"/>
        <w:rPr>
          <w:rFonts w:ascii="Times New Roman" w:hAnsi="Times New Roman" w:cs="Times New Roman"/>
          <w:b/>
          <w:bCs/>
          <w:sz w:val="20"/>
          <w:szCs w:val="20"/>
        </w:rPr>
      </w:pPr>
      <w:r w:rsidRPr="0077581B">
        <w:rPr>
          <w:rStyle w:val="a"/>
          <w:rFonts w:ascii="Times New Roman" w:hAnsi="Times New Roman" w:cs="Times New Roman"/>
          <w:color w:val="auto"/>
          <w:sz w:val="20"/>
          <w:szCs w:val="20"/>
        </w:rPr>
        <w:t xml:space="preserve">к </w:t>
      </w:r>
      <w:hyperlink w:anchor="sub_0" w:history="1">
        <w:r w:rsidRPr="0077581B">
          <w:rPr>
            <w:rStyle w:val="a0"/>
            <w:rFonts w:ascii="Times New Roman" w:hAnsi="Times New Roman" w:cs="Times New Roman"/>
            <w:sz w:val="20"/>
            <w:szCs w:val="20"/>
          </w:rPr>
          <w:t>постановлению</w:t>
        </w:r>
      </w:hyperlink>
      <w:r w:rsidRPr="0077581B">
        <w:rPr>
          <w:rStyle w:val="a"/>
          <w:rFonts w:ascii="Times New Roman" w:hAnsi="Times New Roman" w:cs="Times New Roman"/>
          <w:color w:val="auto"/>
          <w:sz w:val="20"/>
          <w:szCs w:val="20"/>
        </w:rPr>
        <w:t xml:space="preserve"> администрации</w:t>
      </w:r>
    </w:p>
    <w:p w:rsidR="00715EB7" w:rsidRPr="0077581B" w:rsidRDefault="00715EB7">
      <w:pPr>
        <w:ind w:firstLine="698"/>
        <w:jc w:val="right"/>
        <w:rPr>
          <w:rFonts w:ascii="Times New Roman" w:hAnsi="Times New Roman" w:cs="Times New Roman"/>
          <w:b/>
          <w:bCs/>
          <w:sz w:val="20"/>
          <w:szCs w:val="20"/>
        </w:rPr>
      </w:pPr>
      <w:r w:rsidRPr="0077581B">
        <w:rPr>
          <w:rFonts w:ascii="Times New Roman" w:hAnsi="Times New Roman" w:cs="Times New Roman"/>
          <w:b/>
          <w:bCs/>
          <w:sz w:val="20"/>
          <w:szCs w:val="20"/>
        </w:rPr>
        <w:t xml:space="preserve">Лысогорского </w:t>
      </w:r>
      <w:r w:rsidRPr="0077581B">
        <w:rPr>
          <w:rStyle w:val="a"/>
          <w:rFonts w:ascii="Times New Roman" w:hAnsi="Times New Roman" w:cs="Times New Roman"/>
          <w:color w:val="auto"/>
          <w:sz w:val="20"/>
          <w:szCs w:val="20"/>
        </w:rPr>
        <w:t>муниципального района</w:t>
      </w:r>
    </w:p>
    <w:p w:rsidR="00715EB7" w:rsidRPr="0077581B" w:rsidRDefault="00715EB7">
      <w:pPr>
        <w:ind w:firstLine="698"/>
        <w:jc w:val="right"/>
        <w:rPr>
          <w:rFonts w:ascii="Times New Roman" w:hAnsi="Times New Roman" w:cs="Times New Roman"/>
          <w:b/>
          <w:bCs/>
          <w:sz w:val="20"/>
          <w:szCs w:val="20"/>
        </w:rPr>
      </w:pPr>
      <w:r w:rsidRPr="0077581B">
        <w:rPr>
          <w:rStyle w:val="a"/>
          <w:rFonts w:ascii="Times New Roman" w:hAnsi="Times New Roman" w:cs="Times New Roman"/>
          <w:color w:val="auto"/>
          <w:sz w:val="20"/>
          <w:szCs w:val="20"/>
        </w:rPr>
        <w:t>Саратовской области</w:t>
      </w:r>
    </w:p>
    <w:p w:rsidR="00715EB7" w:rsidRPr="0077581B" w:rsidRDefault="00715EB7">
      <w:pPr>
        <w:ind w:firstLine="698"/>
        <w:jc w:val="right"/>
        <w:rPr>
          <w:rFonts w:ascii="Times New Roman" w:hAnsi="Times New Roman" w:cs="Times New Roman"/>
          <w:b/>
          <w:bCs/>
          <w:sz w:val="20"/>
          <w:szCs w:val="20"/>
        </w:rPr>
      </w:pPr>
      <w:r w:rsidRPr="0077581B">
        <w:rPr>
          <w:rStyle w:val="a"/>
          <w:rFonts w:ascii="Times New Roman" w:hAnsi="Times New Roman" w:cs="Times New Roman"/>
          <w:color w:val="auto"/>
          <w:sz w:val="20"/>
          <w:szCs w:val="20"/>
        </w:rPr>
        <w:t>от 28 июня 2016 г. N 261</w:t>
      </w:r>
    </w:p>
    <w:p w:rsidR="00715EB7" w:rsidRDefault="00715EB7"/>
    <w:p w:rsidR="00715EB7" w:rsidRPr="0077581B" w:rsidRDefault="00715EB7" w:rsidP="0077581B">
      <w:pPr>
        <w:pStyle w:val="Heading1"/>
        <w:spacing w:before="0" w:after="0"/>
        <w:rPr>
          <w:rFonts w:ascii="Times New Roman" w:hAnsi="Times New Roman" w:cs="Times New Roman"/>
        </w:rPr>
      </w:pPr>
      <w:r w:rsidRPr="0077581B">
        <w:rPr>
          <w:rFonts w:ascii="Times New Roman" w:hAnsi="Times New Roman" w:cs="Times New Roman"/>
        </w:rPr>
        <w:t>Правила</w:t>
      </w:r>
      <w:r w:rsidRPr="0077581B">
        <w:rPr>
          <w:rFonts w:ascii="Times New Roman" w:hAnsi="Times New Roman" w:cs="Times New Roman"/>
        </w:rPr>
        <w:br/>
        <w:t xml:space="preserve">аккредитации представителей средств массовой информации при администрации </w:t>
      </w:r>
      <w:r w:rsidRPr="00116816">
        <w:rPr>
          <w:rFonts w:ascii="Times New Roman" w:hAnsi="Times New Roman" w:cs="Times New Roman"/>
          <w:color w:val="auto"/>
        </w:rPr>
        <w:t xml:space="preserve">Лысогорского </w:t>
      </w:r>
      <w:r w:rsidRPr="0077581B">
        <w:rPr>
          <w:rFonts w:ascii="Times New Roman" w:hAnsi="Times New Roman" w:cs="Times New Roman"/>
        </w:rPr>
        <w:t>муниципального района</w:t>
      </w:r>
    </w:p>
    <w:p w:rsidR="00715EB7" w:rsidRPr="0077581B" w:rsidRDefault="00715EB7" w:rsidP="0077581B">
      <w:pPr>
        <w:rPr>
          <w:rFonts w:ascii="Times New Roman" w:hAnsi="Times New Roman" w:cs="Times New Roman"/>
        </w:rPr>
      </w:pPr>
    </w:p>
    <w:p w:rsidR="00715EB7" w:rsidRPr="0077581B" w:rsidRDefault="00715EB7" w:rsidP="0077581B">
      <w:pPr>
        <w:pStyle w:val="Heading1"/>
        <w:spacing w:before="0" w:after="0"/>
        <w:rPr>
          <w:rFonts w:ascii="Times New Roman" w:hAnsi="Times New Roman" w:cs="Times New Roman"/>
        </w:rPr>
      </w:pPr>
      <w:bookmarkStart w:id="6" w:name="sub_100"/>
      <w:r w:rsidRPr="0077581B">
        <w:rPr>
          <w:rFonts w:ascii="Times New Roman" w:hAnsi="Times New Roman" w:cs="Times New Roman"/>
        </w:rPr>
        <w:t>1. Общие положения</w:t>
      </w:r>
    </w:p>
    <w:bookmarkEnd w:id="6"/>
    <w:p w:rsidR="00715EB7" w:rsidRPr="0077581B" w:rsidRDefault="00715EB7" w:rsidP="0077581B">
      <w:pPr>
        <w:rPr>
          <w:rFonts w:ascii="Times New Roman" w:hAnsi="Times New Roman" w:cs="Times New Roman"/>
        </w:rPr>
      </w:pPr>
    </w:p>
    <w:p w:rsidR="00715EB7" w:rsidRPr="00140A70" w:rsidRDefault="00715EB7" w:rsidP="0077581B">
      <w:pPr>
        <w:rPr>
          <w:rFonts w:ascii="Times New Roman" w:hAnsi="Times New Roman" w:cs="Times New Roman"/>
        </w:rPr>
      </w:pPr>
      <w:bookmarkStart w:id="7" w:name="sub_11"/>
      <w:r w:rsidRPr="00140A70">
        <w:rPr>
          <w:rFonts w:ascii="Times New Roman" w:hAnsi="Times New Roman" w:cs="Times New Roman"/>
        </w:rPr>
        <w:t xml:space="preserve">1.1. Ежегодная аккредитация представителей средств массовой информации при администрации Лысогорского муниципального района (далее - администрация) проводится органом администрации Лысогорского муниципального района, осуществляющим функции по информационному освещению деятельности органов местного самоуправления Лысогорского муниципального района (далее - орган администрации) в соответствии с </w:t>
      </w:r>
      <w:hyperlink r:id="rId9" w:history="1">
        <w:r w:rsidRPr="00704A61">
          <w:rPr>
            <w:rStyle w:val="a0"/>
            <w:rFonts w:ascii="Times New Roman" w:hAnsi="Times New Roman" w:cs="Times New Roman"/>
            <w:b w:val="0"/>
            <w:bCs w:val="0"/>
          </w:rPr>
          <w:t>Федеральным законом</w:t>
        </w:r>
      </w:hyperlink>
      <w:r w:rsidRPr="00140A70">
        <w:rPr>
          <w:rFonts w:ascii="Times New Roman" w:hAnsi="Times New Roman" w:cs="Times New Roman"/>
        </w:rP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10" w:history="1">
        <w:r w:rsidRPr="00704A61">
          <w:rPr>
            <w:rStyle w:val="a0"/>
            <w:rFonts w:ascii="Times New Roman" w:hAnsi="Times New Roman" w:cs="Times New Roman"/>
            <w:b w:val="0"/>
            <w:bCs w:val="0"/>
          </w:rPr>
          <w:t>Законом</w:t>
        </w:r>
      </w:hyperlink>
      <w:r w:rsidRPr="00140A70">
        <w:rPr>
          <w:rFonts w:ascii="Times New Roman" w:hAnsi="Times New Roman" w:cs="Times New Roman"/>
        </w:rPr>
        <w:t xml:space="preserve"> РФ от 27 декабря 1991 года N 2124-1 "О средствах массовой информации" и настоящими Правилами аккредитации представителей средств массовой информации при администрации Лысогорского муниципального района (далее - Правила).</w:t>
      </w:r>
    </w:p>
    <w:p w:rsidR="00715EB7" w:rsidRPr="0077581B" w:rsidRDefault="00715EB7" w:rsidP="0077581B">
      <w:pPr>
        <w:rPr>
          <w:rFonts w:ascii="Times New Roman" w:hAnsi="Times New Roman" w:cs="Times New Roman"/>
        </w:rPr>
      </w:pPr>
      <w:bookmarkStart w:id="8" w:name="sub_12"/>
      <w:bookmarkEnd w:id="7"/>
      <w:r w:rsidRPr="0077581B">
        <w:rPr>
          <w:rFonts w:ascii="Times New Roman" w:hAnsi="Times New Roman" w:cs="Times New Roman"/>
        </w:rPr>
        <w:t>1.2. Аккредитация представителей средств массовой информации (далее - журналисты) проводится в целях свободного распространения информации, объективного и оперативного освещения деятельности администрации, а также упорядочения взаимодействия администрации со средствами массовой информации.</w:t>
      </w:r>
    </w:p>
    <w:p w:rsidR="00715EB7" w:rsidRPr="0077581B" w:rsidRDefault="00715EB7" w:rsidP="0077581B">
      <w:pPr>
        <w:rPr>
          <w:rFonts w:ascii="Times New Roman" w:hAnsi="Times New Roman" w:cs="Times New Roman"/>
        </w:rPr>
      </w:pPr>
      <w:bookmarkStart w:id="9" w:name="sub_13"/>
      <w:bookmarkEnd w:id="8"/>
      <w:r w:rsidRPr="0077581B">
        <w:rPr>
          <w:rFonts w:ascii="Times New Roman" w:hAnsi="Times New Roman" w:cs="Times New Roman"/>
        </w:rPr>
        <w:t>1.3. Орган администрации аккредитует заявленных журналистов при условии соблюдения редакциями средств массовой информации настоящих Правил.</w:t>
      </w:r>
    </w:p>
    <w:p w:rsidR="00715EB7" w:rsidRPr="0077581B" w:rsidRDefault="00715EB7" w:rsidP="0077581B">
      <w:pPr>
        <w:rPr>
          <w:rFonts w:ascii="Times New Roman" w:hAnsi="Times New Roman" w:cs="Times New Roman"/>
        </w:rPr>
      </w:pPr>
      <w:bookmarkStart w:id="10" w:name="sub_14"/>
      <w:bookmarkEnd w:id="9"/>
      <w:r w:rsidRPr="0077581B">
        <w:rPr>
          <w:rFonts w:ascii="Times New Roman" w:hAnsi="Times New Roman" w:cs="Times New Roman"/>
        </w:rPr>
        <w:t xml:space="preserve">1.4. Аккредитуется конкретный журналист, который несет ответственность за достоверность и объективность материалов о деятельности администрации </w:t>
      </w:r>
      <w:r w:rsidRPr="00140A70">
        <w:rPr>
          <w:rFonts w:ascii="Times New Roman" w:hAnsi="Times New Roman" w:cs="Times New Roman"/>
        </w:rPr>
        <w:t xml:space="preserve">Лысогорского </w:t>
      </w:r>
      <w:r w:rsidRPr="0077581B">
        <w:rPr>
          <w:rFonts w:ascii="Times New Roman" w:hAnsi="Times New Roman" w:cs="Times New Roman"/>
        </w:rPr>
        <w:t>муниципального района.</w:t>
      </w:r>
    </w:p>
    <w:p w:rsidR="00715EB7" w:rsidRPr="0077581B" w:rsidRDefault="00715EB7" w:rsidP="0077581B">
      <w:pPr>
        <w:rPr>
          <w:rFonts w:ascii="Times New Roman" w:hAnsi="Times New Roman" w:cs="Times New Roman"/>
        </w:rPr>
      </w:pPr>
      <w:bookmarkStart w:id="11" w:name="sub_15"/>
      <w:bookmarkEnd w:id="10"/>
      <w:r w:rsidRPr="0077581B">
        <w:rPr>
          <w:rFonts w:ascii="Times New Roman" w:hAnsi="Times New Roman" w:cs="Times New Roman"/>
        </w:rPr>
        <w:t>1.5. Права аккредитованного журналиста не могут быть переданы другому лицу.</w:t>
      </w:r>
    </w:p>
    <w:bookmarkEnd w:id="11"/>
    <w:p w:rsidR="00715EB7" w:rsidRPr="0077581B" w:rsidRDefault="00715EB7" w:rsidP="0077581B">
      <w:pPr>
        <w:rPr>
          <w:rFonts w:ascii="Times New Roman" w:hAnsi="Times New Roman" w:cs="Times New Roman"/>
        </w:rPr>
      </w:pPr>
    </w:p>
    <w:p w:rsidR="00715EB7" w:rsidRPr="0077581B" w:rsidRDefault="00715EB7" w:rsidP="0077581B">
      <w:pPr>
        <w:pStyle w:val="Heading1"/>
        <w:spacing w:before="0" w:after="0"/>
        <w:rPr>
          <w:rFonts w:ascii="Times New Roman" w:hAnsi="Times New Roman" w:cs="Times New Roman"/>
        </w:rPr>
      </w:pPr>
      <w:bookmarkStart w:id="12" w:name="sub_200"/>
      <w:r w:rsidRPr="0077581B">
        <w:rPr>
          <w:rFonts w:ascii="Times New Roman" w:hAnsi="Times New Roman" w:cs="Times New Roman"/>
        </w:rPr>
        <w:t>2. Право на аккредитацию</w:t>
      </w:r>
    </w:p>
    <w:bookmarkEnd w:id="12"/>
    <w:p w:rsidR="00715EB7" w:rsidRPr="0077581B" w:rsidRDefault="00715EB7" w:rsidP="0077581B">
      <w:pPr>
        <w:rPr>
          <w:rFonts w:ascii="Times New Roman" w:hAnsi="Times New Roman" w:cs="Times New Roman"/>
        </w:rPr>
      </w:pPr>
    </w:p>
    <w:p w:rsidR="00715EB7" w:rsidRPr="0077581B" w:rsidRDefault="00715EB7" w:rsidP="0077581B">
      <w:pPr>
        <w:rPr>
          <w:rFonts w:ascii="Times New Roman" w:hAnsi="Times New Roman" w:cs="Times New Roman"/>
        </w:rPr>
      </w:pPr>
      <w:bookmarkStart w:id="13" w:name="sub_21"/>
      <w:r w:rsidRPr="0077581B">
        <w:rPr>
          <w:rFonts w:ascii="Times New Roman" w:hAnsi="Times New Roman" w:cs="Times New Roman"/>
        </w:rPr>
        <w:t>2.1. Право на аккредитацию при администрации имеют журналисты редакций средств массовой информации, зарегистрированных в установленном законом порядке. Необходимым условием аккредитации журналистов электронных средств массовой информации является наличие лицензии на осуществление теле- или радиовещания на территории Российской Федерации, выданной в установленном законодательством Российской Федерации порядке.</w:t>
      </w:r>
    </w:p>
    <w:bookmarkEnd w:id="13"/>
    <w:p w:rsidR="00715EB7" w:rsidRPr="0077581B" w:rsidRDefault="00715EB7" w:rsidP="0077581B">
      <w:pPr>
        <w:rPr>
          <w:rFonts w:ascii="Times New Roman" w:hAnsi="Times New Roman" w:cs="Times New Roman"/>
        </w:rPr>
      </w:pPr>
    </w:p>
    <w:p w:rsidR="00715EB7" w:rsidRPr="0077581B" w:rsidRDefault="00715EB7" w:rsidP="0077581B">
      <w:pPr>
        <w:pStyle w:val="Heading1"/>
        <w:spacing w:before="0" w:after="0"/>
        <w:rPr>
          <w:rFonts w:ascii="Times New Roman" w:hAnsi="Times New Roman" w:cs="Times New Roman"/>
        </w:rPr>
      </w:pPr>
      <w:bookmarkStart w:id="14" w:name="sub_300"/>
      <w:r w:rsidRPr="0077581B">
        <w:rPr>
          <w:rFonts w:ascii="Times New Roman" w:hAnsi="Times New Roman" w:cs="Times New Roman"/>
        </w:rPr>
        <w:t>3. Срок действия аккредитации</w:t>
      </w:r>
    </w:p>
    <w:bookmarkEnd w:id="14"/>
    <w:p w:rsidR="00715EB7" w:rsidRPr="0077581B" w:rsidRDefault="00715EB7" w:rsidP="0077581B">
      <w:pPr>
        <w:rPr>
          <w:rFonts w:ascii="Times New Roman" w:hAnsi="Times New Roman" w:cs="Times New Roman"/>
        </w:rPr>
      </w:pPr>
    </w:p>
    <w:p w:rsidR="00715EB7" w:rsidRPr="0077581B" w:rsidRDefault="00715EB7" w:rsidP="0077581B">
      <w:pPr>
        <w:rPr>
          <w:rFonts w:ascii="Times New Roman" w:hAnsi="Times New Roman" w:cs="Times New Roman"/>
        </w:rPr>
      </w:pPr>
      <w:bookmarkStart w:id="15" w:name="sub_31"/>
      <w:r w:rsidRPr="0077581B">
        <w:rPr>
          <w:rFonts w:ascii="Times New Roman" w:hAnsi="Times New Roman" w:cs="Times New Roman"/>
        </w:rPr>
        <w:t>3.1. Аккредитация проводится в отношении журналистов средств массовой информации, постоянно освещающих работу администрации, сроком на один год.</w:t>
      </w:r>
    </w:p>
    <w:bookmarkEnd w:id="15"/>
    <w:p w:rsidR="00715EB7" w:rsidRPr="0077581B" w:rsidRDefault="00715EB7" w:rsidP="0077581B">
      <w:pPr>
        <w:rPr>
          <w:rFonts w:ascii="Times New Roman" w:hAnsi="Times New Roman" w:cs="Times New Roman"/>
        </w:rPr>
      </w:pPr>
    </w:p>
    <w:p w:rsidR="00715EB7" w:rsidRPr="00A5145C" w:rsidRDefault="00715EB7" w:rsidP="00A5145C">
      <w:pPr>
        <w:pStyle w:val="Heading1"/>
        <w:spacing w:before="0" w:after="0"/>
        <w:rPr>
          <w:rFonts w:ascii="Times New Roman" w:hAnsi="Times New Roman" w:cs="Times New Roman"/>
        </w:rPr>
      </w:pPr>
      <w:bookmarkStart w:id="16" w:name="sub_400"/>
      <w:r w:rsidRPr="00A5145C">
        <w:rPr>
          <w:rFonts w:ascii="Times New Roman" w:hAnsi="Times New Roman" w:cs="Times New Roman"/>
        </w:rPr>
        <w:t>4. Порядок аккредитации</w:t>
      </w:r>
    </w:p>
    <w:bookmarkEnd w:id="16"/>
    <w:p w:rsidR="00715EB7" w:rsidRPr="00A5145C" w:rsidRDefault="00715EB7" w:rsidP="00A5145C">
      <w:pPr>
        <w:rPr>
          <w:rFonts w:ascii="Times New Roman" w:hAnsi="Times New Roman" w:cs="Times New Roman"/>
        </w:rPr>
      </w:pPr>
    </w:p>
    <w:p w:rsidR="00715EB7" w:rsidRPr="00A5145C" w:rsidRDefault="00715EB7" w:rsidP="00A5145C">
      <w:pPr>
        <w:rPr>
          <w:rFonts w:ascii="Times New Roman" w:hAnsi="Times New Roman" w:cs="Times New Roman"/>
        </w:rPr>
      </w:pPr>
      <w:bookmarkStart w:id="17" w:name="sub_41"/>
      <w:r w:rsidRPr="00A5145C">
        <w:rPr>
          <w:rFonts w:ascii="Times New Roman" w:hAnsi="Times New Roman" w:cs="Times New Roman"/>
        </w:rPr>
        <w:t>4.1. Орган администрации заблаговременно информирует редакции районных средств массовой информации о правилах и сроках проведения аккредитации или переаккредитации при администрации.</w:t>
      </w:r>
    </w:p>
    <w:p w:rsidR="00715EB7" w:rsidRPr="00A5145C" w:rsidRDefault="00715EB7" w:rsidP="00A5145C">
      <w:pPr>
        <w:rPr>
          <w:rFonts w:ascii="Times New Roman" w:hAnsi="Times New Roman" w:cs="Times New Roman"/>
        </w:rPr>
      </w:pPr>
      <w:bookmarkStart w:id="18" w:name="sub_42"/>
      <w:bookmarkEnd w:id="17"/>
      <w:r w:rsidRPr="00A5145C">
        <w:rPr>
          <w:rFonts w:ascii="Times New Roman" w:hAnsi="Times New Roman" w:cs="Times New Roman"/>
        </w:rPr>
        <w:t>4.2. Заявка на аккредитацию журналиста подается в орган администрации на официальном бланке редакции средств массовой информации за подписью руководителя, заверенной печатью.</w:t>
      </w:r>
    </w:p>
    <w:p w:rsidR="00715EB7" w:rsidRPr="00A5145C" w:rsidRDefault="00715EB7" w:rsidP="00A5145C">
      <w:pPr>
        <w:rPr>
          <w:rFonts w:ascii="Times New Roman" w:hAnsi="Times New Roman" w:cs="Times New Roman"/>
        </w:rPr>
      </w:pPr>
      <w:bookmarkStart w:id="19" w:name="sub_43"/>
      <w:bookmarkEnd w:id="18"/>
      <w:r w:rsidRPr="00A5145C">
        <w:rPr>
          <w:rFonts w:ascii="Times New Roman" w:hAnsi="Times New Roman" w:cs="Times New Roman"/>
        </w:rPr>
        <w:t>4.3. Заявка должна содержать:</w:t>
      </w:r>
    </w:p>
    <w:bookmarkEnd w:id="19"/>
    <w:p w:rsidR="00715EB7" w:rsidRPr="00A5145C" w:rsidRDefault="00715EB7" w:rsidP="00A5145C">
      <w:pPr>
        <w:rPr>
          <w:rFonts w:ascii="Times New Roman" w:hAnsi="Times New Roman" w:cs="Times New Roman"/>
        </w:rPr>
      </w:pPr>
      <w:r w:rsidRPr="00A5145C">
        <w:rPr>
          <w:rFonts w:ascii="Times New Roman" w:hAnsi="Times New Roman" w:cs="Times New Roman"/>
        </w:rPr>
        <w:t>- полное наименование средства массовой информации;</w:t>
      </w:r>
    </w:p>
    <w:p w:rsidR="00715EB7" w:rsidRPr="00A5145C" w:rsidRDefault="00715EB7" w:rsidP="00A5145C">
      <w:pPr>
        <w:rPr>
          <w:rFonts w:ascii="Times New Roman" w:hAnsi="Times New Roman" w:cs="Times New Roman"/>
        </w:rPr>
      </w:pPr>
      <w:r w:rsidRPr="00A5145C">
        <w:rPr>
          <w:rFonts w:ascii="Times New Roman" w:hAnsi="Times New Roman" w:cs="Times New Roman"/>
        </w:rPr>
        <w:t>- сведения о составе учредителей (соучредителей) и издателе;</w:t>
      </w:r>
    </w:p>
    <w:p w:rsidR="00715EB7" w:rsidRPr="00A5145C" w:rsidRDefault="00715EB7" w:rsidP="00A5145C">
      <w:pPr>
        <w:rPr>
          <w:rFonts w:ascii="Times New Roman" w:hAnsi="Times New Roman" w:cs="Times New Roman"/>
        </w:rPr>
      </w:pPr>
      <w:r w:rsidRPr="00A5145C">
        <w:rPr>
          <w:rFonts w:ascii="Times New Roman" w:hAnsi="Times New Roman" w:cs="Times New Roman"/>
        </w:rPr>
        <w:t>- сведения о тираже, периодичности, времени вещания, регионе распространения, местонахождении, юридическом, почтовом, электронном адресе, номерах телефонов и факсов редакции;</w:t>
      </w:r>
    </w:p>
    <w:p w:rsidR="00715EB7" w:rsidRPr="00A5145C" w:rsidRDefault="00715EB7" w:rsidP="00A5145C">
      <w:pPr>
        <w:rPr>
          <w:rFonts w:ascii="Times New Roman" w:hAnsi="Times New Roman" w:cs="Times New Roman"/>
        </w:rPr>
      </w:pPr>
      <w:r w:rsidRPr="00A5145C">
        <w:rPr>
          <w:rFonts w:ascii="Times New Roman" w:hAnsi="Times New Roman" w:cs="Times New Roman"/>
        </w:rPr>
        <w:t>- сведения о лице, в отношении которого редакцией средства массовой информации подана заявка на аккредитацию (фамилия, имя, отчество, занимаемая должность, паспортные данные, образование, номера контактных телефонов).</w:t>
      </w:r>
    </w:p>
    <w:p w:rsidR="00715EB7" w:rsidRPr="00A5145C" w:rsidRDefault="00715EB7" w:rsidP="00A5145C">
      <w:pPr>
        <w:rPr>
          <w:rFonts w:ascii="Times New Roman" w:hAnsi="Times New Roman" w:cs="Times New Roman"/>
        </w:rPr>
      </w:pPr>
      <w:bookmarkStart w:id="20" w:name="sub_44"/>
      <w:r w:rsidRPr="00A5145C">
        <w:rPr>
          <w:rFonts w:ascii="Times New Roman" w:hAnsi="Times New Roman" w:cs="Times New Roman"/>
        </w:rPr>
        <w:t>4.4. К заявке должны быть приложены:</w:t>
      </w:r>
    </w:p>
    <w:bookmarkEnd w:id="20"/>
    <w:p w:rsidR="00715EB7" w:rsidRPr="00A5145C" w:rsidRDefault="00715EB7" w:rsidP="00A5145C">
      <w:pPr>
        <w:rPr>
          <w:rFonts w:ascii="Times New Roman" w:hAnsi="Times New Roman" w:cs="Times New Roman"/>
        </w:rPr>
      </w:pPr>
      <w:r w:rsidRPr="00A5145C">
        <w:rPr>
          <w:rFonts w:ascii="Times New Roman" w:hAnsi="Times New Roman" w:cs="Times New Roman"/>
        </w:rPr>
        <w:t>- копия свидетельства о государственной регистрации средства массовой информации;</w:t>
      </w:r>
    </w:p>
    <w:p w:rsidR="00715EB7" w:rsidRPr="00A5145C" w:rsidRDefault="00715EB7" w:rsidP="00A5145C">
      <w:pPr>
        <w:rPr>
          <w:rFonts w:ascii="Times New Roman" w:hAnsi="Times New Roman" w:cs="Times New Roman"/>
        </w:rPr>
      </w:pPr>
      <w:r w:rsidRPr="00A5145C">
        <w:rPr>
          <w:rFonts w:ascii="Times New Roman" w:hAnsi="Times New Roman" w:cs="Times New Roman"/>
        </w:rPr>
        <w:t>- копия лицензии на осуществление теле- и радиовещания на территории Российской Федерации для электронных средств массовой информации;</w:t>
      </w:r>
    </w:p>
    <w:p w:rsidR="00715EB7" w:rsidRPr="00A5145C" w:rsidRDefault="00715EB7" w:rsidP="00A5145C">
      <w:pPr>
        <w:rPr>
          <w:rFonts w:ascii="Times New Roman" w:hAnsi="Times New Roman" w:cs="Times New Roman"/>
        </w:rPr>
      </w:pPr>
      <w:r w:rsidRPr="00A5145C">
        <w:rPr>
          <w:rFonts w:ascii="Times New Roman" w:hAnsi="Times New Roman" w:cs="Times New Roman"/>
        </w:rPr>
        <w:t>- две фотографии размером 3 x 4 см каждого аккредитуемого лица.</w:t>
      </w:r>
    </w:p>
    <w:p w:rsidR="00715EB7" w:rsidRPr="00274CA3" w:rsidRDefault="00715EB7" w:rsidP="00274CA3">
      <w:pPr>
        <w:rPr>
          <w:rFonts w:ascii="Times New Roman" w:hAnsi="Times New Roman" w:cs="Times New Roman"/>
        </w:rPr>
      </w:pPr>
      <w:bookmarkStart w:id="21" w:name="sub_45"/>
      <w:r w:rsidRPr="00A5145C">
        <w:rPr>
          <w:rFonts w:ascii="Times New Roman" w:hAnsi="Times New Roman" w:cs="Times New Roman"/>
        </w:rPr>
        <w:t xml:space="preserve">4.5. </w:t>
      </w:r>
      <w:r w:rsidRPr="00274CA3">
        <w:rPr>
          <w:rFonts w:ascii="Times New Roman" w:hAnsi="Times New Roman" w:cs="Times New Roman"/>
        </w:rPr>
        <w:t>Заявки на аккредитацию принимаются ежегодно с 1 декабря по 31 января.</w:t>
      </w:r>
    </w:p>
    <w:p w:rsidR="00715EB7" w:rsidRPr="00A5145C" w:rsidRDefault="00715EB7" w:rsidP="00A5145C">
      <w:pPr>
        <w:rPr>
          <w:rFonts w:ascii="Times New Roman" w:hAnsi="Times New Roman" w:cs="Times New Roman"/>
        </w:rPr>
      </w:pPr>
      <w:r w:rsidRPr="00A5145C">
        <w:rPr>
          <w:rFonts w:ascii="Times New Roman" w:hAnsi="Times New Roman" w:cs="Times New Roman"/>
        </w:rPr>
        <w:t>Заявки, не соответствующие требованиям, предусмотренным настоящими Правилами, а также направленные по факсу и электронной почте, к рассмотрению не принимаются.</w:t>
      </w:r>
    </w:p>
    <w:p w:rsidR="00715EB7" w:rsidRPr="00A5145C" w:rsidRDefault="00715EB7" w:rsidP="00A5145C">
      <w:pPr>
        <w:rPr>
          <w:rFonts w:ascii="Times New Roman" w:hAnsi="Times New Roman" w:cs="Times New Roman"/>
        </w:rPr>
      </w:pPr>
      <w:bookmarkStart w:id="22" w:name="sub_46"/>
      <w:bookmarkEnd w:id="21"/>
      <w:r w:rsidRPr="00A5145C">
        <w:rPr>
          <w:rFonts w:ascii="Times New Roman" w:hAnsi="Times New Roman" w:cs="Times New Roman"/>
        </w:rPr>
        <w:t>4.6. Аккредитация на основании представленной в орган администрации заявки осуществляется в срок, не превышающий 30 дней со дня подачи заявки на аккредитацию.</w:t>
      </w:r>
    </w:p>
    <w:p w:rsidR="00715EB7" w:rsidRPr="00A5145C" w:rsidRDefault="00715EB7" w:rsidP="00A5145C">
      <w:pPr>
        <w:rPr>
          <w:rFonts w:ascii="Times New Roman" w:hAnsi="Times New Roman" w:cs="Times New Roman"/>
        </w:rPr>
      </w:pPr>
      <w:bookmarkStart w:id="23" w:name="sub_47"/>
      <w:bookmarkEnd w:id="22"/>
      <w:r w:rsidRPr="00A5145C">
        <w:rPr>
          <w:rFonts w:ascii="Times New Roman" w:hAnsi="Times New Roman" w:cs="Times New Roman"/>
        </w:rPr>
        <w:t xml:space="preserve">4.7. Аккредитованным лицам за счет средств аккредитующей стороны выдается персональное аккредитационное удостоверение по форме согласно </w:t>
      </w:r>
      <w:hyperlink w:anchor="sub_1100" w:history="1">
        <w:r w:rsidRPr="002C7F51">
          <w:rPr>
            <w:rStyle w:val="a0"/>
            <w:rFonts w:ascii="Times New Roman" w:hAnsi="Times New Roman" w:cs="Times New Roman"/>
          </w:rPr>
          <w:t>Приложению</w:t>
        </w:r>
      </w:hyperlink>
      <w:r w:rsidRPr="00A5145C">
        <w:rPr>
          <w:rFonts w:ascii="Times New Roman" w:hAnsi="Times New Roman" w:cs="Times New Roman"/>
        </w:rPr>
        <w:t xml:space="preserve"> к настоящим Правилам.</w:t>
      </w:r>
    </w:p>
    <w:p w:rsidR="00715EB7" w:rsidRPr="00A5145C" w:rsidRDefault="00715EB7" w:rsidP="00A5145C">
      <w:pPr>
        <w:rPr>
          <w:rFonts w:ascii="Times New Roman" w:hAnsi="Times New Roman" w:cs="Times New Roman"/>
        </w:rPr>
      </w:pPr>
      <w:bookmarkStart w:id="24" w:name="sub_48"/>
      <w:bookmarkEnd w:id="23"/>
      <w:r w:rsidRPr="00A5145C">
        <w:rPr>
          <w:rFonts w:ascii="Times New Roman" w:hAnsi="Times New Roman" w:cs="Times New Roman"/>
        </w:rPr>
        <w:t>4.8. Аккредитационные удостоверения выдаются органом администрации лично каждому аккредитованному журналисту, о чем делается соответствующая запись в книге учета аккредитационных документов.</w:t>
      </w:r>
    </w:p>
    <w:p w:rsidR="00715EB7" w:rsidRPr="00A5145C" w:rsidRDefault="00715EB7" w:rsidP="00A5145C">
      <w:pPr>
        <w:rPr>
          <w:rFonts w:ascii="Times New Roman" w:hAnsi="Times New Roman" w:cs="Times New Roman"/>
        </w:rPr>
      </w:pPr>
      <w:bookmarkStart w:id="25" w:name="sub_49"/>
      <w:bookmarkEnd w:id="24"/>
      <w:r w:rsidRPr="00A5145C">
        <w:rPr>
          <w:rFonts w:ascii="Times New Roman" w:hAnsi="Times New Roman" w:cs="Times New Roman"/>
        </w:rPr>
        <w:t>4.9. В случае увольнения журналиста или отзыва его аккредитации по решению руководства редакции соответствующего средства массовой информации об этом в пятидневный срок должно быть сообщено в орган администрации, после чего аккредитация данного журналиста прекращается. Редакция средства массовой информации имеет право подать заявку на аккредитацию другого своего сотрудника после возврата в орган администрации ранее выданного аккредитационного удостоверения.</w:t>
      </w:r>
    </w:p>
    <w:p w:rsidR="00715EB7" w:rsidRPr="00A5145C" w:rsidRDefault="00715EB7" w:rsidP="00A5145C">
      <w:pPr>
        <w:rPr>
          <w:rFonts w:ascii="Times New Roman" w:hAnsi="Times New Roman" w:cs="Times New Roman"/>
        </w:rPr>
      </w:pPr>
      <w:bookmarkStart w:id="26" w:name="sub_410"/>
      <w:bookmarkEnd w:id="25"/>
      <w:r w:rsidRPr="00A5145C">
        <w:rPr>
          <w:rFonts w:ascii="Times New Roman" w:hAnsi="Times New Roman" w:cs="Times New Roman"/>
        </w:rPr>
        <w:t>4.10. По истечении срока действия аккредитационные удостоверения подлежат возврату в орган администрации.</w:t>
      </w:r>
    </w:p>
    <w:p w:rsidR="00715EB7" w:rsidRPr="00A5145C" w:rsidRDefault="00715EB7" w:rsidP="00A5145C">
      <w:pPr>
        <w:rPr>
          <w:rFonts w:ascii="Times New Roman" w:hAnsi="Times New Roman" w:cs="Times New Roman"/>
        </w:rPr>
      </w:pPr>
      <w:bookmarkStart w:id="27" w:name="sub_411"/>
      <w:bookmarkEnd w:id="26"/>
      <w:r w:rsidRPr="00A5145C">
        <w:rPr>
          <w:rFonts w:ascii="Times New Roman" w:hAnsi="Times New Roman" w:cs="Times New Roman"/>
        </w:rPr>
        <w:t>4.11. Заявка на переаккредитацию представителей средств массовой информации на очередной год подаётся в орган администрации за 10 дней до истечения срока аккредитации в порядке, установленном настоящим разделом.</w:t>
      </w:r>
    </w:p>
    <w:bookmarkEnd w:id="27"/>
    <w:p w:rsidR="00715EB7" w:rsidRPr="00A5145C" w:rsidRDefault="00715EB7" w:rsidP="00A5145C">
      <w:pPr>
        <w:rPr>
          <w:rFonts w:ascii="Times New Roman" w:hAnsi="Times New Roman" w:cs="Times New Roman"/>
        </w:rPr>
      </w:pPr>
    </w:p>
    <w:p w:rsidR="00715EB7" w:rsidRPr="00A5145C" w:rsidRDefault="00715EB7" w:rsidP="00A5145C">
      <w:pPr>
        <w:pStyle w:val="Heading1"/>
        <w:spacing w:before="0" w:after="0"/>
        <w:rPr>
          <w:rFonts w:ascii="Times New Roman" w:hAnsi="Times New Roman" w:cs="Times New Roman"/>
        </w:rPr>
      </w:pPr>
      <w:bookmarkStart w:id="28" w:name="sub_500"/>
      <w:r w:rsidRPr="00A5145C">
        <w:rPr>
          <w:rFonts w:ascii="Times New Roman" w:hAnsi="Times New Roman" w:cs="Times New Roman"/>
        </w:rPr>
        <w:t>5. Отказ в аккредитации и лишение аккредитации</w:t>
      </w:r>
    </w:p>
    <w:bookmarkEnd w:id="28"/>
    <w:p w:rsidR="00715EB7" w:rsidRPr="00A5145C" w:rsidRDefault="00715EB7" w:rsidP="00A5145C">
      <w:pPr>
        <w:rPr>
          <w:rFonts w:ascii="Times New Roman" w:hAnsi="Times New Roman" w:cs="Times New Roman"/>
        </w:rPr>
      </w:pPr>
    </w:p>
    <w:p w:rsidR="00715EB7" w:rsidRPr="00A5145C" w:rsidRDefault="00715EB7" w:rsidP="00A5145C">
      <w:pPr>
        <w:rPr>
          <w:rFonts w:ascii="Times New Roman" w:hAnsi="Times New Roman" w:cs="Times New Roman"/>
        </w:rPr>
      </w:pPr>
      <w:bookmarkStart w:id="29" w:name="sub_51"/>
      <w:r w:rsidRPr="00A5145C">
        <w:rPr>
          <w:rFonts w:ascii="Times New Roman" w:hAnsi="Times New Roman" w:cs="Times New Roman"/>
        </w:rPr>
        <w:t>5.1. Орган администрации вправе отказать в аккредитации журналистов редакциям средств массовой информации, представившим для оформления аккредитации документы, содержащие сведения, не соответствующие действительности.</w:t>
      </w:r>
    </w:p>
    <w:p w:rsidR="00715EB7" w:rsidRPr="00A5145C" w:rsidRDefault="00715EB7" w:rsidP="00A5145C">
      <w:pPr>
        <w:rPr>
          <w:rFonts w:ascii="Times New Roman" w:hAnsi="Times New Roman" w:cs="Times New Roman"/>
        </w:rPr>
      </w:pPr>
      <w:bookmarkStart w:id="30" w:name="sub_52"/>
      <w:bookmarkEnd w:id="29"/>
      <w:r w:rsidRPr="00A5145C">
        <w:rPr>
          <w:rFonts w:ascii="Times New Roman" w:hAnsi="Times New Roman" w:cs="Times New Roman"/>
        </w:rPr>
        <w:t>5.2. Орган администрации имеет право отказать в аккредитации журналистов редакциям средств массовой информации, которые осуществляют производство и выпуск специализированных средств массовой информации (рекламных, справочных, эротических и т.д.).</w:t>
      </w:r>
    </w:p>
    <w:p w:rsidR="00715EB7" w:rsidRPr="00A5145C" w:rsidRDefault="00715EB7" w:rsidP="00A5145C">
      <w:pPr>
        <w:rPr>
          <w:rFonts w:ascii="Times New Roman" w:hAnsi="Times New Roman" w:cs="Times New Roman"/>
        </w:rPr>
      </w:pPr>
      <w:bookmarkStart w:id="31" w:name="sub_53"/>
      <w:bookmarkEnd w:id="30"/>
      <w:r w:rsidRPr="00A5145C">
        <w:rPr>
          <w:rFonts w:ascii="Times New Roman" w:hAnsi="Times New Roman" w:cs="Times New Roman"/>
        </w:rPr>
        <w:t xml:space="preserve">5.3. В соответствии с </w:t>
      </w:r>
      <w:hyperlink r:id="rId11" w:history="1">
        <w:r w:rsidRPr="00704A61">
          <w:rPr>
            <w:rStyle w:val="a0"/>
            <w:rFonts w:ascii="Times New Roman" w:hAnsi="Times New Roman" w:cs="Times New Roman"/>
            <w:b w:val="0"/>
            <w:bCs w:val="0"/>
          </w:rPr>
          <w:t>Законом</w:t>
        </w:r>
      </w:hyperlink>
      <w:r w:rsidRPr="00A5145C">
        <w:rPr>
          <w:rFonts w:ascii="Times New Roman" w:hAnsi="Times New Roman" w:cs="Times New Roman"/>
        </w:rPr>
        <w:t xml:space="preserve"> Российской Федерации "О средствах массовой информации" журналист может быть лишен аккредитации, если им или соответствующей редакцией средства массовой информации нарушены требования настоящих Правил либо распространены не соответствующие действительности сведения, наносящие ущерб деловой репутации или материальный вред администрации, а также порочащие честь и достоинство должностных лиц администрации, муниципальных служащих, что подтверждено вступившим в законную силу решением суда.</w:t>
      </w:r>
    </w:p>
    <w:p w:rsidR="00715EB7" w:rsidRPr="00A5145C" w:rsidRDefault="00715EB7" w:rsidP="00A5145C">
      <w:pPr>
        <w:rPr>
          <w:rFonts w:ascii="Times New Roman" w:hAnsi="Times New Roman" w:cs="Times New Roman"/>
        </w:rPr>
      </w:pPr>
      <w:bookmarkStart w:id="32" w:name="sub_54"/>
      <w:bookmarkEnd w:id="31"/>
      <w:r w:rsidRPr="00A5145C">
        <w:rPr>
          <w:rFonts w:ascii="Times New Roman" w:hAnsi="Times New Roman" w:cs="Times New Roman"/>
        </w:rPr>
        <w:t>5.4. Администрация также имеет право лишить журналиста аккредитации в случае если:</w:t>
      </w:r>
    </w:p>
    <w:bookmarkEnd w:id="32"/>
    <w:p w:rsidR="00715EB7" w:rsidRPr="00A5145C" w:rsidRDefault="00715EB7" w:rsidP="00A5145C">
      <w:pPr>
        <w:rPr>
          <w:rFonts w:ascii="Times New Roman" w:hAnsi="Times New Roman" w:cs="Times New Roman"/>
        </w:rPr>
      </w:pPr>
      <w:r w:rsidRPr="00A5145C">
        <w:rPr>
          <w:rFonts w:ascii="Times New Roman" w:hAnsi="Times New Roman" w:cs="Times New Roman"/>
        </w:rPr>
        <w:t>- журналист либо редакция средства массовой информации использует информацию, полученную на основании аккредитации, для подготовки коммерческих материалов, оплаченных третьими лицами;</w:t>
      </w:r>
    </w:p>
    <w:p w:rsidR="00715EB7" w:rsidRPr="00A5145C" w:rsidRDefault="00715EB7" w:rsidP="00A5145C">
      <w:pPr>
        <w:rPr>
          <w:rFonts w:ascii="Times New Roman" w:hAnsi="Times New Roman" w:cs="Times New Roman"/>
        </w:rPr>
      </w:pPr>
      <w:r w:rsidRPr="00A5145C">
        <w:rPr>
          <w:rFonts w:ascii="Times New Roman" w:hAnsi="Times New Roman" w:cs="Times New Roman"/>
        </w:rPr>
        <w:t>- редакция средства массовой информации прекратила или приостановила свою деятельность либо редакцией средства массовой информации прекращен или приостановлен выпуск средства массовой информации, производство которого осуществлялось на момент аккредитации;</w:t>
      </w:r>
    </w:p>
    <w:p w:rsidR="00715EB7" w:rsidRPr="00A5145C" w:rsidRDefault="00715EB7" w:rsidP="00A5145C">
      <w:pPr>
        <w:rPr>
          <w:rFonts w:ascii="Times New Roman" w:hAnsi="Times New Roman" w:cs="Times New Roman"/>
        </w:rPr>
      </w:pPr>
      <w:r w:rsidRPr="00A5145C">
        <w:rPr>
          <w:rFonts w:ascii="Times New Roman" w:hAnsi="Times New Roman" w:cs="Times New Roman"/>
        </w:rPr>
        <w:t>- деятельность администрации не освещалась средством массовой информации более трех месяцев.</w:t>
      </w:r>
    </w:p>
    <w:p w:rsidR="00715EB7" w:rsidRPr="00A5145C" w:rsidRDefault="00715EB7" w:rsidP="00A5145C">
      <w:pPr>
        <w:rPr>
          <w:rFonts w:ascii="Times New Roman" w:hAnsi="Times New Roman" w:cs="Times New Roman"/>
        </w:rPr>
      </w:pPr>
      <w:bookmarkStart w:id="33" w:name="sub_55"/>
      <w:r w:rsidRPr="00A5145C">
        <w:rPr>
          <w:rFonts w:ascii="Times New Roman" w:hAnsi="Times New Roman" w:cs="Times New Roman"/>
        </w:rPr>
        <w:t>5.5. В случае лишения журналиста аккредитации органом администрации направляется официальное уведомление об этом в редакцию средства массовой информации, от которой был аккредитован лишенный аккредитации журналист. С момента получения указанного уведомления аккредитационное удостоверение считается недействительным и должно быть возвращено редакцией средства массовой информации в орган администрации не позднее чем в пятидневный срок.</w:t>
      </w:r>
    </w:p>
    <w:bookmarkEnd w:id="33"/>
    <w:p w:rsidR="00715EB7" w:rsidRPr="00A5145C" w:rsidRDefault="00715EB7" w:rsidP="00A5145C">
      <w:pPr>
        <w:rPr>
          <w:rFonts w:ascii="Times New Roman" w:hAnsi="Times New Roman" w:cs="Times New Roman"/>
        </w:rPr>
      </w:pPr>
    </w:p>
    <w:p w:rsidR="00715EB7" w:rsidRPr="00A5145C" w:rsidRDefault="00715EB7" w:rsidP="00A5145C">
      <w:pPr>
        <w:pStyle w:val="Heading1"/>
        <w:spacing w:before="0" w:after="0"/>
        <w:rPr>
          <w:rFonts w:ascii="Times New Roman" w:hAnsi="Times New Roman" w:cs="Times New Roman"/>
        </w:rPr>
      </w:pPr>
      <w:bookmarkStart w:id="34" w:name="sub_600"/>
      <w:r w:rsidRPr="00A5145C">
        <w:rPr>
          <w:rFonts w:ascii="Times New Roman" w:hAnsi="Times New Roman" w:cs="Times New Roman"/>
        </w:rPr>
        <w:t>6. Права аккредитованных журналистов</w:t>
      </w:r>
    </w:p>
    <w:bookmarkEnd w:id="34"/>
    <w:p w:rsidR="00715EB7" w:rsidRPr="00A5145C" w:rsidRDefault="00715EB7" w:rsidP="00A5145C">
      <w:pPr>
        <w:rPr>
          <w:rFonts w:ascii="Times New Roman" w:hAnsi="Times New Roman" w:cs="Times New Roman"/>
        </w:rPr>
      </w:pPr>
    </w:p>
    <w:p w:rsidR="00715EB7" w:rsidRPr="00A5145C" w:rsidRDefault="00715EB7" w:rsidP="00A5145C">
      <w:pPr>
        <w:rPr>
          <w:rFonts w:ascii="Times New Roman" w:hAnsi="Times New Roman" w:cs="Times New Roman"/>
        </w:rPr>
      </w:pPr>
      <w:r w:rsidRPr="00A5145C">
        <w:rPr>
          <w:rFonts w:ascii="Times New Roman" w:hAnsi="Times New Roman" w:cs="Times New Roman"/>
        </w:rPr>
        <w:t xml:space="preserve">Аккредитованные при администрации </w:t>
      </w:r>
      <w:r w:rsidRPr="00140A70">
        <w:rPr>
          <w:rFonts w:ascii="Times New Roman" w:hAnsi="Times New Roman" w:cs="Times New Roman"/>
        </w:rPr>
        <w:t xml:space="preserve">Лысогорского </w:t>
      </w:r>
      <w:r w:rsidRPr="00A5145C">
        <w:rPr>
          <w:rFonts w:ascii="Times New Roman" w:hAnsi="Times New Roman" w:cs="Times New Roman"/>
        </w:rPr>
        <w:t>муниципального района журналисты имеют право:</w:t>
      </w:r>
    </w:p>
    <w:p w:rsidR="00715EB7" w:rsidRPr="00A5145C" w:rsidRDefault="00715EB7" w:rsidP="00A5145C">
      <w:pPr>
        <w:rPr>
          <w:rFonts w:ascii="Times New Roman" w:hAnsi="Times New Roman" w:cs="Times New Roman"/>
        </w:rPr>
      </w:pPr>
      <w:bookmarkStart w:id="35" w:name="sub_61"/>
      <w:r w:rsidRPr="00A5145C">
        <w:rPr>
          <w:rFonts w:ascii="Times New Roman" w:hAnsi="Times New Roman" w:cs="Times New Roman"/>
        </w:rPr>
        <w:t>6.1. Заблаговременно получать информацию о предстоящих заседаниях, совещаниях и других мероприятиях, проводимых администрацией.</w:t>
      </w:r>
    </w:p>
    <w:p w:rsidR="00715EB7" w:rsidRPr="00A5145C" w:rsidRDefault="00715EB7" w:rsidP="00A5145C">
      <w:pPr>
        <w:rPr>
          <w:rFonts w:ascii="Times New Roman" w:hAnsi="Times New Roman" w:cs="Times New Roman"/>
        </w:rPr>
      </w:pPr>
      <w:bookmarkStart w:id="36" w:name="sub_62"/>
      <w:bookmarkEnd w:id="35"/>
      <w:r w:rsidRPr="00A5145C">
        <w:rPr>
          <w:rFonts w:ascii="Times New Roman" w:hAnsi="Times New Roman" w:cs="Times New Roman"/>
        </w:rPr>
        <w:t>6.2. Присутствовать на проводимых администрацией открытых мероприятиях по приглашению ответственных за организацию данных мероприятий, переданному через орган администрации.</w:t>
      </w:r>
    </w:p>
    <w:p w:rsidR="00715EB7" w:rsidRPr="00A5145C" w:rsidRDefault="00715EB7" w:rsidP="00A5145C">
      <w:pPr>
        <w:rPr>
          <w:rFonts w:ascii="Times New Roman" w:hAnsi="Times New Roman" w:cs="Times New Roman"/>
        </w:rPr>
      </w:pPr>
      <w:bookmarkStart w:id="37" w:name="sub_63"/>
      <w:bookmarkEnd w:id="36"/>
      <w:r w:rsidRPr="00A5145C">
        <w:rPr>
          <w:rFonts w:ascii="Times New Roman" w:hAnsi="Times New Roman" w:cs="Times New Roman"/>
        </w:rPr>
        <w:t>6.3. Получать оперативную официальную информацию о деятельности администрации.</w:t>
      </w:r>
    </w:p>
    <w:p w:rsidR="00715EB7" w:rsidRPr="00A5145C" w:rsidRDefault="00715EB7" w:rsidP="00A5145C">
      <w:pPr>
        <w:rPr>
          <w:rFonts w:ascii="Times New Roman" w:hAnsi="Times New Roman" w:cs="Times New Roman"/>
        </w:rPr>
      </w:pPr>
      <w:bookmarkStart w:id="38" w:name="sub_64"/>
      <w:bookmarkEnd w:id="37"/>
      <w:r w:rsidRPr="00A5145C">
        <w:rPr>
          <w:rFonts w:ascii="Times New Roman" w:hAnsi="Times New Roman" w:cs="Times New Roman"/>
        </w:rPr>
        <w:t>6.4. Знакомиться с предназначенными для публикации информационно-справочными материалами о деятельности администрации. Получать дополнительную информацию (комментарии или разъяснения).</w:t>
      </w:r>
    </w:p>
    <w:p w:rsidR="00715EB7" w:rsidRPr="00A5145C" w:rsidRDefault="00715EB7" w:rsidP="00A5145C">
      <w:pPr>
        <w:rPr>
          <w:rFonts w:ascii="Times New Roman" w:hAnsi="Times New Roman" w:cs="Times New Roman"/>
        </w:rPr>
      </w:pPr>
      <w:bookmarkStart w:id="39" w:name="sub_65"/>
      <w:bookmarkEnd w:id="38"/>
      <w:r w:rsidRPr="00A5145C">
        <w:rPr>
          <w:rFonts w:ascii="Times New Roman" w:hAnsi="Times New Roman" w:cs="Times New Roman"/>
        </w:rPr>
        <w:t>6.5. Посещать пресс-конференции, брифинги и иные мероприятия, предназначенные специально для прессы.</w:t>
      </w:r>
    </w:p>
    <w:p w:rsidR="00715EB7" w:rsidRPr="00A5145C" w:rsidRDefault="00715EB7" w:rsidP="00A5145C">
      <w:pPr>
        <w:rPr>
          <w:rFonts w:ascii="Times New Roman" w:hAnsi="Times New Roman" w:cs="Times New Roman"/>
        </w:rPr>
      </w:pPr>
      <w:bookmarkStart w:id="40" w:name="sub_66"/>
      <w:bookmarkEnd w:id="39"/>
      <w:r w:rsidRPr="00A5145C">
        <w:rPr>
          <w:rFonts w:ascii="Times New Roman" w:hAnsi="Times New Roman" w:cs="Times New Roman"/>
        </w:rPr>
        <w:t>6.6. Пользоваться содействием органа администрации в целях проведения интервью, встреч и бесед с должностными лицами администрации и подготовки материалов о деятельности администрации.</w:t>
      </w:r>
    </w:p>
    <w:bookmarkEnd w:id="40"/>
    <w:p w:rsidR="00715EB7" w:rsidRPr="00A5145C" w:rsidRDefault="00715EB7" w:rsidP="00A5145C">
      <w:pPr>
        <w:rPr>
          <w:rFonts w:ascii="Times New Roman" w:hAnsi="Times New Roman" w:cs="Times New Roman"/>
        </w:rPr>
      </w:pPr>
    </w:p>
    <w:p w:rsidR="00715EB7" w:rsidRPr="00A5145C" w:rsidRDefault="00715EB7" w:rsidP="00A5145C">
      <w:pPr>
        <w:pStyle w:val="Heading1"/>
        <w:spacing w:before="0" w:after="0"/>
        <w:rPr>
          <w:rFonts w:ascii="Times New Roman" w:hAnsi="Times New Roman" w:cs="Times New Roman"/>
        </w:rPr>
      </w:pPr>
      <w:bookmarkStart w:id="41" w:name="sub_700"/>
      <w:r w:rsidRPr="00A5145C">
        <w:rPr>
          <w:rFonts w:ascii="Times New Roman" w:hAnsi="Times New Roman" w:cs="Times New Roman"/>
        </w:rPr>
        <w:t>7. Обязанности аккредитованных журналистов</w:t>
      </w:r>
    </w:p>
    <w:bookmarkEnd w:id="41"/>
    <w:p w:rsidR="00715EB7" w:rsidRPr="00A5145C" w:rsidRDefault="00715EB7" w:rsidP="00A5145C">
      <w:pPr>
        <w:rPr>
          <w:rFonts w:ascii="Times New Roman" w:hAnsi="Times New Roman" w:cs="Times New Roman"/>
        </w:rPr>
      </w:pPr>
    </w:p>
    <w:p w:rsidR="00715EB7" w:rsidRPr="00A5145C" w:rsidRDefault="00715EB7" w:rsidP="00A5145C">
      <w:pPr>
        <w:rPr>
          <w:rFonts w:ascii="Times New Roman" w:hAnsi="Times New Roman" w:cs="Times New Roman"/>
        </w:rPr>
      </w:pPr>
      <w:bookmarkStart w:id="42" w:name="sub_71"/>
      <w:r w:rsidRPr="00A5145C">
        <w:rPr>
          <w:rFonts w:ascii="Times New Roman" w:hAnsi="Times New Roman" w:cs="Times New Roman"/>
        </w:rPr>
        <w:t xml:space="preserve">7.1. Аккредитованные при администрации </w:t>
      </w:r>
      <w:r w:rsidRPr="00140A70">
        <w:rPr>
          <w:rFonts w:ascii="Times New Roman" w:hAnsi="Times New Roman" w:cs="Times New Roman"/>
        </w:rPr>
        <w:t xml:space="preserve">Лысогорского </w:t>
      </w:r>
      <w:r w:rsidRPr="00A5145C">
        <w:rPr>
          <w:rFonts w:ascii="Times New Roman" w:hAnsi="Times New Roman" w:cs="Times New Roman"/>
        </w:rPr>
        <w:t>муниципального района журналисты обязаны:</w:t>
      </w:r>
    </w:p>
    <w:bookmarkEnd w:id="42"/>
    <w:p w:rsidR="00715EB7" w:rsidRPr="00A5145C" w:rsidRDefault="00715EB7" w:rsidP="00A5145C">
      <w:pPr>
        <w:rPr>
          <w:rFonts w:ascii="Times New Roman" w:hAnsi="Times New Roman" w:cs="Times New Roman"/>
        </w:rPr>
      </w:pPr>
      <w:r w:rsidRPr="00A5145C">
        <w:rPr>
          <w:rFonts w:ascii="Times New Roman" w:hAnsi="Times New Roman" w:cs="Times New Roman"/>
        </w:rPr>
        <w:t>- соблюдать требования настоящих Правил;</w:t>
      </w:r>
    </w:p>
    <w:p w:rsidR="00715EB7" w:rsidRPr="00A5145C" w:rsidRDefault="00715EB7" w:rsidP="00A5145C">
      <w:pPr>
        <w:rPr>
          <w:rFonts w:ascii="Times New Roman" w:hAnsi="Times New Roman" w:cs="Times New Roman"/>
        </w:rPr>
      </w:pPr>
      <w:r w:rsidRPr="00A5145C">
        <w:rPr>
          <w:rFonts w:ascii="Times New Roman" w:hAnsi="Times New Roman" w:cs="Times New Roman"/>
        </w:rPr>
        <w:t>- соблюдать правила внутреннего распорядка работы администрации, прибывать на мероприятия не позднее установленного срока, получать дополнительные разъяснения о порядке проведения мероприятий и соблюдать данный порядок;</w:t>
      </w:r>
    </w:p>
    <w:p w:rsidR="00715EB7" w:rsidRPr="00A5145C" w:rsidRDefault="00715EB7" w:rsidP="00A5145C">
      <w:pPr>
        <w:rPr>
          <w:rFonts w:ascii="Times New Roman" w:hAnsi="Times New Roman" w:cs="Times New Roman"/>
        </w:rPr>
      </w:pPr>
      <w:r w:rsidRPr="00A5145C">
        <w:rPr>
          <w:rFonts w:ascii="Times New Roman" w:hAnsi="Times New Roman" w:cs="Times New Roman"/>
        </w:rPr>
        <w:t>- не вмешиваться в ход мероприятия (если оно не организовано специально для средств массовой информации), своими действиями не создавать помех в проведении мероприятия;</w:t>
      </w:r>
    </w:p>
    <w:p w:rsidR="00715EB7" w:rsidRPr="00A5145C" w:rsidRDefault="00715EB7" w:rsidP="00A5145C">
      <w:pPr>
        <w:rPr>
          <w:rFonts w:ascii="Times New Roman" w:hAnsi="Times New Roman" w:cs="Times New Roman"/>
        </w:rPr>
      </w:pPr>
      <w:r w:rsidRPr="00A5145C">
        <w:rPr>
          <w:rFonts w:ascii="Times New Roman" w:hAnsi="Times New Roman" w:cs="Times New Roman"/>
        </w:rPr>
        <w:t>- согласовывать с органом администрации время пребывания на мероприятии, возможность и время проведения аудио- и видеозаписи, кино- и фотосъёмки;</w:t>
      </w:r>
    </w:p>
    <w:p w:rsidR="00715EB7" w:rsidRPr="00A5145C" w:rsidRDefault="00715EB7" w:rsidP="00A5145C">
      <w:pPr>
        <w:rPr>
          <w:rFonts w:ascii="Times New Roman" w:hAnsi="Times New Roman" w:cs="Times New Roman"/>
        </w:rPr>
      </w:pPr>
      <w:r w:rsidRPr="00A5145C">
        <w:rPr>
          <w:rFonts w:ascii="Times New Roman" w:hAnsi="Times New Roman" w:cs="Times New Roman"/>
        </w:rPr>
        <w:t>- всесторонне и объективно, без искажения полученной информации освещать проводимые администрацией мероприятия, содержание принятых администрацией документов;</w:t>
      </w:r>
    </w:p>
    <w:p w:rsidR="00715EB7" w:rsidRPr="00A5145C" w:rsidRDefault="00715EB7" w:rsidP="00A5145C">
      <w:pPr>
        <w:rPr>
          <w:rFonts w:ascii="Times New Roman" w:hAnsi="Times New Roman" w:cs="Times New Roman"/>
        </w:rPr>
      </w:pPr>
      <w:r w:rsidRPr="00A5145C">
        <w:rPr>
          <w:rFonts w:ascii="Times New Roman" w:hAnsi="Times New Roman" w:cs="Times New Roman"/>
        </w:rPr>
        <w:t>- при осуществлении профессиональной деятельности уважать права, законные интересы, честь и достоинство муниципальных служащих, деловую репутацию администрации;</w:t>
      </w:r>
    </w:p>
    <w:p w:rsidR="00715EB7" w:rsidRPr="00A5145C" w:rsidRDefault="00715EB7" w:rsidP="00A5145C">
      <w:pPr>
        <w:rPr>
          <w:rFonts w:ascii="Times New Roman" w:hAnsi="Times New Roman" w:cs="Times New Roman"/>
        </w:rPr>
      </w:pPr>
      <w:r w:rsidRPr="00A5145C">
        <w:rPr>
          <w:rFonts w:ascii="Times New Roman" w:hAnsi="Times New Roman" w:cs="Times New Roman"/>
        </w:rPr>
        <w:t>- не использовать свои профессиональные возможности в целях сокрытия информации или фальсификации общественно значимых сведений, распространения слухов под видом достоверных сообщений, сбора информации в пользу посторонних лиц или организаций;</w:t>
      </w:r>
    </w:p>
    <w:p w:rsidR="00715EB7" w:rsidRPr="00A5145C" w:rsidRDefault="00715EB7" w:rsidP="00A5145C">
      <w:pPr>
        <w:rPr>
          <w:rFonts w:ascii="Times New Roman" w:hAnsi="Times New Roman" w:cs="Times New Roman"/>
        </w:rPr>
      </w:pPr>
      <w:r w:rsidRPr="00A5145C">
        <w:rPr>
          <w:rFonts w:ascii="Times New Roman" w:hAnsi="Times New Roman" w:cs="Times New Roman"/>
        </w:rPr>
        <w:t>- соблюдать общепризнанные нормы журналистской этики, порядок организации и проведения мероприятий, не нарушать общественный порядок и нормы поведения в здании администрации, помещениях, предоставленных для проведения мероприятий;</w:t>
      </w:r>
    </w:p>
    <w:p w:rsidR="00715EB7" w:rsidRPr="00A5145C" w:rsidRDefault="00715EB7" w:rsidP="00A5145C">
      <w:pPr>
        <w:rPr>
          <w:rFonts w:ascii="Times New Roman" w:hAnsi="Times New Roman" w:cs="Times New Roman"/>
        </w:rPr>
      </w:pPr>
      <w:r w:rsidRPr="00A5145C">
        <w:rPr>
          <w:rFonts w:ascii="Times New Roman" w:hAnsi="Times New Roman" w:cs="Times New Roman"/>
        </w:rPr>
        <w:t>- при осуществлении профессиональной деятельности предъявлять по требованию аккредитационное удостоверение.</w:t>
      </w:r>
    </w:p>
    <w:p w:rsidR="00715EB7" w:rsidRPr="00A5145C" w:rsidRDefault="00715EB7" w:rsidP="00A5145C">
      <w:pPr>
        <w:rPr>
          <w:rFonts w:ascii="Times New Roman" w:hAnsi="Times New Roman" w:cs="Times New Roman"/>
        </w:rPr>
      </w:pPr>
    </w:p>
    <w:p w:rsidR="00715EB7" w:rsidRDefault="00715EB7" w:rsidP="00A5145C">
      <w:pPr>
        <w:ind w:firstLine="698"/>
        <w:jc w:val="right"/>
        <w:rPr>
          <w:rStyle w:val="a"/>
          <w:rFonts w:ascii="Times New Roman" w:hAnsi="Times New Roman" w:cs="Times New Roman"/>
          <w:color w:val="auto"/>
        </w:rPr>
      </w:pPr>
      <w:bookmarkStart w:id="43" w:name="sub_1100"/>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Default="00715EB7" w:rsidP="00A5145C">
      <w:pPr>
        <w:ind w:firstLine="698"/>
        <w:jc w:val="right"/>
        <w:rPr>
          <w:rStyle w:val="a"/>
          <w:rFonts w:ascii="Times New Roman" w:hAnsi="Times New Roman" w:cs="Times New Roman"/>
          <w:color w:val="auto"/>
        </w:rPr>
      </w:pPr>
    </w:p>
    <w:p w:rsidR="00715EB7" w:rsidRPr="00344B7B" w:rsidRDefault="00715EB7" w:rsidP="00A5145C">
      <w:pPr>
        <w:ind w:firstLine="698"/>
        <w:jc w:val="right"/>
        <w:rPr>
          <w:rFonts w:ascii="Times New Roman" w:hAnsi="Times New Roman" w:cs="Times New Roman"/>
          <w:sz w:val="20"/>
          <w:szCs w:val="20"/>
        </w:rPr>
      </w:pPr>
      <w:r w:rsidRPr="00344B7B">
        <w:rPr>
          <w:rStyle w:val="a"/>
          <w:rFonts w:ascii="Times New Roman" w:hAnsi="Times New Roman" w:cs="Times New Roman"/>
          <w:color w:val="auto"/>
          <w:sz w:val="20"/>
          <w:szCs w:val="20"/>
        </w:rPr>
        <w:t>Приложение</w:t>
      </w:r>
    </w:p>
    <w:bookmarkEnd w:id="43"/>
    <w:p w:rsidR="00715EB7" w:rsidRPr="00344B7B" w:rsidRDefault="00715EB7" w:rsidP="00A5145C">
      <w:pPr>
        <w:ind w:firstLine="698"/>
        <w:jc w:val="right"/>
        <w:rPr>
          <w:rFonts w:ascii="Times New Roman" w:hAnsi="Times New Roman" w:cs="Times New Roman"/>
          <w:sz w:val="20"/>
          <w:szCs w:val="20"/>
        </w:rPr>
      </w:pPr>
      <w:r w:rsidRPr="00344B7B">
        <w:rPr>
          <w:rStyle w:val="a"/>
          <w:rFonts w:ascii="Times New Roman" w:hAnsi="Times New Roman" w:cs="Times New Roman"/>
          <w:color w:val="auto"/>
          <w:sz w:val="20"/>
          <w:szCs w:val="20"/>
        </w:rPr>
        <w:t xml:space="preserve">к </w:t>
      </w:r>
      <w:hyperlink w:anchor="sub_1000" w:history="1">
        <w:r w:rsidRPr="00704A61">
          <w:rPr>
            <w:rStyle w:val="a0"/>
            <w:rFonts w:ascii="Times New Roman" w:hAnsi="Times New Roman" w:cs="Times New Roman"/>
            <w:sz w:val="20"/>
            <w:szCs w:val="20"/>
          </w:rPr>
          <w:t>Правилам</w:t>
        </w:r>
      </w:hyperlink>
      <w:r w:rsidRPr="00344B7B">
        <w:rPr>
          <w:rStyle w:val="a"/>
          <w:rFonts w:ascii="Times New Roman" w:hAnsi="Times New Roman" w:cs="Times New Roman"/>
          <w:color w:val="auto"/>
          <w:sz w:val="20"/>
          <w:szCs w:val="20"/>
        </w:rPr>
        <w:t xml:space="preserve"> аккредитации представителей</w:t>
      </w:r>
    </w:p>
    <w:p w:rsidR="00715EB7" w:rsidRPr="00344B7B" w:rsidRDefault="00715EB7" w:rsidP="00A5145C">
      <w:pPr>
        <w:ind w:firstLine="698"/>
        <w:jc w:val="right"/>
        <w:rPr>
          <w:rFonts w:ascii="Times New Roman" w:hAnsi="Times New Roman" w:cs="Times New Roman"/>
          <w:sz w:val="20"/>
          <w:szCs w:val="20"/>
        </w:rPr>
      </w:pPr>
      <w:r w:rsidRPr="00344B7B">
        <w:rPr>
          <w:rStyle w:val="a"/>
          <w:rFonts w:ascii="Times New Roman" w:hAnsi="Times New Roman" w:cs="Times New Roman"/>
          <w:color w:val="auto"/>
          <w:sz w:val="20"/>
          <w:szCs w:val="20"/>
        </w:rPr>
        <w:t>средств массовой информации при администрации</w:t>
      </w:r>
    </w:p>
    <w:p w:rsidR="00715EB7" w:rsidRPr="00344B7B" w:rsidRDefault="00715EB7" w:rsidP="00A5145C">
      <w:pPr>
        <w:ind w:firstLine="698"/>
        <w:jc w:val="right"/>
        <w:rPr>
          <w:rFonts w:ascii="Times New Roman" w:hAnsi="Times New Roman" w:cs="Times New Roman"/>
          <w:sz w:val="20"/>
          <w:szCs w:val="20"/>
        </w:rPr>
      </w:pPr>
      <w:r>
        <w:rPr>
          <w:rStyle w:val="a"/>
          <w:rFonts w:ascii="Times New Roman" w:hAnsi="Times New Roman" w:cs="Times New Roman"/>
          <w:color w:val="auto"/>
          <w:sz w:val="20"/>
          <w:szCs w:val="20"/>
        </w:rPr>
        <w:t>Лысогорского</w:t>
      </w:r>
      <w:r w:rsidRPr="00344B7B">
        <w:rPr>
          <w:rStyle w:val="a"/>
          <w:rFonts w:ascii="Times New Roman" w:hAnsi="Times New Roman" w:cs="Times New Roman"/>
          <w:color w:val="auto"/>
          <w:sz w:val="20"/>
          <w:szCs w:val="20"/>
        </w:rPr>
        <w:t xml:space="preserve"> муниципального района, утверждённым</w:t>
      </w:r>
    </w:p>
    <w:p w:rsidR="00715EB7" w:rsidRPr="00344B7B" w:rsidRDefault="00715EB7" w:rsidP="00A5145C">
      <w:pPr>
        <w:ind w:firstLine="698"/>
        <w:jc w:val="right"/>
        <w:rPr>
          <w:rFonts w:ascii="Times New Roman" w:hAnsi="Times New Roman" w:cs="Times New Roman"/>
          <w:sz w:val="20"/>
          <w:szCs w:val="20"/>
        </w:rPr>
      </w:pPr>
      <w:hyperlink w:anchor="sub_0" w:history="1">
        <w:r w:rsidRPr="00704A61">
          <w:rPr>
            <w:rStyle w:val="a0"/>
            <w:rFonts w:ascii="Times New Roman" w:hAnsi="Times New Roman" w:cs="Times New Roman"/>
            <w:sz w:val="20"/>
            <w:szCs w:val="20"/>
          </w:rPr>
          <w:t>постановлением</w:t>
        </w:r>
      </w:hyperlink>
      <w:r w:rsidRPr="00344B7B">
        <w:rPr>
          <w:rStyle w:val="a"/>
          <w:rFonts w:ascii="Times New Roman" w:hAnsi="Times New Roman" w:cs="Times New Roman"/>
          <w:color w:val="auto"/>
          <w:sz w:val="20"/>
          <w:szCs w:val="20"/>
        </w:rPr>
        <w:t xml:space="preserve"> главы администрации от </w:t>
      </w:r>
      <w:r>
        <w:rPr>
          <w:rStyle w:val="a"/>
          <w:rFonts w:ascii="Times New Roman" w:hAnsi="Times New Roman" w:cs="Times New Roman"/>
          <w:color w:val="auto"/>
          <w:sz w:val="20"/>
          <w:szCs w:val="20"/>
        </w:rPr>
        <w:t>2</w:t>
      </w:r>
      <w:r w:rsidRPr="00344B7B">
        <w:rPr>
          <w:rStyle w:val="a"/>
          <w:rFonts w:ascii="Times New Roman" w:hAnsi="Times New Roman" w:cs="Times New Roman"/>
          <w:color w:val="auto"/>
          <w:sz w:val="20"/>
          <w:szCs w:val="20"/>
        </w:rPr>
        <w:t>8.0</w:t>
      </w:r>
      <w:r>
        <w:rPr>
          <w:rStyle w:val="a"/>
          <w:rFonts w:ascii="Times New Roman" w:hAnsi="Times New Roman" w:cs="Times New Roman"/>
          <w:color w:val="auto"/>
          <w:sz w:val="20"/>
          <w:szCs w:val="20"/>
        </w:rPr>
        <w:t>6</w:t>
      </w:r>
      <w:r w:rsidRPr="00344B7B">
        <w:rPr>
          <w:rStyle w:val="a"/>
          <w:rFonts w:ascii="Times New Roman" w:hAnsi="Times New Roman" w:cs="Times New Roman"/>
          <w:color w:val="auto"/>
          <w:sz w:val="20"/>
          <w:szCs w:val="20"/>
        </w:rPr>
        <w:t>.</w:t>
      </w:r>
      <w:r>
        <w:rPr>
          <w:rStyle w:val="a"/>
          <w:rFonts w:ascii="Times New Roman" w:hAnsi="Times New Roman" w:cs="Times New Roman"/>
          <w:color w:val="auto"/>
          <w:sz w:val="20"/>
          <w:szCs w:val="20"/>
        </w:rPr>
        <w:t>20</w:t>
      </w:r>
      <w:r w:rsidRPr="00344B7B">
        <w:rPr>
          <w:rStyle w:val="a"/>
          <w:rFonts w:ascii="Times New Roman" w:hAnsi="Times New Roman" w:cs="Times New Roman"/>
          <w:color w:val="auto"/>
          <w:sz w:val="20"/>
          <w:szCs w:val="20"/>
        </w:rPr>
        <w:t>1</w:t>
      </w:r>
      <w:r>
        <w:rPr>
          <w:rStyle w:val="a"/>
          <w:rFonts w:ascii="Times New Roman" w:hAnsi="Times New Roman" w:cs="Times New Roman"/>
          <w:color w:val="auto"/>
          <w:sz w:val="20"/>
          <w:szCs w:val="20"/>
        </w:rPr>
        <w:t>6</w:t>
      </w:r>
      <w:r w:rsidRPr="00344B7B">
        <w:rPr>
          <w:rStyle w:val="a"/>
          <w:rFonts w:ascii="Times New Roman" w:hAnsi="Times New Roman" w:cs="Times New Roman"/>
          <w:color w:val="auto"/>
          <w:sz w:val="20"/>
          <w:szCs w:val="20"/>
        </w:rPr>
        <w:t> г. N </w:t>
      </w:r>
      <w:r>
        <w:rPr>
          <w:rStyle w:val="a"/>
          <w:rFonts w:ascii="Times New Roman" w:hAnsi="Times New Roman" w:cs="Times New Roman"/>
          <w:color w:val="auto"/>
          <w:sz w:val="20"/>
          <w:szCs w:val="20"/>
        </w:rPr>
        <w:t>261</w:t>
      </w:r>
    </w:p>
    <w:p w:rsidR="00715EB7" w:rsidRDefault="00715EB7" w:rsidP="00A5145C">
      <w:pPr>
        <w:rPr>
          <w:rFonts w:ascii="Times New Roman" w:hAnsi="Times New Roman" w:cs="Times New Roman"/>
        </w:rPr>
      </w:pPr>
    </w:p>
    <w:p w:rsidR="00715EB7" w:rsidRDefault="00715EB7" w:rsidP="00A5145C">
      <w:pPr>
        <w:rPr>
          <w:rFonts w:ascii="Times New Roman" w:hAnsi="Times New Roman" w:cs="Times New Roman"/>
        </w:rPr>
      </w:pPr>
    </w:p>
    <w:p w:rsidR="00715EB7" w:rsidRPr="00A5145C" w:rsidRDefault="00715EB7" w:rsidP="00A5145C">
      <w:pPr>
        <w:rPr>
          <w:rFonts w:ascii="Times New Roman" w:hAnsi="Times New Roman" w:cs="Times New Roman"/>
        </w:rPr>
      </w:pPr>
    </w:p>
    <w:p w:rsidR="00715EB7" w:rsidRPr="00A5145C" w:rsidRDefault="00715EB7" w:rsidP="00A5145C">
      <w:pPr>
        <w:pStyle w:val="aff4"/>
        <w:rPr>
          <w:rFonts w:ascii="Times New Roman" w:hAnsi="Times New Roman" w:cs="Times New Roman"/>
        </w:rPr>
      </w:pPr>
      <w:r w:rsidRPr="00A5145C">
        <w:rPr>
          <w:rStyle w:val="a"/>
          <w:rFonts w:ascii="Times New Roman" w:hAnsi="Times New Roman" w:cs="Times New Roman"/>
        </w:rPr>
        <w:t xml:space="preserve">                    Форма аккредитационного удостоверения журналиста</w:t>
      </w:r>
    </w:p>
    <w:p w:rsidR="00715EB7" w:rsidRPr="00A5145C" w:rsidRDefault="00715EB7" w:rsidP="00A5145C">
      <w:pPr>
        <w:rPr>
          <w:rFonts w:ascii="Times New Roman" w:hAnsi="Times New Roman" w:cs="Times New Roman"/>
        </w:rPr>
      </w:pPr>
    </w:p>
    <w:tbl>
      <w:tblPr>
        <w:tblW w:w="10206"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994"/>
        <w:gridCol w:w="1826"/>
        <w:gridCol w:w="5386"/>
      </w:tblGrid>
      <w:tr w:rsidR="00715EB7" w:rsidRPr="00AE4C9F">
        <w:tc>
          <w:tcPr>
            <w:tcW w:w="4820" w:type="dxa"/>
            <w:gridSpan w:val="2"/>
            <w:tcBorders>
              <w:top w:val="single" w:sz="4" w:space="0" w:color="auto"/>
              <w:bottom w:val="single" w:sz="4" w:space="0" w:color="auto"/>
              <w:right w:val="single" w:sz="4" w:space="0" w:color="auto"/>
            </w:tcBorders>
          </w:tcPr>
          <w:p w:rsidR="00715EB7" w:rsidRPr="00AE4C9F" w:rsidRDefault="00715EB7" w:rsidP="00A5145C">
            <w:pPr>
              <w:pStyle w:val="aff3"/>
              <w:jc w:val="center"/>
              <w:rPr>
                <w:rFonts w:ascii="Times New Roman" w:hAnsi="Times New Roman" w:cs="Times New Roman"/>
              </w:rPr>
            </w:pPr>
            <w:r w:rsidRPr="00AE4C9F">
              <w:rPr>
                <w:rFonts w:ascii="Times New Roman" w:hAnsi="Times New Roman" w:cs="Times New Roman"/>
              </w:rPr>
              <w:t>Саратовская область</w:t>
            </w:r>
          </w:p>
          <w:p w:rsidR="00715EB7" w:rsidRPr="00AE4C9F" w:rsidRDefault="00715EB7" w:rsidP="00A5145C">
            <w:pPr>
              <w:pStyle w:val="aff3"/>
              <w:jc w:val="center"/>
              <w:rPr>
                <w:rFonts w:ascii="Times New Roman" w:hAnsi="Times New Roman" w:cs="Times New Roman"/>
              </w:rPr>
            </w:pPr>
            <w:r w:rsidRPr="00AE4C9F">
              <w:rPr>
                <w:rFonts w:ascii="Times New Roman" w:hAnsi="Times New Roman" w:cs="Times New Roman"/>
              </w:rPr>
              <w:t>Лысогорского муниципальный район</w:t>
            </w:r>
          </w:p>
        </w:tc>
        <w:tc>
          <w:tcPr>
            <w:tcW w:w="5386" w:type="dxa"/>
            <w:tcBorders>
              <w:top w:val="single" w:sz="4" w:space="0" w:color="auto"/>
              <w:left w:val="single" w:sz="4" w:space="0" w:color="auto"/>
              <w:bottom w:val="single" w:sz="4" w:space="0" w:color="auto"/>
            </w:tcBorders>
          </w:tcPr>
          <w:p w:rsidR="00715EB7" w:rsidRPr="00AE4C9F" w:rsidRDefault="00715EB7" w:rsidP="00036D05">
            <w:pPr>
              <w:pStyle w:val="aff3"/>
              <w:jc w:val="center"/>
              <w:rPr>
                <w:rFonts w:ascii="Times New Roman" w:hAnsi="Times New Roman" w:cs="Times New Roman"/>
              </w:rPr>
            </w:pPr>
            <w:r w:rsidRPr="00AE4C9F">
              <w:rPr>
                <w:rFonts w:ascii="Times New Roman" w:hAnsi="Times New Roman" w:cs="Times New Roman"/>
              </w:rPr>
              <w:t>Администрация Лысогорского муниципального района</w:t>
            </w:r>
          </w:p>
        </w:tc>
      </w:tr>
      <w:tr w:rsidR="00715EB7" w:rsidRPr="00AE4C9F">
        <w:trPr>
          <w:trHeight w:val="2128"/>
        </w:trPr>
        <w:tc>
          <w:tcPr>
            <w:tcW w:w="2994" w:type="dxa"/>
            <w:tcBorders>
              <w:top w:val="single" w:sz="4" w:space="0" w:color="auto"/>
              <w:bottom w:val="single" w:sz="4" w:space="0" w:color="auto"/>
              <w:right w:val="single" w:sz="4" w:space="0" w:color="auto"/>
            </w:tcBorders>
          </w:tcPr>
          <w:p w:rsidR="00715EB7" w:rsidRPr="00AE4C9F" w:rsidRDefault="00715EB7" w:rsidP="00A5145C">
            <w:pPr>
              <w:pStyle w:val="aff3"/>
              <w:jc w:val="center"/>
              <w:rPr>
                <w:rFonts w:ascii="Times New Roman" w:hAnsi="Times New Roman" w:cs="Times New Roman"/>
              </w:rPr>
            </w:pPr>
            <w:r w:rsidRPr="00AE4C9F">
              <w:rPr>
                <w:rFonts w:ascii="Times New Roman" w:hAnsi="Times New Roman" w:cs="Times New Roman"/>
              </w:rPr>
              <w:t>Наименование средства массовой информации</w:t>
            </w:r>
          </w:p>
        </w:tc>
        <w:tc>
          <w:tcPr>
            <w:tcW w:w="1826" w:type="dxa"/>
            <w:tcBorders>
              <w:top w:val="single" w:sz="4" w:space="0" w:color="auto"/>
              <w:left w:val="single" w:sz="4" w:space="0" w:color="auto"/>
              <w:bottom w:val="single" w:sz="4" w:space="0" w:color="auto"/>
              <w:right w:val="single" w:sz="4" w:space="0" w:color="auto"/>
            </w:tcBorders>
          </w:tcPr>
          <w:p w:rsidR="00715EB7" w:rsidRPr="00AE4C9F" w:rsidRDefault="00715EB7" w:rsidP="00A5145C">
            <w:pPr>
              <w:pStyle w:val="aff3"/>
              <w:jc w:val="center"/>
              <w:rPr>
                <w:rFonts w:ascii="Times New Roman" w:hAnsi="Times New Roman" w:cs="Times New Roman"/>
              </w:rPr>
            </w:pPr>
            <w:r w:rsidRPr="00AE4C9F">
              <w:rPr>
                <w:rFonts w:ascii="Times New Roman" w:hAnsi="Times New Roman" w:cs="Times New Roman"/>
              </w:rPr>
              <w:t>Фото</w:t>
            </w:r>
          </w:p>
        </w:tc>
        <w:tc>
          <w:tcPr>
            <w:tcW w:w="5386" w:type="dxa"/>
            <w:vMerge w:val="restart"/>
            <w:tcBorders>
              <w:top w:val="single" w:sz="4" w:space="0" w:color="auto"/>
              <w:left w:val="single" w:sz="4" w:space="0" w:color="auto"/>
              <w:bottom w:val="single" w:sz="4" w:space="0" w:color="auto"/>
            </w:tcBorders>
          </w:tcPr>
          <w:p w:rsidR="00715EB7" w:rsidRPr="00AE4C9F" w:rsidRDefault="00715EB7" w:rsidP="00A5145C">
            <w:pPr>
              <w:pStyle w:val="aff3"/>
              <w:jc w:val="center"/>
              <w:rPr>
                <w:rFonts w:ascii="Times New Roman" w:hAnsi="Times New Roman" w:cs="Times New Roman"/>
              </w:rPr>
            </w:pPr>
            <w:r w:rsidRPr="00AE4C9F">
              <w:rPr>
                <w:rFonts w:ascii="Times New Roman" w:hAnsi="Times New Roman" w:cs="Times New Roman"/>
              </w:rPr>
              <w:t>Аккредитационное удостоверение N______</w:t>
            </w:r>
          </w:p>
          <w:p w:rsidR="00715EB7" w:rsidRPr="00AE4C9F" w:rsidRDefault="00715EB7" w:rsidP="00A5145C">
            <w:pPr>
              <w:pStyle w:val="aff3"/>
              <w:rPr>
                <w:rFonts w:ascii="Times New Roman" w:hAnsi="Times New Roman" w:cs="Times New Roman"/>
              </w:rPr>
            </w:pPr>
          </w:p>
          <w:p w:rsidR="00715EB7" w:rsidRPr="00AE4C9F" w:rsidRDefault="00715EB7" w:rsidP="00A5145C">
            <w:pPr>
              <w:pStyle w:val="aff3"/>
              <w:jc w:val="center"/>
              <w:rPr>
                <w:rFonts w:ascii="Times New Roman" w:hAnsi="Times New Roman" w:cs="Times New Roman"/>
              </w:rPr>
            </w:pPr>
          </w:p>
          <w:p w:rsidR="00715EB7" w:rsidRPr="00AE4C9F" w:rsidRDefault="00715EB7" w:rsidP="00A5145C">
            <w:pPr>
              <w:pStyle w:val="aff3"/>
              <w:jc w:val="center"/>
              <w:rPr>
                <w:rFonts w:ascii="Times New Roman" w:hAnsi="Times New Roman" w:cs="Times New Roman"/>
              </w:rPr>
            </w:pPr>
            <w:r w:rsidRPr="00AE4C9F">
              <w:rPr>
                <w:rFonts w:ascii="Times New Roman" w:hAnsi="Times New Roman" w:cs="Times New Roman"/>
              </w:rPr>
              <w:t>ФИО</w:t>
            </w:r>
          </w:p>
          <w:p w:rsidR="00715EB7" w:rsidRPr="00AE4C9F" w:rsidRDefault="00715EB7" w:rsidP="00A5145C">
            <w:pPr>
              <w:pStyle w:val="aff3"/>
              <w:jc w:val="center"/>
              <w:rPr>
                <w:rFonts w:ascii="Times New Roman" w:hAnsi="Times New Roman" w:cs="Times New Roman"/>
              </w:rPr>
            </w:pPr>
            <w:r w:rsidRPr="00AE4C9F">
              <w:rPr>
                <w:rFonts w:ascii="Times New Roman" w:hAnsi="Times New Roman" w:cs="Times New Roman"/>
              </w:rPr>
              <w:t>Должность</w:t>
            </w:r>
          </w:p>
          <w:p w:rsidR="00715EB7" w:rsidRPr="00AE4C9F" w:rsidRDefault="00715EB7" w:rsidP="00704A61">
            <w:pPr>
              <w:pStyle w:val="aff3"/>
              <w:ind w:left="-108"/>
              <w:jc w:val="left"/>
              <w:rPr>
                <w:rFonts w:ascii="Times New Roman" w:hAnsi="Times New Roman" w:cs="Times New Roman"/>
              </w:rPr>
            </w:pPr>
          </w:p>
          <w:p w:rsidR="00715EB7" w:rsidRPr="00AE4C9F" w:rsidRDefault="00715EB7" w:rsidP="00704A61"/>
          <w:p w:rsidR="00715EB7" w:rsidRPr="00AE4C9F" w:rsidRDefault="00715EB7" w:rsidP="00704A61">
            <w:pPr>
              <w:pStyle w:val="aff3"/>
              <w:ind w:left="-108"/>
              <w:jc w:val="left"/>
              <w:rPr>
                <w:rFonts w:ascii="Times New Roman" w:hAnsi="Times New Roman" w:cs="Times New Roman"/>
              </w:rPr>
            </w:pPr>
            <w:r w:rsidRPr="00AE4C9F">
              <w:rPr>
                <w:rFonts w:ascii="Times New Roman" w:hAnsi="Times New Roman" w:cs="Times New Roman"/>
                <w:sz w:val="22"/>
                <w:szCs w:val="22"/>
              </w:rPr>
              <w:t xml:space="preserve">Глава администрации </w:t>
            </w:r>
          </w:p>
          <w:p w:rsidR="00715EB7" w:rsidRPr="00AE4C9F" w:rsidRDefault="00715EB7" w:rsidP="00704A61">
            <w:pPr>
              <w:pStyle w:val="aff3"/>
              <w:ind w:left="-108"/>
              <w:jc w:val="left"/>
              <w:rPr>
                <w:rFonts w:ascii="Times New Roman" w:hAnsi="Times New Roman" w:cs="Times New Roman"/>
              </w:rPr>
            </w:pPr>
            <w:r w:rsidRPr="00AE4C9F">
              <w:rPr>
                <w:rFonts w:ascii="Times New Roman" w:hAnsi="Times New Roman" w:cs="Times New Roman"/>
                <w:sz w:val="22"/>
                <w:szCs w:val="22"/>
              </w:rPr>
              <w:t>Лысогорского муниципального района подпись Ф.И.О.</w:t>
            </w:r>
          </w:p>
        </w:tc>
      </w:tr>
      <w:tr w:rsidR="00715EB7" w:rsidRPr="00AE4C9F">
        <w:tc>
          <w:tcPr>
            <w:tcW w:w="4820" w:type="dxa"/>
            <w:gridSpan w:val="2"/>
            <w:tcBorders>
              <w:top w:val="single" w:sz="4" w:space="0" w:color="auto"/>
              <w:bottom w:val="single" w:sz="4" w:space="0" w:color="auto"/>
              <w:right w:val="single" w:sz="4" w:space="0" w:color="auto"/>
            </w:tcBorders>
          </w:tcPr>
          <w:p w:rsidR="00715EB7" w:rsidRPr="00AE4C9F" w:rsidRDefault="00715EB7" w:rsidP="00AC3283">
            <w:pPr>
              <w:pStyle w:val="aff3"/>
              <w:rPr>
                <w:rFonts w:ascii="Times New Roman" w:hAnsi="Times New Roman" w:cs="Times New Roman"/>
              </w:rPr>
            </w:pPr>
            <w:r w:rsidRPr="00AE4C9F">
              <w:rPr>
                <w:rFonts w:ascii="Times New Roman" w:hAnsi="Times New Roman" w:cs="Times New Roman"/>
                <w:sz w:val="22"/>
                <w:szCs w:val="22"/>
              </w:rPr>
              <w:t>Действительно до_____________ года</w:t>
            </w:r>
          </w:p>
        </w:tc>
        <w:tc>
          <w:tcPr>
            <w:tcW w:w="5386" w:type="dxa"/>
            <w:vMerge/>
            <w:tcBorders>
              <w:top w:val="single" w:sz="4" w:space="0" w:color="auto"/>
              <w:left w:val="single" w:sz="4" w:space="0" w:color="auto"/>
              <w:bottom w:val="single" w:sz="4" w:space="0" w:color="auto"/>
            </w:tcBorders>
            <w:vAlign w:val="bottom"/>
          </w:tcPr>
          <w:p w:rsidR="00715EB7" w:rsidRPr="00AE4C9F" w:rsidRDefault="00715EB7" w:rsidP="00A5145C">
            <w:pPr>
              <w:pStyle w:val="aff3"/>
              <w:rPr>
                <w:rFonts w:ascii="Times New Roman" w:hAnsi="Times New Roman" w:cs="Times New Roman"/>
              </w:rPr>
            </w:pPr>
          </w:p>
        </w:tc>
      </w:tr>
    </w:tbl>
    <w:p w:rsidR="00715EB7" w:rsidRPr="00A5145C" w:rsidRDefault="00715EB7" w:rsidP="00A5145C">
      <w:pPr>
        <w:rPr>
          <w:rFonts w:ascii="Times New Roman" w:hAnsi="Times New Roman" w:cs="Times New Roman"/>
        </w:rPr>
      </w:pPr>
    </w:p>
    <w:sectPr w:rsidR="00715EB7" w:rsidRPr="00A5145C" w:rsidSect="0077581B">
      <w:pgSz w:w="11900" w:h="16800"/>
      <w:pgMar w:top="709" w:right="800" w:bottom="1134"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5424"/>
    <w:rsid w:val="00015533"/>
    <w:rsid w:val="00021E0B"/>
    <w:rsid w:val="00036D05"/>
    <w:rsid w:val="00066611"/>
    <w:rsid w:val="000674C5"/>
    <w:rsid w:val="00084A83"/>
    <w:rsid w:val="00116816"/>
    <w:rsid w:val="00140A70"/>
    <w:rsid w:val="001A081C"/>
    <w:rsid w:val="00215424"/>
    <w:rsid w:val="00274CA3"/>
    <w:rsid w:val="002A0E3E"/>
    <w:rsid w:val="002C7F51"/>
    <w:rsid w:val="00344B7B"/>
    <w:rsid w:val="003A506C"/>
    <w:rsid w:val="004531E6"/>
    <w:rsid w:val="00473277"/>
    <w:rsid w:val="00651B84"/>
    <w:rsid w:val="00704A61"/>
    <w:rsid w:val="00715EB7"/>
    <w:rsid w:val="0077581B"/>
    <w:rsid w:val="00837C38"/>
    <w:rsid w:val="009A6D59"/>
    <w:rsid w:val="00A5145C"/>
    <w:rsid w:val="00AC3283"/>
    <w:rsid w:val="00AE4C9F"/>
    <w:rsid w:val="00AF7A44"/>
    <w:rsid w:val="00B67906"/>
    <w:rsid w:val="00BE65D2"/>
    <w:rsid w:val="00E10AAD"/>
    <w:rsid w:val="00E27ED1"/>
    <w:rsid w:val="00E809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A44"/>
    <w:pPr>
      <w:widowControl w:val="0"/>
      <w:autoSpaceDE w:val="0"/>
      <w:autoSpaceDN w:val="0"/>
      <w:adjustRightInd w:val="0"/>
      <w:ind w:firstLine="720"/>
      <w:jc w:val="both"/>
    </w:pPr>
    <w:rPr>
      <w:rFonts w:ascii="Arial" w:hAnsi="Arial" w:cs="Arial"/>
      <w:sz w:val="24"/>
      <w:szCs w:val="24"/>
    </w:rPr>
  </w:style>
  <w:style w:type="paragraph" w:styleId="Heading1">
    <w:name w:val="heading 1"/>
    <w:basedOn w:val="Normal"/>
    <w:next w:val="Normal"/>
    <w:link w:val="Heading1Char"/>
    <w:uiPriority w:val="99"/>
    <w:qFormat/>
    <w:rsid w:val="00AF7A44"/>
    <w:pPr>
      <w:spacing w:before="108" w:after="108"/>
      <w:ind w:firstLine="0"/>
      <w:jc w:val="center"/>
      <w:outlineLvl w:val="0"/>
    </w:pPr>
    <w:rPr>
      <w:b/>
      <w:bCs/>
      <w:color w:val="26282F"/>
    </w:rPr>
  </w:style>
  <w:style w:type="paragraph" w:styleId="Heading2">
    <w:name w:val="heading 2"/>
    <w:basedOn w:val="Heading1"/>
    <w:next w:val="Normal"/>
    <w:link w:val="Heading2Char"/>
    <w:uiPriority w:val="99"/>
    <w:qFormat/>
    <w:rsid w:val="00AF7A44"/>
    <w:pPr>
      <w:outlineLvl w:val="1"/>
    </w:pPr>
  </w:style>
  <w:style w:type="paragraph" w:styleId="Heading3">
    <w:name w:val="heading 3"/>
    <w:basedOn w:val="Heading2"/>
    <w:next w:val="Normal"/>
    <w:link w:val="Heading3Char"/>
    <w:uiPriority w:val="99"/>
    <w:qFormat/>
    <w:rsid w:val="00AF7A44"/>
    <w:pPr>
      <w:outlineLvl w:val="2"/>
    </w:pPr>
  </w:style>
  <w:style w:type="paragraph" w:styleId="Heading4">
    <w:name w:val="heading 4"/>
    <w:basedOn w:val="Heading3"/>
    <w:next w:val="Normal"/>
    <w:link w:val="Heading4Char"/>
    <w:uiPriority w:val="99"/>
    <w:qFormat/>
    <w:rsid w:val="00AF7A44"/>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7A44"/>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AF7A44"/>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F7A44"/>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AF7A44"/>
    <w:rPr>
      <w:rFonts w:cs="Times New Roman"/>
      <w:b/>
      <w:bCs/>
      <w:sz w:val="28"/>
      <w:szCs w:val="28"/>
    </w:rPr>
  </w:style>
  <w:style w:type="character" w:customStyle="1" w:styleId="a">
    <w:name w:val="Цветовое выделение"/>
    <w:uiPriority w:val="99"/>
    <w:rsid w:val="00AF7A44"/>
    <w:rPr>
      <w:b/>
      <w:bCs/>
      <w:color w:val="26282F"/>
    </w:rPr>
  </w:style>
  <w:style w:type="character" w:customStyle="1" w:styleId="a0">
    <w:name w:val="Гипертекстовая ссылка"/>
    <w:basedOn w:val="a"/>
    <w:uiPriority w:val="99"/>
    <w:rsid w:val="00AF7A44"/>
    <w:rPr>
      <w:color w:val="auto"/>
    </w:rPr>
  </w:style>
  <w:style w:type="character" w:customStyle="1" w:styleId="a1">
    <w:name w:val="Активная гипертекстовая ссылка"/>
    <w:basedOn w:val="a0"/>
    <w:uiPriority w:val="99"/>
    <w:rsid w:val="00AF7A44"/>
    <w:rPr>
      <w:u w:val="single"/>
    </w:rPr>
  </w:style>
  <w:style w:type="paragraph" w:customStyle="1" w:styleId="a2">
    <w:name w:val="Внимание"/>
    <w:basedOn w:val="Normal"/>
    <w:next w:val="Normal"/>
    <w:uiPriority w:val="99"/>
    <w:rsid w:val="00AF7A44"/>
    <w:pPr>
      <w:spacing w:before="240" w:after="240"/>
      <w:ind w:left="420" w:right="420" w:firstLine="300"/>
    </w:pPr>
    <w:rPr>
      <w:shd w:val="clear" w:color="auto" w:fill="F5F3DA"/>
    </w:rPr>
  </w:style>
  <w:style w:type="paragraph" w:customStyle="1" w:styleId="a3">
    <w:name w:val="Внимание: криминал!!"/>
    <w:basedOn w:val="a2"/>
    <w:next w:val="Normal"/>
    <w:uiPriority w:val="99"/>
    <w:rsid w:val="00AF7A44"/>
  </w:style>
  <w:style w:type="paragraph" w:customStyle="1" w:styleId="a4">
    <w:name w:val="Внимание: недобросовестность!"/>
    <w:basedOn w:val="a2"/>
    <w:next w:val="Normal"/>
    <w:uiPriority w:val="99"/>
    <w:rsid w:val="00AF7A44"/>
  </w:style>
  <w:style w:type="character" w:customStyle="1" w:styleId="a5">
    <w:name w:val="Выделение для Базового Поиска"/>
    <w:basedOn w:val="a"/>
    <w:uiPriority w:val="99"/>
    <w:rsid w:val="00AF7A44"/>
    <w:rPr>
      <w:color w:val="0058A9"/>
    </w:rPr>
  </w:style>
  <w:style w:type="character" w:customStyle="1" w:styleId="a6">
    <w:name w:val="Выделение для Базового Поиска (курсив)"/>
    <w:basedOn w:val="a5"/>
    <w:uiPriority w:val="99"/>
    <w:rsid w:val="00AF7A44"/>
    <w:rPr>
      <w:i/>
      <w:iCs/>
    </w:rPr>
  </w:style>
  <w:style w:type="paragraph" w:customStyle="1" w:styleId="a7">
    <w:name w:val="Дочерний элемент списка"/>
    <w:basedOn w:val="Normal"/>
    <w:next w:val="Normal"/>
    <w:uiPriority w:val="99"/>
    <w:rsid w:val="00AF7A44"/>
    <w:pPr>
      <w:ind w:firstLine="0"/>
    </w:pPr>
    <w:rPr>
      <w:color w:val="868381"/>
      <w:sz w:val="20"/>
      <w:szCs w:val="20"/>
    </w:rPr>
  </w:style>
  <w:style w:type="paragraph" w:customStyle="1" w:styleId="a8">
    <w:name w:val="Основное меню (преемственное)"/>
    <w:basedOn w:val="Normal"/>
    <w:next w:val="Normal"/>
    <w:uiPriority w:val="99"/>
    <w:rsid w:val="00AF7A44"/>
    <w:rPr>
      <w:rFonts w:ascii="Verdana" w:hAnsi="Verdana" w:cs="Verdana"/>
      <w:sz w:val="22"/>
      <w:szCs w:val="22"/>
    </w:rPr>
  </w:style>
  <w:style w:type="paragraph" w:customStyle="1" w:styleId="a9">
    <w:name w:val="Заголовок"/>
    <w:basedOn w:val="a8"/>
    <w:next w:val="Normal"/>
    <w:uiPriority w:val="99"/>
    <w:rsid w:val="00AF7A44"/>
    <w:rPr>
      <w:b/>
      <w:bCs/>
      <w:color w:val="0058A9"/>
      <w:shd w:val="clear" w:color="auto" w:fill="F0F0F0"/>
    </w:rPr>
  </w:style>
  <w:style w:type="paragraph" w:customStyle="1" w:styleId="aa">
    <w:name w:val="Заголовок группы контролов"/>
    <w:basedOn w:val="Normal"/>
    <w:next w:val="Normal"/>
    <w:uiPriority w:val="99"/>
    <w:rsid w:val="00AF7A44"/>
    <w:rPr>
      <w:b/>
      <w:bCs/>
      <w:color w:val="000000"/>
    </w:rPr>
  </w:style>
  <w:style w:type="paragraph" w:customStyle="1" w:styleId="ab">
    <w:name w:val="Заголовок для информации об изменениях"/>
    <w:basedOn w:val="Heading1"/>
    <w:next w:val="Normal"/>
    <w:uiPriority w:val="99"/>
    <w:rsid w:val="00AF7A44"/>
    <w:pPr>
      <w:spacing w:before="0"/>
      <w:outlineLvl w:val="9"/>
    </w:pPr>
    <w:rPr>
      <w:b w:val="0"/>
      <w:bCs w:val="0"/>
      <w:sz w:val="18"/>
      <w:szCs w:val="18"/>
      <w:shd w:val="clear" w:color="auto" w:fill="FFFFFF"/>
    </w:rPr>
  </w:style>
  <w:style w:type="paragraph" w:customStyle="1" w:styleId="ac">
    <w:name w:val="Заголовок распахивающейся части диалога"/>
    <w:basedOn w:val="Normal"/>
    <w:next w:val="Normal"/>
    <w:uiPriority w:val="99"/>
    <w:rsid w:val="00AF7A44"/>
    <w:rPr>
      <w:i/>
      <w:iCs/>
      <w:color w:val="000080"/>
      <w:sz w:val="22"/>
      <w:szCs w:val="22"/>
    </w:rPr>
  </w:style>
  <w:style w:type="character" w:customStyle="1" w:styleId="ad">
    <w:name w:val="Заголовок своего сообщения"/>
    <w:basedOn w:val="a"/>
    <w:uiPriority w:val="99"/>
    <w:rsid w:val="00AF7A44"/>
    <w:rPr>
      <w:rFonts w:cs="Times New Roman"/>
    </w:rPr>
  </w:style>
  <w:style w:type="paragraph" w:customStyle="1" w:styleId="ae">
    <w:name w:val="Заголовок статьи"/>
    <w:basedOn w:val="Normal"/>
    <w:next w:val="Normal"/>
    <w:uiPriority w:val="99"/>
    <w:rsid w:val="00AF7A44"/>
    <w:pPr>
      <w:ind w:left="1612" w:hanging="892"/>
    </w:pPr>
  </w:style>
  <w:style w:type="character" w:customStyle="1" w:styleId="af">
    <w:name w:val="Заголовок чужого сообщения"/>
    <w:basedOn w:val="a"/>
    <w:uiPriority w:val="99"/>
    <w:rsid w:val="00AF7A44"/>
    <w:rPr>
      <w:rFonts w:cs="Times New Roman"/>
      <w:color w:val="FF0000"/>
    </w:rPr>
  </w:style>
  <w:style w:type="paragraph" w:customStyle="1" w:styleId="af0">
    <w:name w:val="Заголовок ЭР (левое окно)"/>
    <w:basedOn w:val="Normal"/>
    <w:next w:val="Normal"/>
    <w:uiPriority w:val="99"/>
    <w:rsid w:val="00AF7A44"/>
    <w:pPr>
      <w:spacing w:before="300" w:after="250"/>
      <w:ind w:firstLine="0"/>
      <w:jc w:val="center"/>
    </w:pPr>
    <w:rPr>
      <w:b/>
      <w:bCs/>
      <w:color w:val="26282F"/>
      <w:sz w:val="26"/>
      <w:szCs w:val="26"/>
    </w:rPr>
  </w:style>
  <w:style w:type="paragraph" w:customStyle="1" w:styleId="af1">
    <w:name w:val="Заголовок ЭР (правое окно)"/>
    <w:basedOn w:val="af0"/>
    <w:next w:val="Normal"/>
    <w:uiPriority w:val="99"/>
    <w:rsid w:val="00AF7A44"/>
    <w:pPr>
      <w:spacing w:after="0"/>
      <w:jc w:val="left"/>
    </w:pPr>
  </w:style>
  <w:style w:type="paragraph" w:customStyle="1" w:styleId="af2">
    <w:name w:val="Интерактивный заголовок"/>
    <w:basedOn w:val="a9"/>
    <w:next w:val="Normal"/>
    <w:uiPriority w:val="99"/>
    <w:rsid w:val="00AF7A44"/>
    <w:rPr>
      <w:u w:val="single"/>
    </w:rPr>
  </w:style>
  <w:style w:type="paragraph" w:customStyle="1" w:styleId="af3">
    <w:name w:val="Текст информации об изменениях"/>
    <w:basedOn w:val="Normal"/>
    <w:next w:val="Normal"/>
    <w:uiPriority w:val="99"/>
    <w:rsid w:val="00AF7A44"/>
    <w:rPr>
      <w:color w:val="353842"/>
      <w:sz w:val="18"/>
      <w:szCs w:val="18"/>
    </w:rPr>
  </w:style>
  <w:style w:type="paragraph" w:customStyle="1" w:styleId="af4">
    <w:name w:val="Информация об изменениях"/>
    <w:basedOn w:val="af3"/>
    <w:next w:val="Normal"/>
    <w:uiPriority w:val="99"/>
    <w:rsid w:val="00AF7A44"/>
    <w:pPr>
      <w:spacing w:before="180"/>
      <w:ind w:left="360" w:right="360" w:firstLine="0"/>
    </w:pPr>
    <w:rPr>
      <w:shd w:val="clear" w:color="auto" w:fill="EAEFED"/>
    </w:rPr>
  </w:style>
  <w:style w:type="paragraph" w:customStyle="1" w:styleId="af5">
    <w:name w:val="Текст (справка)"/>
    <w:basedOn w:val="Normal"/>
    <w:next w:val="Normal"/>
    <w:uiPriority w:val="99"/>
    <w:rsid w:val="00AF7A44"/>
    <w:pPr>
      <w:ind w:left="170" w:right="170" w:firstLine="0"/>
      <w:jc w:val="left"/>
    </w:pPr>
  </w:style>
  <w:style w:type="paragraph" w:customStyle="1" w:styleId="af6">
    <w:name w:val="Комментарий"/>
    <w:basedOn w:val="af5"/>
    <w:next w:val="Normal"/>
    <w:uiPriority w:val="99"/>
    <w:rsid w:val="00AF7A44"/>
    <w:pPr>
      <w:spacing w:before="75"/>
      <w:ind w:right="0"/>
      <w:jc w:val="both"/>
    </w:pPr>
    <w:rPr>
      <w:color w:val="353842"/>
      <w:shd w:val="clear" w:color="auto" w:fill="F0F0F0"/>
    </w:rPr>
  </w:style>
  <w:style w:type="paragraph" w:customStyle="1" w:styleId="af7">
    <w:name w:val="Информация об изменениях документа"/>
    <w:basedOn w:val="af6"/>
    <w:next w:val="Normal"/>
    <w:uiPriority w:val="99"/>
    <w:rsid w:val="00AF7A44"/>
    <w:rPr>
      <w:i/>
      <w:iCs/>
    </w:rPr>
  </w:style>
  <w:style w:type="paragraph" w:customStyle="1" w:styleId="af8">
    <w:name w:val="Текст (лев. подпись)"/>
    <w:basedOn w:val="Normal"/>
    <w:next w:val="Normal"/>
    <w:uiPriority w:val="99"/>
    <w:rsid w:val="00AF7A44"/>
    <w:pPr>
      <w:ind w:firstLine="0"/>
      <w:jc w:val="left"/>
    </w:pPr>
  </w:style>
  <w:style w:type="paragraph" w:customStyle="1" w:styleId="af9">
    <w:name w:val="Колонтитул (левый)"/>
    <w:basedOn w:val="af8"/>
    <w:next w:val="Normal"/>
    <w:uiPriority w:val="99"/>
    <w:rsid w:val="00AF7A44"/>
    <w:rPr>
      <w:sz w:val="14"/>
      <w:szCs w:val="14"/>
    </w:rPr>
  </w:style>
  <w:style w:type="paragraph" w:customStyle="1" w:styleId="afa">
    <w:name w:val="Текст (прав. подпись)"/>
    <w:basedOn w:val="Normal"/>
    <w:next w:val="Normal"/>
    <w:uiPriority w:val="99"/>
    <w:rsid w:val="00AF7A44"/>
    <w:pPr>
      <w:ind w:firstLine="0"/>
      <w:jc w:val="right"/>
    </w:pPr>
  </w:style>
  <w:style w:type="paragraph" w:customStyle="1" w:styleId="afb">
    <w:name w:val="Колонтитул (правый)"/>
    <w:basedOn w:val="afa"/>
    <w:next w:val="Normal"/>
    <w:uiPriority w:val="99"/>
    <w:rsid w:val="00AF7A44"/>
    <w:rPr>
      <w:sz w:val="14"/>
      <w:szCs w:val="14"/>
    </w:rPr>
  </w:style>
  <w:style w:type="paragraph" w:customStyle="1" w:styleId="afc">
    <w:name w:val="Комментарий пользователя"/>
    <w:basedOn w:val="af6"/>
    <w:next w:val="Normal"/>
    <w:uiPriority w:val="99"/>
    <w:rsid w:val="00AF7A44"/>
    <w:pPr>
      <w:jc w:val="left"/>
    </w:pPr>
    <w:rPr>
      <w:shd w:val="clear" w:color="auto" w:fill="FFDFE0"/>
    </w:rPr>
  </w:style>
  <w:style w:type="paragraph" w:customStyle="1" w:styleId="afd">
    <w:name w:val="Куда обратиться?"/>
    <w:basedOn w:val="a2"/>
    <w:next w:val="Normal"/>
    <w:uiPriority w:val="99"/>
    <w:rsid w:val="00AF7A44"/>
  </w:style>
  <w:style w:type="paragraph" w:customStyle="1" w:styleId="afe">
    <w:name w:val="Моноширинный"/>
    <w:basedOn w:val="Normal"/>
    <w:next w:val="Normal"/>
    <w:uiPriority w:val="99"/>
    <w:rsid w:val="00AF7A44"/>
    <w:pPr>
      <w:ind w:firstLine="0"/>
      <w:jc w:val="left"/>
    </w:pPr>
    <w:rPr>
      <w:rFonts w:ascii="Courier New" w:hAnsi="Courier New" w:cs="Courier New"/>
    </w:rPr>
  </w:style>
  <w:style w:type="character" w:customStyle="1" w:styleId="aff">
    <w:name w:val="Найденные слова"/>
    <w:basedOn w:val="a"/>
    <w:uiPriority w:val="99"/>
    <w:rsid w:val="00AF7A44"/>
    <w:rPr>
      <w:rFonts w:cs="Times New Roman"/>
      <w:shd w:val="clear" w:color="auto" w:fill="auto"/>
    </w:rPr>
  </w:style>
  <w:style w:type="paragraph" w:customStyle="1" w:styleId="aff0">
    <w:name w:val="Напишите нам"/>
    <w:basedOn w:val="Normal"/>
    <w:next w:val="Normal"/>
    <w:uiPriority w:val="99"/>
    <w:rsid w:val="00AF7A44"/>
    <w:pPr>
      <w:spacing w:before="90" w:after="90"/>
      <w:ind w:left="180" w:right="180" w:firstLine="0"/>
    </w:pPr>
    <w:rPr>
      <w:sz w:val="20"/>
      <w:szCs w:val="20"/>
      <w:shd w:val="clear" w:color="auto" w:fill="EFFFAD"/>
    </w:rPr>
  </w:style>
  <w:style w:type="character" w:customStyle="1" w:styleId="aff1">
    <w:name w:val="Не вступил в силу"/>
    <w:basedOn w:val="a"/>
    <w:uiPriority w:val="99"/>
    <w:rsid w:val="00AF7A44"/>
    <w:rPr>
      <w:rFonts w:cs="Times New Roman"/>
      <w:color w:val="000000"/>
      <w:shd w:val="clear" w:color="auto" w:fill="auto"/>
    </w:rPr>
  </w:style>
  <w:style w:type="paragraph" w:customStyle="1" w:styleId="aff2">
    <w:name w:val="Необходимые документы"/>
    <w:basedOn w:val="a2"/>
    <w:next w:val="Normal"/>
    <w:uiPriority w:val="99"/>
    <w:rsid w:val="00AF7A44"/>
    <w:pPr>
      <w:ind w:firstLine="118"/>
    </w:pPr>
  </w:style>
  <w:style w:type="paragraph" w:customStyle="1" w:styleId="aff3">
    <w:name w:val="Нормальный (таблица)"/>
    <w:basedOn w:val="Normal"/>
    <w:next w:val="Normal"/>
    <w:uiPriority w:val="99"/>
    <w:rsid w:val="00AF7A44"/>
    <w:pPr>
      <w:ind w:firstLine="0"/>
    </w:pPr>
  </w:style>
  <w:style w:type="paragraph" w:customStyle="1" w:styleId="aff4">
    <w:name w:val="Таблицы (моноширинный)"/>
    <w:basedOn w:val="Normal"/>
    <w:next w:val="Normal"/>
    <w:uiPriority w:val="99"/>
    <w:rsid w:val="00AF7A44"/>
    <w:pPr>
      <w:ind w:firstLine="0"/>
      <w:jc w:val="left"/>
    </w:pPr>
    <w:rPr>
      <w:rFonts w:ascii="Courier New" w:hAnsi="Courier New" w:cs="Courier New"/>
    </w:rPr>
  </w:style>
  <w:style w:type="paragraph" w:customStyle="1" w:styleId="aff5">
    <w:name w:val="Оглавление"/>
    <w:basedOn w:val="aff4"/>
    <w:next w:val="Normal"/>
    <w:uiPriority w:val="99"/>
    <w:rsid w:val="00AF7A44"/>
    <w:pPr>
      <w:ind w:left="140"/>
    </w:pPr>
  </w:style>
  <w:style w:type="character" w:customStyle="1" w:styleId="aff6">
    <w:name w:val="Опечатки"/>
    <w:uiPriority w:val="99"/>
    <w:rsid w:val="00AF7A44"/>
    <w:rPr>
      <w:rFonts w:cs="Times New Roman"/>
      <w:color w:val="FF0000"/>
    </w:rPr>
  </w:style>
  <w:style w:type="paragraph" w:customStyle="1" w:styleId="aff7">
    <w:name w:val="Переменная часть"/>
    <w:basedOn w:val="a8"/>
    <w:next w:val="Normal"/>
    <w:uiPriority w:val="99"/>
    <w:rsid w:val="00AF7A44"/>
    <w:rPr>
      <w:sz w:val="18"/>
      <w:szCs w:val="18"/>
    </w:rPr>
  </w:style>
  <w:style w:type="paragraph" w:customStyle="1" w:styleId="aff8">
    <w:name w:val="Подвал для информации об изменениях"/>
    <w:basedOn w:val="Heading1"/>
    <w:next w:val="Normal"/>
    <w:uiPriority w:val="99"/>
    <w:rsid w:val="00AF7A44"/>
    <w:pPr>
      <w:outlineLvl w:val="9"/>
    </w:pPr>
    <w:rPr>
      <w:b w:val="0"/>
      <w:bCs w:val="0"/>
      <w:sz w:val="18"/>
      <w:szCs w:val="18"/>
    </w:rPr>
  </w:style>
  <w:style w:type="paragraph" w:customStyle="1" w:styleId="aff9">
    <w:name w:val="Подзаголовок для информации об изменениях"/>
    <w:basedOn w:val="af3"/>
    <w:next w:val="Normal"/>
    <w:uiPriority w:val="99"/>
    <w:rsid w:val="00AF7A44"/>
    <w:rPr>
      <w:b/>
      <w:bCs/>
    </w:rPr>
  </w:style>
  <w:style w:type="paragraph" w:customStyle="1" w:styleId="affa">
    <w:name w:val="Подчёркнутый текст"/>
    <w:basedOn w:val="Normal"/>
    <w:next w:val="Normal"/>
    <w:uiPriority w:val="99"/>
    <w:rsid w:val="00AF7A44"/>
    <w:pPr>
      <w:pBdr>
        <w:bottom w:val="single" w:sz="4" w:space="0" w:color="auto"/>
      </w:pBdr>
    </w:pPr>
  </w:style>
  <w:style w:type="paragraph" w:customStyle="1" w:styleId="affb">
    <w:name w:val="Постоянная часть"/>
    <w:basedOn w:val="a8"/>
    <w:next w:val="Normal"/>
    <w:uiPriority w:val="99"/>
    <w:rsid w:val="00AF7A44"/>
    <w:rPr>
      <w:sz w:val="20"/>
      <w:szCs w:val="20"/>
    </w:rPr>
  </w:style>
  <w:style w:type="paragraph" w:customStyle="1" w:styleId="affc">
    <w:name w:val="Прижатый влево"/>
    <w:basedOn w:val="Normal"/>
    <w:next w:val="Normal"/>
    <w:uiPriority w:val="99"/>
    <w:rsid w:val="00AF7A44"/>
    <w:pPr>
      <w:ind w:firstLine="0"/>
      <w:jc w:val="left"/>
    </w:pPr>
  </w:style>
  <w:style w:type="paragraph" w:customStyle="1" w:styleId="affd">
    <w:name w:val="Пример."/>
    <w:basedOn w:val="a2"/>
    <w:next w:val="Normal"/>
    <w:uiPriority w:val="99"/>
    <w:rsid w:val="00AF7A44"/>
  </w:style>
  <w:style w:type="paragraph" w:customStyle="1" w:styleId="affe">
    <w:name w:val="Примечание."/>
    <w:basedOn w:val="a2"/>
    <w:next w:val="Normal"/>
    <w:uiPriority w:val="99"/>
    <w:rsid w:val="00AF7A44"/>
  </w:style>
  <w:style w:type="character" w:customStyle="1" w:styleId="afff">
    <w:name w:val="Продолжение ссылки"/>
    <w:basedOn w:val="a0"/>
    <w:uiPriority w:val="99"/>
    <w:rsid w:val="00AF7A44"/>
    <w:rPr>
      <w:rFonts w:cs="Times New Roman"/>
    </w:rPr>
  </w:style>
  <w:style w:type="paragraph" w:customStyle="1" w:styleId="afff0">
    <w:name w:val="Словарная статья"/>
    <w:basedOn w:val="Normal"/>
    <w:next w:val="Normal"/>
    <w:uiPriority w:val="99"/>
    <w:rsid w:val="00AF7A44"/>
    <w:pPr>
      <w:ind w:right="118" w:firstLine="0"/>
    </w:pPr>
  </w:style>
  <w:style w:type="character" w:customStyle="1" w:styleId="afff1">
    <w:name w:val="Сравнение редакций"/>
    <w:basedOn w:val="a"/>
    <w:uiPriority w:val="99"/>
    <w:rsid w:val="00AF7A44"/>
    <w:rPr>
      <w:rFonts w:cs="Times New Roman"/>
    </w:rPr>
  </w:style>
  <w:style w:type="character" w:customStyle="1" w:styleId="afff2">
    <w:name w:val="Сравнение редакций. Добавленный фрагмент"/>
    <w:uiPriority w:val="99"/>
    <w:rsid w:val="00AF7A44"/>
    <w:rPr>
      <w:rFonts w:cs="Times New Roman"/>
      <w:color w:val="000000"/>
      <w:shd w:val="clear" w:color="auto" w:fill="auto"/>
    </w:rPr>
  </w:style>
  <w:style w:type="character" w:customStyle="1" w:styleId="afff3">
    <w:name w:val="Сравнение редакций. Удаленный фрагмент"/>
    <w:uiPriority w:val="99"/>
    <w:rsid w:val="00AF7A44"/>
    <w:rPr>
      <w:rFonts w:cs="Times New Roman"/>
      <w:color w:val="000000"/>
      <w:shd w:val="clear" w:color="auto" w:fill="auto"/>
    </w:rPr>
  </w:style>
  <w:style w:type="paragraph" w:customStyle="1" w:styleId="afff4">
    <w:name w:val="Ссылка на официальную публикацию"/>
    <w:basedOn w:val="Normal"/>
    <w:next w:val="Normal"/>
    <w:uiPriority w:val="99"/>
    <w:rsid w:val="00AF7A44"/>
  </w:style>
  <w:style w:type="character" w:customStyle="1" w:styleId="afff5">
    <w:name w:val="Ссылка на утративший силу документ"/>
    <w:basedOn w:val="a0"/>
    <w:uiPriority w:val="99"/>
    <w:rsid w:val="00AF7A44"/>
    <w:rPr>
      <w:rFonts w:cs="Times New Roman"/>
    </w:rPr>
  </w:style>
  <w:style w:type="paragraph" w:customStyle="1" w:styleId="afff6">
    <w:name w:val="Текст в таблице"/>
    <w:basedOn w:val="aff3"/>
    <w:next w:val="Normal"/>
    <w:uiPriority w:val="99"/>
    <w:rsid w:val="00AF7A44"/>
    <w:pPr>
      <w:ind w:firstLine="500"/>
    </w:pPr>
  </w:style>
  <w:style w:type="paragraph" w:customStyle="1" w:styleId="afff7">
    <w:name w:val="Текст ЭР (см. также)"/>
    <w:basedOn w:val="Normal"/>
    <w:next w:val="Normal"/>
    <w:uiPriority w:val="99"/>
    <w:rsid w:val="00AF7A44"/>
    <w:pPr>
      <w:spacing w:before="200"/>
      <w:ind w:firstLine="0"/>
      <w:jc w:val="left"/>
    </w:pPr>
    <w:rPr>
      <w:sz w:val="20"/>
      <w:szCs w:val="20"/>
    </w:rPr>
  </w:style>
  <w:style w:type="paragraph" w:customStyle="1" w:styleId="afff8">
    <w:name w:val="Технический комментарий"/>
    <w:basedOn w:val="Normal"/>
    <w:next w:val="Normal"/>
    <w:uiPriority w:val="99"/>
    <w:rsid w:val="00AF7A44"/>
    <w:pPr>
      <w:ind w:firstLine="0"/>
      <w:jc w:val="left"/>
    </w:pPr>
    <w:rPr>
      <w:color w:val="463F31"/>
      <w:shd w:val="clear" w:color="auto" w:fill="FFFFA6"/>
    </w:rPr>
  </w:style>
  <w:style w:type="character" w:customStyle="1" w:styleId="afff9">
    <w:name w:val="Утратил силу"/>
    <w:basedOn w:val="a"/>
    <w:uiPriority w:val="99"/>
    <w:rsid w:val="00AF7A44"/>
    <w:rPr>
      <w:rFonts w:cs="Times New Roman"/>
      <w:strike/>
      <w:color w:val="auto"/>
    </w:rPr>
  </w:style>
  <w:style w:type="paragraph" w:customStyle="1" w:styleId="afffa">
    <w:name w:val="Формула"/>
    <w:basedOn w:val="Normal"/>
    <w:next w:val="Normal"/>
    <w:uiPriority w:val="99"/>
    <w:rsid w:val="00AF7A44"/>
    <w:pPr>
      <w:spacing w:before="240" w:after="240"/>
      <w:ind w:left="420" w:right="420" w:firstLine="300"/>
    </w:pPr>
    <w:rPr>
      <w:shd w:val="clear" w:color="auto" w:fill="F5F3DA"/>
    </w:rPr>
  </w:style>
  <w:style w:type="paragraph" w:customStyle="1" w:styleId="afffb">
    <w:name w:val="Центрированный (таблица)"/>
    <w:basedOn w:val="aff3"/>
    <w:next w:val="Normal"/>
    <w:uiPriority w:val="99"/>
    <w:rsid w:val="00AF7A44"/>
    <w:pPr>
      <w:jc w:val="center"/>
    </w:pPr>
  </w:style>
  <w:style w:type="paragraph" w:customStyle="1" w:styleId="-">
    <w:name w:val="ЭР-содержание (правое окно)"/>
    <w:basedOn w:val="Normal"/>
    <w:next w:val="Normal"/>
    <w:uiPriority w:val="99"/>
    <w:rsid w:val="00AF7A44"/>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9580151.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0064247.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94874.0" TargetMode="External"/><Relationship Id="rId11" Type="http://schemas.openxmlformats.org/officeDocument/2006/relationships/hyperlink" Target="garantF1://10064247.48" TargetMode="External"/><Relationship Id="rId5" Type="http://schemas.openxmlformats.org/officeDocument/2006/relationships/hyperlink" Target="garantF1://9480151.0" TargetMode="External"/><Relationship Id="rId10" Type="http://schemas.openxmlformats.org/officeDocument/2006/relationships/hyperlink" Target="garantF1://10064247.0" TargetMode="External"/><Relationship Id="rId4" Type="http://schemas.openxmlformats.org/officeDocument/2006/relationships/image" Target="media/image1.jpeg"/><Relationship Id="rId9" Type="http://schemas.openxmlformats.org/officeDocument/2006/relationships/hyperlink" Target="garantF1://948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6</Pages>
  <Words>1833</Words>
  <Characters>10451</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3</cp:revision>
  <dcterms:created xsi:type="dcterms:W3CDTF">2016-07-01T06:50:00Z</dcterms:created>
  <dcterms:modified xsi:type="dcterms:W3CDTF">2016-07-04T12:23:00Z</dcterms:modified>
</cp:coreProperties>
</file>