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1D" w:rsidRPr="00B4751D" w:rsidRDefault="00B4751D" w:rsidP="00B4751D">
      <w:pPr>
        <w:spacing w:after="0" w:line="252" w:lineRule="auto"/>
        <w:rPr>
          <w:rFonts w:ascii="Times New Roman" w:hAnsi="Times New Roman"/>
          <w:spacing w:val="20"/>
          <w:sz w:val="28"/>
          <w:szCs w:val="28"/>
        </w:rPr>
      </w:pPr>
      <w:r w:rsidRPr="00B4751D">
        <w:rPr>
          <w:rFonts w:ascii="Times New Roman" w:hAnsi="Times New Roman"/>
          <w:spacing w:val="20"/>
          <w:sz w:val="28"/>
          <w:szCs w:val="28"/>
        </w:rPr>
        <w:t xml:space="preserve">                                               </w:t>
      </w:r>
      <w:r w:rsidRPr="00B4751D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 wp14:anchorId="2F4C5C66" wp14:editId="1F8177BE">
            <wp:extent cx="628650" cy="819150"/>
            <wp:effectExtent l="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51D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B4751D" w:rsidRPr="00B4751D" w:rsidRDefault="00B4751D" w:rsidP="00B4751D">
      <w:pPr>
        <w:keepNext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B4751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B4751D" w:rsidRPr="00B4751D" w:rsidRDefault="00B4751D" w:rsidP="00B475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751D">
        <w:rPr>
          <w:rFonts w:ascii="Times New Roman" w:hAnsi="Times New Roman"/>
          <w:sz w:val="24"/>
          <w:szCs w:val="24"/>
        </w:rPr>
        <w:t>АДМИНИСТРАЦИЯ ЛЫСОГОРСКОГО МУНИЦИПАЛЬНОГО РАЙОНА</w:t>
      </w:r>
    </w:p>
    <w:p w:rsidR="00B4751D" w:rsidRPr="00B4751D" w:rsidRDefault="00B4751D" w:rsidP="00B4751D">
      <w:pPr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B4751D">
        <w:rPr>
          <w:rFonts w:ascii="Times New Roman" w:hAnsi="Times New Roman"/>
          <w:sz w:val="24"/>
          <w:szCs w:val="24"/>
        </w:rPr>
        <w:t xml:space="preserve">         САРАТОВСКОЙ  ОБЛАСТИ</w:t>
      </w:r>
    </w:p>
    <w:p w:rsidR="00B4751D" w:rsidRPr="00B4751D" w:rsidRDefault="00B4751D" w:rsidP="00B47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51D" w:rsidRPr="00B4751D" w:rsidRDefault="00B4751D" w:rsidP="00B47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51D" w:rsidRPr="00B4751D" w:rsidRDefault="00B4751D" w:rsidP="00B4751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 w:rsidRPr="00B475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475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4751D" w:rsidRPr="00B4751D" w:rsidRDefault="00B4751D" w:rsidP="00B475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751D" w:rsidRPr="00B4751D" w:rsidRDefault="00B4751D" w:rsidP="00B475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751D">
        <w:rPr>
          <w:rFonts w:ascii="Times New Roman" w:hAnsi="Times New Roman"/>
          <w:sz w:val="24"/>
          <w:szCs w:val="24"/>
        </w:rPr>
        <w:t>от 5 сентября 2016 года № 38</w:t>
      </w:r>
      <w:r>
        <w:rPr>
          <w:rFonts w:ascii="Times New Roman" w:hAnsi="Times New Roman"/>
          <w:sz w:val="24"/>
          <w:szCs w:val="24"/>
        </w:rPr>
        <w:t>3</w:t>
      </w:r>
    </w:p>
    <w:p w:rsidR="00B4751D" w:rsidRPr="00B4751D" w:rsidRDefault="00B4751D" w:rsidP="00B47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51D" w:rsidRPr="00B4751D" w:rsidRDefault="00B4751D" w:rsidP="00B475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751D">
        <w:rPr>
          <w:rFonts w:ascii="Times New Roman" w:hAnsi="Times New Roman"/>
          <w:sz w:val="24"/>
          <w:szCs w:val="24"/>
        </w:rPr>
        <w:t>р.п. Лысые Горы</w:t>
      </w:r>
    </w:p>
    <w:p w:rsidR="00B4751D" w:rsidRPr="00B4751D" w:rsidRDefault="00B4751D" w:rsidP="00B47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51D" w:rsidRPr="00B4751D" w:rsidRDefault="00B4751D" w:rsidP="00B4751D">
      <w:pPr>
        <w:pStyle w:val="ConsPlusNormal"/>
        <w:tabs>
          <w:tab w:val="left" w:pos="8505"/>
          <w:tab w:val="left" w:pos="9356"/>
        </w:tabs>
        <w:spacing w:line="276" w:lineRule="auto"/>
        <w:ind w:right="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51D">
        <w:rPr>
          <w:rFonts w:ascii="Times New Roman" w:hAnsi="Times New Roman" w:cs="Times New Roman"/>
          <w:b/>
          <w:sz w:val="28"/>
          <w:szCs w:val="28"/>
        </w:rPr>
        <w:t>Об  утверждении  административного регламента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</w:t>
      </w:r>
    </w:p>
    <w:p w:rsidR="00B4751D" w:rsidRPr="00B4751D" w:rsidRDefault="00B4751D" w:rsidP="00B4751D">
      <w:pPr>
        <w:tabs>
          <w:tab w:val="left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4751D">
        <w:rPr>
          <w:rFonts w:ascii="Times New Roman" w:hAnsi="Times New Roman"/>
          <w:sz w:val="28"/>
          <w:szCs w:val="28"/>
        </w:rPr>
        <w:t xml:space="preserve"> </w:t>
      </w:r>
    </w:p>
    <w:p w:rsidR="00DC4416" w:rsidRPr="00DC4416" w:rsidRDefault="00B04187" w:rsidP="00AC1F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 xml:space="preserve">На основании Федерального закона </w:t>
      </w:r>
      <w:r w:rsidR="007D4DE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7D5BD5">
        <w:rPr>
          <w:rFonts w:ascii="Times New Roman" w:hAnsi="Times New Roman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7D5BD5">
          <w:rPr>
            <w:rFonts w:ascii="Times New Roman" w:hAnsi="Times New Roman"/>
            <w:sz w:val="28"/>
            <w:szCs w:val="28"/>
          </w:rPr>
          <w:t>2010 г</w:t>
        </w:r>
      </w:smartTag>
      <w:r w:rsidRPr="007D5BD5">
        <w:rPr>
          <w:rFonts w:ascii="Times New Roman" w:hAnsi="Times New Roman"/>
          <w:sz w:val="28"/>
          <w:szCs w:val="28"/>
        </w:rPr>
        <w:t>ода № 210-ФЗ «Об организации предоставления государственных и муниц</w:t>
      </w:r>
      <w:r w:rsidR="00A62A04">
        <w:rPr>
          <w:rFonts w:ascii="Times New Roman" w:hAnsi="Times New Roman"/>
          <w:sz w:val="28"/>
          <w:szCs w:val="28"/>
        </w:rPr>
        <w:t>ипальных услуг», постановления П</w:t>
      </w:r>
      <w:r w:rsidRPr="007D5BD5">
        <w:rPr>
          <w:rFonts w:ascii="Times New Roman" w:hAnsi="Times New Roman"/>
          <w:sz w:val="28"/>
          <w:szCs w:val="28"/>
        </w:rPr>
        <w:t>равительства</w:t>
      </w:r>
      <w:r w:rsidR="007D4DE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7D5BD5">
        <w:rPr>
          <w:rFonts w:ascii="Times New Roman" w:hAnsi="Times New Roman"/>
          <w:sz w:val="28"/>
          <w:szCs w:val="28"/>
        </w:rPr>
        <w:t xml:space="preserve"> от 26 августа </w:t>
      </w:r>
      <w:r w:rsidRPr="007D5BD5">
        <w:rPr>
          <w:rFonts w:ascii="Times New Roman" w:hAnsi="Times New Roman"/>
          <w:color w:val="000000" w:themeColor="text1"/>
          <w:sz w:val="28"/>
          <w:szCs w:val="28"/>
        </w:rPr>
        <w:t>2011 года № 458-П «</w:t>
      </w:r>
      <w:r w:rsidRPr="007D5BD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</w:t>
      </w:r>
      <w:r w:rsidR="00DC4416" w:rsidRPr="00DC4416">
        <w:rPr>
          <w:rFonts w:ascii="Times New Roman" w:hAnsi="Times New Roman"/>
          <w:sz w:val="28"/>
          <w:szCs w:val="28"/>
        </w:rPr>
        <w:t>руководствуясь Уставом Лысогорского муниципального района, администрация Лысогорского муниципального района ПОСТАНОВЛЯЕТ:</w:t>
      </w:r>
      <w:proofErr w:type="gramEnd"/>
    </w:p>
    <w:p w:rsidR="00B04187" w:rsidRPr="00DC4416" w:rsidRDefault="00AC1FDD" w:rsidP="00AC1F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04187" w:rsidRPr="00DC4416">
        <w:rPr>
          <w:rFonts w:ascii="Times New Roman" w:hAnsi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4545B2" w:rsidRPr="00DC4416">
        <w:rPr>
          <w:rFonts w:ascii="Times New Roman" w:hAnsi="Times New Roman"/>
          <w:sz w:val="28"/>
          <w:szCs w:val="28"/>
        </w:rPr>
        <w:t xml:space="preserve">«Принятие решений о подготовке, об утверждении документации по планировке территорий (проектов планировки, проектов межевания)», </w:t>
      </w:r>
      <w:r w:rsidR="00B04187" w:rsidRPr="00DC4416">
        <w:rPr>
          <w:rFonts w:ascii="Times New Roman" w:hAnsi="Times New Roman"/>
          <w:sz w:val="28"/>
          <w:szCs w:val="28"/>
        </w:rPr>
        <w:t>согласно приложению.</w:t>
      </w:r>
    </w:p>
    <w:p w:rsidR="00AC1FDD" w:rsidRPr="00AC1FDD" w:rsidRDefault="00AC1FDD" w:rsidP="00976437">
      <w:pPr>
        <w:pStyle w:val="aa"/>
        <w:numPr>
          <w:ilvl w:val="0"/>
          <w:numId w:val="3"/>
        </w:numPr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r w:rsidRPr="00AC1FDD"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«Призыв» и разместить на официальном сайте администрации Лысогорского муниципального района в сети Интернет.</w:t>
      </w:r>
    </w:p>
    <w:p w:rsidR="00AC1FDD" w:rsidRPr="00976437" w:rsidRDefault="00AC1FDD" w:rsidP="00976437">
      <w:pPr>
        <w:pStyle w:val="aa"/>
        <w:widowControl w:val="0"/>
        <w:numPr>
          <w:ilvl w:val="0"/>
          <w:numId w:val="3"/>
        </w:numPr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64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643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 w:rsidRPr="00976437">
        <w:rPr>
          <w:rFonts w:ascii="Times New Roman" w:hAnsi="Times New Roman"/>
          <w:sz w:val="28"/>
          <w:szCs w:val="28"/>
        </w:rPr>
        <w:t>Куторова</w:t>
      </w:r>
      <w:proofErr w:type="spellEnd"/>
      <w:r w:rsidRPr="00976437">
        <w:rPr>
          <w:rFonts w:ascii="Times New Roman" w:hAnsi="Times New Roman"/>
          <w:sz w:val="28"/>
          <w:szCs w:val="28"/>
        </w:rPr>
        <w:t xml:space="preserve"> Э.А..</w:t>
      </w:r>
    </w:p>
    <w:p w:rsidR="00AC1FDD" w:rsidRPr="00AC1FDD" w:rsidRDefault="00AC1FDD" w:rsidP="00976437">
      <w:pPr>
        <w:widowControl w:val="0"/>
        <w:spacing w:after="0" w:line="240" w:lineRule="auto"/>
        <w:ind w:firstLine="810"/>
        <w:jc w:val="both"/>
        <w:rPr>
          <w:rFonts w:ascii="Times New Roman" w:hAnsi="Times New Roman"/>
          <w:sz w:val="28"/>
          <w:szCs w:val="28"/>
        </w:rPr>
      </w:pPr>
    </w:p>
    <w:p w:rsidR="00AC1FDD" w:rsidRPr="00AC1FDD" w:rsidRDefault="00AC1FDD" w:rsidP="00AC1F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1FDD" w:rsidRPr="00AC1FDD" w:rsidRDefault="00AC1FDD" w:rsidP="00AC1F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1FDD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AC1FDD" w:rsidRPr="00AC1FDD" w:rsidRDefault="00AC1FDD" w:rsidP="00AC1F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1FDD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С.А. Девличаров</w:t>
      </w:r>
    </w:p>
    <w:p w:rsidR="00B04187" w:rsidRPr="00DC4416" w:rsidRDefault="00B04187" w:rsidP="00AC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5B2" w:rsidRPr="007D5BD5" w:rsidRDefault="004545B2" w:rsidP="00AC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5B2" w:rsidRPr="007D5BD5" w:rsidRDefault="004545B2" w:rsidP="00AC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C3E" w:rsidRDefault="00D52C3E" w:rsidP="00126F5C">
      <w:pPr>
        <w:pStyle w:val="a6"/>
        <w:spacing w:before="0" w:beforeAutospacing="0" w:after="0" w:afterAutospacing="0"/>
        <w:ind w:left="1203" w:firstLine="4184"/>
        <w:rPr>
          <w:sz w:val="28"/>
          <w:szCs w:val="28"/>
        </w:rPr>
      </w:pPr>
    </w:p>
    <w:p w:rsidR="00126F5C" w:rsidRPr="00B4751D" w:rsidRDefault="00976437" w:rsidP="00126F5C">
      <w:pPr>
        <w:pStyle w:val="a6"/>
        <w:spacing w:before="0" w:beforeAutospacing="0" w:after="0" w:afterAutospacing="0"/>
        <w:ind w:left="1203" w:firstLine="4184"/>
        <w:rPr>
          <w:b/>
        </w:rPr>
      </w:pPr>
      <w:r>
        <w:rPr>
          <w:sz w:val="28"/>
          <w:szCs w:val="28"/>
        </w:rPr>
        <w:t xml:space="preserve"> </w:t>
      </w:r>
      <w:r w:rsidR="00126F5C" w:rsidRPr="00B4751D">
        <w:rPr>
          <w:b/>
        </w:rPr>
        <w:t>Приложение к постановлению</w:t>
      </w:r>
    </w:p>
    <w:p w:rsidR="00126F5C" w:rsidRPr="00B4751D" w:rsidRDefault="00126F5C" w:rsidP="00126F5C">
      <w:pPr>
        <w:pStyle w:val="a6"/>
        <w:spacing w:before="0" w:beforeAutospacing="0" w:after="0" w:afterAutospacing="0"/>
        <w:ind w:left="1203" w:firstLine="4184"/>
        <w:rPr>
          <w:b/>
        </w:rPr>
      </w:pPr>
      <w:r w:rsidRPr="00B4751D">
        <w:rPr>
          <w:b/>
        </w:rPr>
        <w:t xml:space="preserve"> администрации </w:t>
      </w:r>
      <w:r w:rsidR="00976437" w:rsidRPr="00B4751D">
        <w:rPr>
          <w:b/>
        </w:rPr>
        <w:t>Лысогорского</w:t>
      </w:r>
    </w:p>
    <w:p w:rsidR="00126F5C" w:rsidRPr="00B4751D" w:rsidRDefault="00126F5C" w:rsidP="00126F5C">
      <w:pPr>
        <w:pStyle w:val="a6"/>
        <w:spacing w:before="0" w:beforeAutospacing="0" w:after="0" w:afterAutospacing="0"/>
        <w:ind w:left="1203" w:firstLine="4184"/>
        <w:rPr>
          <w:b/>
        </w:rPr>
      </w:pPr>
      <w:r w:rsidRPr="00B4751D">
        <w:rPr>
          <w:b/>
        </w:rPr>
        <w:t xml:space="preserve"> муниципального района</w:t>
      </w:r>
    </w:p>
    <w:p w:rsidR="00126F5C" w:rsidRPr="00D52C3E" w:rsidRDefault="00976437" w:rsidP="00126F5C">
      <w:pPr>
        <w:pStyle w:val="a6"/>
        <w:spacing w:before="0" w:beforeAutospacing="0" w:after="0" w:afterAutospacing="0"/>
        <w:ind w:left="1203" w:firstLine="4184"/>
        <w:rPr>
          <w:b/>
          <w:u w:val="single"/>
        </w:rPr>
      </w:pPr>
      <w:r w:rsidRPr="00B4751D">
        <w:rPr>
          <w:b/>
        </w:rPr>
        <w:t xml:space="preserve"> </w:t>
      </w:r>
      <w:r w:rsidR="00126F5C" w:rsidRPr="00D52C3E">
        <w:rPr>
          <w:b/>
          <w:u w:val="single"/>
        </w:rPr>
        <w:t>от</w:t>
      </w:r>
      <w:r w:rsidR="00B4751D" w:rsidRPr="00D52C3E">
        <w:rPr>
          <w:b/>
          <w:u w:val="single"/>
        </w:rPr>
        <w:t xml:space="preserve"> </w:t>
      </w:r>
      <w:r w:rsidR="00D52C3E" w:rsidRPr="00D52C3E">
        <w:rPr>
          <w:b/>
          <w:u w:val="single"/>
        </w:rPr>
        <w:t>5 сентября 2016 № 383</w:t>
      </w:r>
    </w:p>
    <w:p w:rsidR="00126F5C" w:rsidRPr="007D5BD5" w:rsidRDefault="00126F5C" w:rsidP="00126F5C">
      <w:pPr>
        <w:pStyle w:val="a6"/>
        <w:spacing w:before="0" w:beforeAutospacing="0" w:after="0" w:afterAutospacing="0"/>
        <w:ind w:left="1203" w:firstLine="4184"/>
        <w:rPr>
          <w:sz w:val="28"/>
          <w:szCs w:val="28"/>
        </w:rPr>
      </w:pPr>
    </w:p>
    <w:p w:rsidR="00FE298B" w:rsidRPr="007D5BD5" w:rsidRDefault="00FE298B" w:rsidP="00126F5C">
      <w:pPr>
        <w:pStyle w:val="1"/>
        <w:ind w:firstLine="0"/>
        <w:rPr>
          <w:rStyle w:val="a7"/>
          <w:sz w:val="28"/>
          <w:szCs w:val="28"/>
        </w:rPr>
      </w:pPr>
    </w:p>
    <w:p w:rsidR="00FE298B" w:rsidRPr="007D5BD5" w:rsidRDefault="00FE298B" w:rsidP="00FE298B">
      <w:pPr>
        <w:pStyle w:val="1"/>
        <w:jc w:val="center"/>
        <w:rPr>
          <w:rStyle w:val="a7"/>
          <w:sz w:val="28"/>
          <w:szCs w:val="28"/>
        </w:rPr>
      </w:pPr>
      <w:r w:rsidRPr="007D5BD5">
        <w:rPr>
          <w:rStyle w:val="a7"/>
          <w:sz w:val="28"/>
          <w:szCs w:val="28"/>
        </w:rPr>
        <w:t>Административный регламент</w:t>
      </w:r>
    </w:p>
    <w:p w:rsidR="00FE298B" w:rsidRPr="007D5BD5" w:rsidRDefault="00FE298B" w:rsidP="00FE298B">
      <w:pPr>
        <w:pStyle w:val="1"/>
        <w:jc w:val="center"/>
        <w:rPr>
          <w:rStyle w:val="a7"/>
          <w:bCs w:val="0"/>
          <w:iCs/>
          <w:sz w:val="28"/>
          <w:szCs w:val="28"/>
        </w:rPr>
      </w:pPr>
      <w:r w:rsidRPr="007D5BD5">
        <w:rPr>
          <w:rStyle w:val="a7"/>
          <w:sz w:val="28"/>
          <w:szCs w:val="28"/>
        </w:rPr>
        <w:t xml:space="preserve">предоставления </w:t>
      </w:r>
      <w:r w:rsidRPr="007D5BD5">
        <w:rPr>
          <w:rStyle w:val="a7"/>
          <w:bCs w:val="0"/>
          <w:iCs/>
          <w:sz w:val="28"/>
          <w:szCs w:val="28"/>
        </w:rPr>
        <w:t>муниципальной услуги</w:t>
      </w:r>
    </w:p>
    <w:p w:rsidR="00FE298B" w:rsidRPr="007D5BD5" w:rsidRDefault="00FE298B" w:rsidP="00FE298B">
      <w:pPr>
        <w:pStyle w:val="1"/>
        <w:jc w:val="center"/>
        <w:rPr>
          <w:b/>
          <w:sz w:val="28"/>
          <w:szCs w:val="28"/>
        </w:rPr>
      </w:pPr>
      <w:r w:rsidRPr="007D5BD5">
        <w:rPr>
          <w:b/>
          <w:sz w:val="28"/>
          <w:szCs w:val="28"/>
        </w:rPr>
        <w:t>«Принятие решений о подготовке, об утверждении документации по планировке территорий (проектов планировки, проектов межевания)</w:t>
      </w:r>
      <w:r w:rsidR="00126F5C" w:rsidRPr="007D5BD5">
        <w:rPr>
          <w:b/>
          <w:sz w:val="28"/>
          <w:szCs w:val="28"/>
        </w:rPr>
        <w:t>»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D5BD5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7D5BD5">
        <w:rPr>
          <w:rFonts w:ascii="Times New Roman" w:hAnsi="Times New Roman"/>
          <w:b/>
          <w:bCs/>
          <w:i/>
          <w:sz w:val="28"/>
          <w:szCs w:val="28"/>
        </w:rPr>
        <w:t>Предмет регулирования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DD9" w:rsidRPr="007D5BD5" w:rsidRDefault="00425DD9" w:rsidP="00E046E1">
      <w:pPr>
        <w:pStyle w:val="1"/>
        <w:rPr>
          <w:sz w:val="28"/>
          <w:szCs w:val="28"/>
        </w:rPr>
      </w:pPr>
      <w:r w:rsidRPr="007D5BD5">
        <w:rPr>
          <w:sz w:val="28"/>
          <w:szCs w:val="28"/>
        </w:rPr>
        <w:t xml:space="preserve">1.1. </w:t>
      </w:r>
      <w:proofErr w:type="gramStart"/>
      <w:r w:rsidRPr="007D5BD5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976437">
        <w:rPr>
          <w:sz w:val="28"/>
          <w:szCs w:val="28"/>
        </w:rPr>
        <w:t>Лысогорского</w:t>
      </w:r>
      <w:r w:rsidR="00FE298B" w:rsidRPr="007D5BD5">
        <w:rPr>
          <w:sz w:val="28"/>
          <w:szCs w:val="28"/>
        </w:rPr>
        <w:t xml:space="preserve"> муниципального района </w:t>
      </w:r>
      <w:r w:rsidRPr="007D5BD5">
        <w:rPr>
          <w:sz w:val="28"/>
          <w:szCs w:val="28"/>
        </w:rPr>
        <w:t xml:space="preserve">Саратовской области (далее -  орган местного самоуправления) муниципальной услуги </w:t>
      </w:r>
      <w:r w:rsidR="00E046E1" w:rsidRPr="007D5BD5">
        <w:rPr>
          <w:sz w:val="28"/>
          <w:szCs w:val="28"/>
        </w:rPr>
        <w:t xml:space="preserve">«Принятие решений о подготовке, об утверждении документации по планировке территорий (проектов </w:t>
      </w:r>
      <w:r w:rsidR="00126F5C" w:rsidRPr="007D5BD5">
        <w:rPr>
          <w:sz w:val="28"/>
          <w:szCs w:val="28"/>
        </w:rPr>
        <w:t xml:space="preserve">планировки, проектов межевания)» </w:t>
      </w:r>
      <w:r w:rsidRPr="007D5BD5">
        <w:rPr>
          <w:sz w:val="28"/>
          <w:szCs w:val="28"/>
        </w:rPr>
        <w:t>(далее – соответственно 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</w:t>
      </w:r>
      <w:proofErr w:type="gramEnd"/>
      <w:r w:rsidRPr="007D5BD5">
        <w:rPr>
          <w:sz w:val="28"/>
          <w:szCs w:val="28"/>
        </w:rPr>
        <w:t xml:space="preserve">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Круг заявителей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7D5BD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D5BD5">
        <w:rPr>
          <w:rFonts w:ascii="Times New Roman" w:hAnsi="Times New Roman" w:cs="Times New Roman"/>
          <w:sz w:val="28"/>
          <w:szCs w:val="28"/>
          <w:lang w:eastAsia="en-US"/>
        </w:rPr>
        <w:t>Заявителями на предоставление муниципальной услуги (далее – заявитель, заявители) являются физические и юридические лица,</w:t>
      </w:r>
      <w:r w:rsidRPr="007D5BD5">
        <w:rPr>
          <w:rFonts w:ascii="Times New Roman" w:hAnsi="Times New Roman" w:cs="Times New Roman"/>
          <w:sz w:val="28"/>
          <w:szCs w:val="28"/>
        </w:rPr>
        <w:t xml:space="preserve"> </w:t>
      </w:r>
      <w:r w:rsidRPr="007D5BD5">
        <w:rPr>
          <w:rFonts w:ascii="Times New Roman" w:hAnsi="Times New Roman" w:cs="Times New Roman"/>
          <w:sz w:val="28"/>
          <w:szCs w:val="28"/>
          <w:lang w:eastAsia="en-US"/>
        </w:rPr>
        <w:t>заинтересованные в</w:t>
      </w:r>
      <w:r w:rsidRPr="007D5BD5">
        <w:rPr>
          <w:rFonts w:ascii="Times New Roman" w:hAnsi="Times New Roman" w:cs="Times New Roman"/>
          <w:sz w:val="28"/>
          <w:szCs w:val="28"/>
        </w:rPr>
        <w:t xml:space="preserve"> принятии решения о подготовке документации по планировке территории</w:t>
      </w:r>
      <w:r w:rsidRPr="007D5BD5">
        <w:rPr>
          <w:rFonts w:ascii="Times New Roman" w:hAnsi="Times New Roman" w:cs="Times New Roman"/>
          <w:sz w:val="28"/>
          <w:szCs w:val="28"/>
          <w:lang w:eastAsia="en-US"/>
        </w:rPr>
        <w:t>, за исключением лиц, с которыми заключены договор о комплексном освоении территории или договор о  развитии застроенной территории, а также коммерческой организации, созданной гражданами, для ведения садоводства, огородничества, дачного хозяйства.</w:t>
      </w:r>
      <w:proofErr w:type="gramEnd"/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1.2.1. </w:t>
      </w:r>
      <w:proofErr w:type="gramStart"/>
      <w:r w:rsidRPr="007D5BD5">
        <w:rPr>
          <w:rFonts w:ascii="Times New Roman" w:hAnsi="Times New Roman"/>
          <w:sz w:val="28"/>
          <w:szCs w:val="28"/>
        </w:rPr>
        <w:t xml:space="preserve">От имени заявителя за предоставлением муниципальной услуги </w:t>
      </w:r>
      <w:r w:rsidRPr="007D5BD5">
        <w:rPr>
          <w:rFonts w:ascii="Times New Roman" w:hAnsi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lastRenderedPageBreak/>
        <w:t>Требования к порядку информирования о предоставлении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1.3. Информация, предоставляемая заинтересованным лицам о муниципальной услуге, является открытой и общедоступной. </w:t>
      </w:r>
      <w:hyperlink r:id="rId10" w:history="1">
        <w:r w:rsidRPr="007D5BD5">
          <w:rPr>
            <w:rFonts w:ascii="Times New Roman" w:hAnsi="Times New Roman"/>
            <w:sz w:val="28"/>
            <w:szCs w:val="28"/>
          </w:rPr>
          <w:t>Сведения</w:t>
        </w:r>
      </w:hyperlink>
      <w:r w:rsidRPr="007D5BD5">
        <w:rPr>
          <w:rFonts w:ascii="Times New Roman" w:hAnsi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425DD9" w:rsidRPr="007D5BD5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 xml:space="preserve">1.4. </w:t>
      </w:r>
      <w:hyperlink r:id="rId11" w:history="1">
        <w:proofErr w:type="gramStart"/>
        <w:r w:rsidRPr="007D5BD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7D5BD5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</w:t>
      </w:r>
      <w:hyperlink r:id="rId12" w:history="1">
        <w:r w:rsidRPr="007D5BD5">
          <w:rPr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7D5B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D5BD5">
          <w:rPr>
            <w:rFonts w:ascii="Times New Roman" w:hAnsi="Times New Roman" w:cs="Times New Roman"/>
            <w:sz w:val="28"/>
            <w:szCs w:val="28"/>
          </w:rPr>
          <w:t>http://64.gosuslugi.ru/</w:t>
        </w:r>
      </w:hyperlink>
      <w:r w:rsidRPr="007D5BD5">
        <w:rPr>
          <w:rFonts w:ascii="Times New Roman" w:hAnsi="Times New Roman" w:cs="Times New Roman"/>
          <w:sz w:val="28"/>
          <w:szCs w:val="28"/>
        </w:rPr>
        <w:t xml:space="preserve">) (далее – Единый и региональный порталы </w:t>
      </w:r>
      <w:proofErr w:type="spellStart"/>
      <w:r w:rsidRPr="007D5BD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 w:cs="Times New Roman"/>
          <w:sz w:val="28"/>
          <w:szCs w:val="28"/>
        </w:rPr>
        <w:t>), в</w:t>
      </w:r>
      <w:proofErr w:type="gramEnd"/>
      <w:r w:rsidRPr="007D5B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BD5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7D5BD5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специалистами отдела</w:t>
      </w:r>
      <w:r w:rsidR="00DB61CB" w:rsidRPr="007D5BD5">
        <w:rPr>
          <w:rFonts w:ascii="Times New Roman" w:hAnsi="Times New Roman"/>
          <w:sz w:val="28"/>
          <w:szCs w:val="28"/>
        </w:rPr>
        <w:t xml:space="preserve"> </w:t>
      </w:r>
      <w:r w:rsidR="00126F5C" w:rsidRPr="007D5BD5">
        <w:rPr>
          <w:rFonts w:ascii="Times New Roman" w:hAnsi="Times New Roman"/>
          <w:sz w:val="28"/>
          <w:szCs w:val="28"/>
        </w:rPr>
        <w:t>по строительству и архитектуре</w:t>
      </w:r>
      <w:r w:rsidRPr="007D5BD5">
        <w:rPr>
          <w:rFonts w:ascii="Times New Roman" w:hAnsi="Times New Roman"/>
          <w:sz w:val="28"/>
          <w:szCs w:val="28"/>
        </w:rPr>
        <w:t xml:space="preserve"> администрации </w:t>
      </w:r>
      <w:r w:rsidR="00BE4D2F">
        <w:rPr>
          <w:rFonts w:ascii="Times New Roman" w:hAnsi="Times New Roman"/>
          <w:sz w:val="28"/>
          <w:szCs w:val="28"/>
        </w:rPr>
        <w:t>Лысогорского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 (далее – отдел), МФЦ. 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bCs/>
          <w:sz w:val="28"/>
          <w:szCs w:val="28"/>
        </w:rPr>
        <w:t>1.5. П</w:t>
      </w:r>
      <w:r w:rsidRPr="007D5BD5">
        <w:rPr>
          <w:rFonts w:ascii="Times New Roman" w:hAnsi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индивидуальное устное информирование непосредственно в отделе, МФЦ;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индивидуальное устное информирование по телефону;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425DD9" w:rsidRPr="007D5BD5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7D5BD5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D5BD5">
        <w:rPr>
          <w:rFonts w:ascii="Times New Roman" w:hAnsi="Times New Roman" w:cs="Times New Roman"/>
          <w:sz w:val="28"/>
          <w:szCs w:val="28"/>
        </w:rPr>
        <w:t>;</w:t>
      </w:r>
    </w:p>
    <w:p w:rsidR="00425DD9" w:rsidRPr="007D5BD5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</w:t>
      </w:r>
      <w:r w:rsidRPr="007D5BD5">
        <w:rPr>
          <w:rFonts w:ascii="Times New Roman" w:hAnsi="Times New Roman"/>
          <w:sz w:val="28"/>
          <w:szCs w:val="28"/>
        </w:rPr>
        <w:lastRenderedPageBreak/>
        <w:t>непосредственно в отдел (далее - личное обращение) в соответствии с графиком приема заявителей.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 ответах на личные обращения специалисты отдела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местонахождения и графика работы отдела,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перечня документов, необходимых для получения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времени приема и выдачи документов;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срока предоставления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отдела по телефону в соответствии с графиком приема заявителей.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 ответах на телефонные обращения специалистами отдела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в подразделение, осуществляющее приём и регистрацию заявлений и документов.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одного календарного дня с момента поступления.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предмет обращения;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lastRenderedPageBreak/>
        <w:t>дата составления обращения.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Для работы с обращениями, поступившими по электронной почте, назначается специалист подразделения, осуществляющего приём и регистрацию заявлений и документов, который не менее одного раза в день проверяет наличие обращений. При получении обращения указанный специалист направляет на электронный адрес заявителя уведомление о получении обращения.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подразделение, осуществляющее приём и регистрацию заявлений и документов, в форме электронного документа на официальный адрес электронной почты, должно содержать следующую информацию: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предмет обращения.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 главой администрации </w:t>
      </w:r>
      <w:r w:rsidR="00BE4D2F">
        <w:rPr>
          <w:rFonts w:ascii="Times New Roman" w:hAnsi="Times New Roman"/>
          <w:sz w:val="28"/>
          <w:szCs w:val="28"/>
        </w:rPr>
        <w:t>Лысогорского</w:t>
      </w:r>
      <w:r w:rsidR="00DC65B1" w:rsidRPr="007D5BD5">
        <w:rPr>
          <w:rFonts w:ascii="Times New Roman" w:hAnsi="Times New Roman"/>
          <w:sz w:val="28"/>
          <w:szCs w:val="28"/>
        </w:rPr>
        <w:t xml:space="preserve"> </w:t>
      </w:r>
      <w:r w:rsidRPr="007D5BD5">
        <w:rPr>
          <w:rFonts w:ascii="Times New Roman" w:hAnsi="Times New Roman"/>
          <w:sz w:val="28"/>
          <w:szCs w:val="28"/>
        </w:rPr>
        <w:t>муниципального района Саратовской области.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Ответ на обращение, поступившее в орган местного самоуправления, подразделение, осуществляющее приём и регистрацию заявлений и документов,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отдел, а также посредством личных кабинетов Единого и регионального порталов </w:t>
      </w:r>
      <w:proofErr w:type="spellStart"/>
      <w:r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/>
          <w:sz w:val="28"/>
          <w:szCs w:val="28"/>
        </w:rPr>
        <w:t xml:space="preserve"> - в случае подачи заявления через указанные порталы.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lastRenderedPageBreak/>
        <w:t xml:space="preserve">1.6. 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 </w:t>
      </w:r>
      <w:r w:rsidR="00BE4D2F">
        <w:rPr>
          <w:rFonts w:ascii="Times New Roman" w:hAnsi="Times New Roman"/>
          <w:sz w:val="28"/>
          <w:szCs w:val="28"/>
        </w:rPr>
        <w:t>Лысогорского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района, посредством Единого и регионального порталов следующей информации: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текста Административного регламента;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графика приема заявителей;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образцов документов;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425DD9" w:rsidRPr="007D5BD5" w:rsidRDefault="00425DD9" w:rsidP="00085B88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МФЦ, через который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администрации </w:t>
      </w:r>
      <w:r w:rsidR="00BE4D2F">
        <w:rPr>
          <w:rFonts w:ascii="Times New Roman" w:hAnsi="Times New Roman"/>
          <w:sz w:val="28"/>
          <w:szCs w:val="28"/>
        </w:rPr>
        <w:t>Лысогорского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района, официальном сайте администрации </w:t>
      </w:r>
      <w:r w:rsidR="00BE4D2F">
        <w:rPr>
          <w:rFonts w:ascii="Times New Roman" w:hAnsi="Times New Roman"/>
          <w:sz w:val="28"/>
          <w:szCs w:val="28"/>
        </w:rPr>
        <w:t>Лысогорского</w:t>
      </w:r>
      <w:r w:rsidR="005B67BC" w:rsidRPr="007D5BD5">
        <w:rPr>
          <w:rFonts w:ascii="Times New Roman" w:hAnsi="Times New Roman"/>
          <w:sz w:val="28"/>
          <w:szCs w:val="28"/>
        </w:rPr>
        <w:t xml:space="preserve"> </w:t>
      </w:r>
      <w:r w:rsidRPr="007D5BD5">
        <w:rPr>
          <w:rFonts w:ascii="Times New Roman" w:hAnsi="Times New Roman"/>
          <w:sz w:val="28"/>
          <w:szCs w:val="28"/>
        </w:rPr>
        <w:t xml:space="preserve">муниципального района </w:t>
      </w:r>
      <w:hyperlink r:id="rId14" w:history="1">
        <w:r w:rsidR="00085B88" w:rsidRPr="007D5BD5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085B88" w:rsidRPr="007D5BD5">
          <w:rPr>
            <w:rStyle w:val="a3"/>
            <w:rFonts w:ascii="Times New Roman" w:hAnsi="Times New Roman"/>
            <w:sz w:val="28"/>
            <w:szCs w:val="28"/>
          </w:rPr>
          <w:t>://</w:t>
        </w:r>
        <w:r w:rsidR="00085B88" w:rsidRPr="007D5BD5">
          <w:rPr>
            <w:rStyle w:val="a3"/>
            <w:rFonts w:ascii="Times New Roman" w:hAnsi="Times New Roman"/>
            <w:sz w:val="28"/>
            <w:szCs w:val="28"/>
            <w:lang w:val="en-US"/>
          </w:rPr>
          <w:t>bkarabulak</w:t>
        </w:r>
        <w:r w:rsidR="00085B88" w:rsidRPr="007D5BD5">
          <w:rPr>
            <w:rStyle w:val="a3"/>
            <w:rFonts w:ascii="Times New Roman" w:hAnsi="Times New Roman"/>
            <w:sz w:val="28"/>
            <w:szCs w:val="28"/>
          </w:rPr>
          <w:t>.</w:t>
        </w:r>
        <w:r w:rsidR="00085B88" w:rsidRPr="007D5BD5"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r w:rsidR="00085B88" w:rsidRPr="007D5BD5">
          <w:rPr>
            <w:rStyle w:val="a3"/>
            <w:rFonts w:ascii="Times New Roman" w:hAnsi="Times New Roman"/>
            <w:sz w:val="28"/>
            <w:szCs w:val="28"/>
          </w:rPr>
          <w:t>.</w:t>
        </w:r>
        <w:r w:rsidR="00085B88" w:rsidRPr="007D5BD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085B88" w:rsidRPr="007D5BD5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7D5BD5">
        <w:rPr>
          <w:rFonts w:ascii="Times New Roman" w:hAnsi="Times New Roman"/>
          <w:sz w:val="28"/>
          <w:szCs w:val="28"/>
        </w:rPr>
        <w:t>, Единого портала МФЦ Саратовской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области (</w:t>
      </w:r>
      <w:hyperlink r:id="rId15" w:history="1">
        <w:r w:rsidRPr="007D5BD5">
          <w:rPr>
            <w:rStyle w:val="a3"/>
            <w:rFonts w:ascii="Times New Roman" w:hAnsi="Times New Roman"/>
            <w:sz w:val="28"/>
            <w:szCs w:val="28"/>
          </w:rPr>
          <w:t>http://www.mfc64.ru/</w:t>
        </w:r>
      </w:hyperlink>
      <w:r w:rsidRPr="007D5BD5">
        <w:rPr>
          <w:rStyle w:val="a3"/>
          <w:rFonts w:ascii="Times New Roman" w:hAnsi="Times New Roman"/>
          <w:sz w:val="28"/>
          <w:szCs w:val="28"/>
        </w:rPr>
        <w:t>)</w:t>
      </w:r>
      <w:r w:rsidRPr="007D5BD5">
        <w:rPr>
          <w:rFonts w:ascii="Times New Roman" w:hAnsi="Times New Roman"/>
          <w:sz w:val="28"/>
          <w:szCs w:val="28"/>
        </w:rPr>
        <w:t xml:space="preserve">. 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BD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D5BD5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Наименование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55AA8" w:rsidRPr="007D5BD5" w:rsidRDefault="00425DD9" w:rsidP="00D55AA8">
      <w:pPr>
        <w:pStyle w:val="1"/>
        <w:rPr>
          <w:sz w:val="28"/>
          <w:szCs w:val="28"/>
        </w:rPr>
      </w:pPr>
      <w:r w:rsidRPr="007D5BD5">
        <w:rPr>
          <w:sz w:val="28"/>
          <w:szCs w:val="28"/>
        </w:rPr>
        <w:t xml:space="preserve">2.1. Наименование муниципальной услуги: </w:t>
      </w:r>
      <w:r w:rsidR="00D55AA8" w:rsidRPr="007D5BD5">
        <w:rPr>
          <w:sz w:val="28"/>
          <w:szCs w:val="28"/>
        </w:rPr>
        <w:t>«Принятие решений о подготовке, об утверждении документации по планировке территорий (проектов планировки, проектов межевания)</w:t>
      </w:r>
      <w:r w:rsidR="00242EBB" w:rsidRPr="007D5BD5">
        <w:rPr>
          <w:sz w:val="28"/>
          <w:szCs w:val="28"/>
        </w:rPr>
        <w:t>».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425DD9" w:rsidRPr="007D5BD5" w:rsidRDefault="00425DD9" w:rsidP="00425D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42EBB" w:rsidRPr="007D5BD5" w:rsidRDefault="00425DD9" w:rsidP="00242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2.2. </w:t>
      </w:r>
      <w:r w:rsidR="00242EBB" w:rsidRPr="007D5BD5">
        <w:rPr>
          <w:rFonts w:ascii="Times New Roman" w:hAnsi="Times New Roman"/>
          <w:sz w:val="28"/>
          <w:szCs w:val="28"/>
        </w:rPr>
        <w:t xml:space="preserve">Муниципальная услуга предоставляется отделом по </w:t>
      </w:r>
      <w:r w:rsidR="00BE4D2F">
        <w:rPr>
          <w:rFonts w:ascii="Times New Roman" w:hAnsi="Times New Roman"/>
          <w:sz w:val="28"/>
          <w:szCs w:val="28"/>
        </w:rPr>
        <w:t>развитию инфраструктуры муниципального района</w:t>
      </w:r>
      <w:r w:rsidR="00242EBB" w:rsidRPr="007D5BD5">
        <w:rPr>
          <w:rFonts w:ascii="Times New Roman" w:hAnsi="Times New Roman"/>
          <w:sz w:val="28"/>
          <w:szCs w:val="28"/>
        </w:rPr>
        <w:t xml:space="preserve"> администрации </w:t>
      </w:r>
      <w:r w:rsidR="00BE4D2F">
        <w:rPr>
          <w:rFonts w:ascii="Times New Roman" w:hAnsi="Times New Roman"/>
          <w:sz w:val="28"/>
          <w:szCs w:val="28"/>
        </w:rPr>
        <w:t>Лысогорского</w:t>
      </w:r>
      <w:r w:rsidR="00242EBB" w:rsidRPr="007D5BD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</w:t>
      </w:r>
      <w:r w:rsidRPr="007D5BD5">
        <w:rPr>
          <w:rFonts w:ascii="Times New Roman" w:hAnsi="Times New Roman"/>
          <w:sz w:val="28"/>
          <w:szCs w:val="28"/>
        </w:rPr>
        <w:lastRenderedPageBreak/>
        <w:t>порядке, предусмотренном Соглашением о взаимодействии между МФЦ и администрацией (далее – Соглашение о взаимодействии).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 предоставлении муниципальной услуги отдел взаимодействует со следующими организациями: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администрациями сельских поселений, входящих в состав </w:t>
      </w:r>
      <w:r w:rsidR="000A3E69">
        <w:rPr>
          <w:rFonts w:ascii="Times New Roman" w:hAnsi="Times New Roman"/>
          <w:sz w:val="28"/>
          <w:szCs w:val="28"/>
        </w:rPr>
        <w:t>Лысогорского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МФЦ;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проектными организациями, осуществляющими подготовку документов, предусмотренных пунктом 2.12. Административного регламента.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2.2.1 Муниципальная услуга предусматривает </w:t>
      </w:r>
      <w:proofErr w:type="gramStart"/>
      <w:r w:rsidRPr="007D5BD5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BD5"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7D5BD5">
        <w:rPr>
          <w:rFonts w:ascii="Times New Roman" w:hAnsi="Times New Roman"/>
          <w:sz w:val="28"/>
          <w:szCs w:val="28"/>
        </w:rPr>
        <w:t>: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принятие решения о подготовке проекта планировки территории на основании предложений физических или юридических лиц;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принятие решения о подготовке проекта межевания территории на основании предложений физических или юридических лиц;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принятие решения о подготовке проекта планировки и проекта межевания в его составе  территории на основании предложений физических или юридических лиц.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2.2.2. </w:t>
      </w:r>
      <w:proofErr w:type="gramStart"/>
      <w:r w:rsidRPr="007D5BD5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Результат предоставления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5DD9" w:rsidRPr="007D5BD5" w:rsidRDefault="00425DD9" w:rsidP="0042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425DD9" w:rsidRPr="007D5BD5" w:rsidRDefault="00425DD9" w:rsidP="0042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выдача (направление) заявителю нормативного правового акта администрации </w:t>
      </w:r>
      <w:r w:rsidR="00CA6B83">
        <w:rPr>
          <w:rFonts w:ascii="Times New Roman" w:hAnsi="Times New Roman"/>
          <w:sz w:val="28"/>
          <w:szCs w:val="28"/>
        </w:rPr>
        <w:t>Лысогорского</w:t>
      </w:r>
      <w:r w:rsidR="002729F9" w:rsidRPr="007D5BD5">
        <w:rPr>
          <w:rFonts w:ascii="Times New Roman" w:hAnsi="Times New Roman"/>
          <w:sz w:val="28"/>
          <w:szCs w:val="28"/>
        </w:rPr>
        <w:t xml:space="preserve"> </w:t>
      </w:r>
      <w:r w:rsidRPr="007D5BD5">
        <w:rPr>
          <w:rFonts w:ascii="Times New Roman" w:hAnsi="Times New Roman"/>
          <w:sz w:val="28"/>
          <w:szCs w:val="28"/>
        </w:rPr>
        <w:t>муниципального района о принятии решения о подготовке документации по планировке территории на основании предложений физических или юридических лиц;</w:t>
      </w:r>
    </w:p>
    <w:p w:rsidR="00425DD9" w:rsidRPr="007D5BD5" w:rsidRDefault="00425DD9" w:rsidP="0042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выдача (направление) заявителю нормативного правового акта администрации </w:t>
      </w:r>
      <w:r w:rsidR="00CA6B83">
        <w:rPr>
          <w:rFonts w:ascii="Times New Roman" w:hAnsi="Times New Roman"/>
          <w:sz w:val="28"/>
          <w:szCs w:val="28"/>
        </w:rPr>
        <w:t>Лысогорского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 о принятии решения о мотивированном отказе в подготовке документации по планировке территории на основании предложений физических или юридических лиц.</w:t>
      </w:r>
    </w:p>
    <w:p w:rsidR="00425DD9" w:rsidRPr="007D5BD5" w:rsidRDefault="00425DD9" w:rsidP="0042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Порядок предоставления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 xml:space="preserve">2.4. Нормативный правовой акт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выдается заявителю в соответствии с указанным заявителем при подаче заявления на предоставление муниципальной услуги способом получения результата </w:t>
      </w:r>
      <w:r w:rsidRPr="007D5BD5">
        <w:rPr>
          <w:rFonts w:ascii="Times New Roman" w:hAnsi="Times New Roman" w:cs="Times New Roman"/>
          <w:sz w:val="28"/>
          <w:szCs w:val="28"/>
        </w:rPr>
        <w:lastRenderedPageBreak/>
        <w:t xml:space="preserve">следующими способами: </w:t>
      </w:r>
    </w:p>
    <w:p w:rsidR="00425DD9" w:rsidRPr="007D5BD5" w:rsidRDefault="00425DD9" w:rsidP="00425DD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непосредственно в отделе;</w:t>
      </w:r>
    </w:p>
    <w:p w:rsidR="00425DD9" w:rsidRPr="007D5BD5" w:rsidRDefault="00425DD9" w:rsidP="00425DD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425DD9" w:rsidRPr="007D5BD5" w:rsidRDefault="00425DD9" w:rsidP="00425DD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направляется для выдачи заявителю в МФЦ, в порядке и сроки, предусмотренные Соглашением о взаимодействии.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6" w:history="1">
        <w:r w:rsidRPr="007D5BD5">
          <w:rPr>
            <w:rFonts w:ascii="Times New Roman" w:hAnsi="Times New Roman"/>
            <w:sz w:val="28"/>
            <w:szCs w:val="28"/>
          </w:rPr>
          <w:t>пункте 2.6</w:t>
        </w:r>
      </w:hyperlink>
      <w:r w:rsidRPr="007D5BD5">
        <w:rPr>
          <w:rFonts w:ascii="Times New Roman" w:hAnsi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425DD9" w:rsidRPr="007D5BD5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425DD9" w:rsidRPr="007D5BD5" w:rsidRDefault="00425DD9" w:rsidP="00425DD9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30 календарных дней со дня регистрации заявления о предоставлении муниципальной услуги с полным пакетом документов, согласно перечню документов, предоставляемых получателем муниципальной услуги в соответствии с п.2.6 настоящего Административного регламента.</w:t>
      </w:r>
    </w:p>
    <w:p w:rsidR="00425DD9" w:rsidRPr="007D5BD5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Федеральным законом от 6 октября 2003 года № 131-Ф3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(«Российская газета», 30 июля 2010 года, № 168);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 («Российская газета», № 95, 5 мая 2006 года);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Федеральным законом от 29 декабря 2004 года № 190-ФЗ «Градостроительный кодекс Российской Федерации» («Российская газета», №290, 30 декабря 2004 года);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Федеральным законом от 27 июля 2006 года № 152-ФЗ «О персональных данных» («Российская газета», № 165, 29 июля 2006 года);</w:t>
      </w:r>
    </w:p>
    <w:p w:rsidR="00425DD9" w:rsidRPr="007D5BD5" w:rsidRDefault="00425DD9" w:rsidP="00425D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7D5BD5">
        <w:rPr>
          <w:rFonts w:ascii="Times New Roman" w:hAnsi="Times New Roman" w:cs="Times New Roman"/>
          <w:sz w:val="28"/>
          <w:szCs w:val="28"/>
          <w:lang w:eastAsia="en-US"/>
        </w:rPr>
        <w:t>75, 08 апреля 2011 года)</w:t>
      </w:r>
      <w:r w:rsidRPr="007D5BD5">
        <w:rPr>
          <w:rFonts w:ascii="Times New Roman" w:hAnsi="Times New Roman" w:cs="Times New Roman"/>
          <w:sz w:val="28"/>
          <w:szCs w:val="28"/>
        </w:rPr>
        <w:t>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8 сентября 2010 года № 697 «О единой системе межведомственного электронного </w:t>
      </w:r>
      <w:r w:rsidRPr="007D5BD5">
        <w:rPr>
          <w:rFonts w:ascii="Times New Roman" w:hAnsi="Times New Roman"/>
          <w:sz w:val="28"/>
          <w:szCs w:val="28"/>
        </w:rPr>
        <w:lastRenderedPageBreak/>
        <w:t>взаимодействия» («Собрание законодательства РФ», № 38, с</w:t>
      </w:r>
      <w:r w:rsidR="00242EBB" w:rsidRPr="007D5BD5">
        <w:rPr>
          <w:rFonts w:ascii="Times New Roman" w:hAnsi="Times New Roman"/>
          <w:sz w:val="28"/>
          <w:szCs w:val="28"/>
        </w:rPr>
        <w:t>т. 4823, 20 сентября 2010 года);</w:t>
      </w:r>
    </w:p>
    <w:p w:rsidR="00242EBB" w:rsidRPr="007D5BD5" w:rsidRDefault="00242EBB" w:rsidP="00242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Уставом </w:t>
      </w:r>
      <w:r w:rsidR="00CA6B83">
        <w:rPr>
          <w:rFonts w:ascii="Times New Roman" w:hAnsi="Times New Roman"/>
          <w:sz w:val="28"/>
          <w:szCs w:val="28"/>
        </w:rPr>
        <w:t>Лысогорского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42EBB" w:rsidRPr="007D5BD5" w:rsidRDefault="00242EBB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2.6. Для получения муниципальной услуги заявители представляют</w:t>
      </w:r>
      <w:bookmarkStart w:id="1" w:name="sub_51071"/>
      <w:r w:rsidRPr="007D5BD5">
        <w:rPr>
          <w:rFonts w:ascii="Times New Roman" w:hAnsi="Times New Roman"/>
          <w:sz w:val="28"/>
          <w:szCs w:val="28"/>
        </w:rPr>
        <w:t>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а) заявление </w:t>
      </w:r>
      <w:r w:rsidR="00242EBB" w:rsidRPr="007D5BD5">
        <w:rPr>
          <w:rFonts w:ascii="Times New Roman" w:hAnsi="Times New Roman"/>
          <w:sz w:val="28"/>
          <w:szCs w:val="28"/>
        </w:rPr>
        <w:t xml:space="preserve">(примерная форма заявления указана в </w:t>
      </w:r>
      <w:r w:rsidRPr="007D5BD5">
        <w:rPr>
          <w:rFonts w:ascii="Times New Roman" w:hAnsi="Times New Roman"/>
          <w:sz w:val="28"/>
          <w:szCs w:val="28"/>
        </w:rPr>
        <w:t>приложени</w:t>
      </w:r>
      <w:r w:rsidR="00242EBB" w:rsidRPr="007D5BD5">
        <w:rPr>
          <w:rFonts w:ascii="Times New Roman" w:hAnsi="Times New Roman"/>
          <w:sz w:val="28"/>
          <w:szCs w:val="28"/>
        </w:rPr>
        <w:t>и</w:t>
      </w:r>
      <w:r w:rsidRPr="007D5BD5">
        <w:rPr>
          <w:rFonts w:ascii="Times New Roman" w:hAnsi="Times New Roman"/>
          <w:sz w:val="28"/>
          <w:szCs w:val="28"/>
        </w:rPr>
        <w:t xml:space="preserve"> № 2 Административного регламента</w:t>
      </w:r>
      <w:r w:rsidR="00242EBB" w:rsidRPr="007D5BD5">
        <w:rPr>
          <w:rFonts w:ascii="Times New Roman" w:hAnsi="Times New Roman"/>
          <w:sz w:val="28"/>
          <w:szCs w:val="28"/>
        </w:rPr>
        <w:t>)</w:t>
      </w:r>
      <w:r w:rsidRPr="007D5BD5">
        <w:rPr>
          <w:rFonts w:ascii="Times New Roman" w:hAnsi="Times New Roman"/>
          <w:sz w:val="28"/>
          <w:szCs w:val="28"/>
        </w:rPr>
        <w:t>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г) правоустанавливающие документы на объект капитального строительства и земельный участок (в случае их наличия);</w:t>
      </w:r>
    </w:p>
    <w:p w:rsidR="00425DD9" w:rsidRPr="007D5BD5" w:rsidRDefault="00425DD9" w:rsidP="00242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д) ситуационная схема территории, применительно к которой предполагается разработка документации по планировке территории, с отображением объекта капитального строительства.</w:t>
      </w:r>
    </w:p>
    <w:bookmarkEnd w:id="1"/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99"/>
      <w:bookmarkEnd w:id="2"/>
      <w:r w:rsidRPr="007D5BD5">
        <w:rPr>
          <w:rFonts w:ascii="Times New Roman" w:hAnsi="Times New Roman"/>
          <w:sz w:val="28"/>
          <w:szCs w:val="28"/>
        </w:rPr>
        <w:t xml:space="preserve">2.6.2. Документы, указанные в пункте 2.6. </w:t>
      </w:r>
      <w:proofErr w:type="gramStart"/>
      <w:r w:rsidRPr="007D5BD5">
        <w:rPr>
          <w:rFonts w:ascii="Times New Roman" w:hAnsi="Times New Roman"/>
          <w:sz w:val="28"/>
          <w:szCs w:val="28"/>
        </w:rPr>
        <w:t xml:space="preserve">Административного регламента, могут быть представлены заявителем непосредственно в подразделение, осуществляющего приём и регистрацию заявлений и документов, в МФЦ, направлены в электронной форме через Единый и региональный порталы </w:t>
      </w:r>
      <w:proofErr w:type="spellStart"/>
      <w:r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/>
          <w:sz w:val="28"/>
          <w:szCs w:val="28"/>
        </w:rPr>
        <w:t>, а также могут направляться по почте.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В случаях, предусмотренных законодательством, копии документов, должны быть нотариально заверены. 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2.6.3. </w:t>
      </w:r>
      <w:proofErr w:type="gramStart"/>
      <w:r w:rsidRPr="007D5BD5">
        <w:rPr>
          <w:rFonts w:ascii="Times New Roman" w:hAnsi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proofErr w:type="spellStart"/>
      <w:r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/>
          <w:sz w:val="28"/>
          <w:szCs w:val="28"/>
        </w:rPr>
        <w:t xml:space="preserve"> указанные заявление и документы заверяются электронной подписью в соответствии с </w:t>
      </w:r>
      <w:hyperlink r:id="rId17" w:history="1">
        <w:r w:rsidRPr="007D5BD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7D5BD5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5BD5">
        <w:rPr>
          <w:rFonts w:ascii="Times New Roman" w:hAnsi="Times New Roman"/>
          <w:sz w:val="28"/>
          <w:szCs w:val="28"/>
        </w:rPr>
        <w:t xml:space="preserve">Заявление в электронном виде должно быть заполнено согласно представленной на Едином и региональном порталах </w:t>
      </w:r>
      <w:proofErr w:type="spellStart"/>
      <w:r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/>
          <w:sz w:val="28"/>
          <w:szCs w:val="28"/>
        </w:rPr>
        <w:t xml:space="preserve"> форме.</w:t>
      </w:r>
      <w:proofErr w:type="gramEnd"/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а) выписка из Единого государственного реестра прав на недвижимое имущество и сделок с ним о правах на объект капитального строительства или земельный участок;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б) кадастровый паспорт земельного участка (либо выписка из государственного кадастра недвижимости).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Специалист отдела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425DD9" w:rsidRPr="007D5BD5" w:rsidRDefault="00425DD9" w:rsidP="00425DD9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42EBB" w:rsidRPr="007D5BD5" w:rsidRDefault="00242EBB" w:rsidP="00425DD9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2.8. Запрещается требовать от заявителя: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</w:t>
      </w:r>
      <w:r w:rsidRPr="007D5BD5">
        <w:rPr>
          <w:rFonts w:ascii="Times New Roman" w:hAnsi="Times New Roman"/>
          <w:sz w:val="28"/>
          <w:szCs w:val="28"/>
        </w:rPr>
        <w:lastRenderedPageBreak/>
        <w:t>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5BD5">
        <w:rPr>
          <w:rFonts w:ascii="Times New Roman" w:hAnsi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double"/>
        </w:rPr>
      </w:pPr>
      <w:r w:rsidRPr="007D5BD5">
        <w:rPr>
          <w:rFonts w:ascii="Times New Roman" w:hAnsi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2.11. </w:t>
      </w:r>
      <w:proofErr w:type="gramStart"/>
      <w:r w:rsidRPr="007D5BD5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законодательством не предусмотрены.</w:t>
      </w:r>
      <w:proofErr w:type="gramEnd"/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 любой стадии административных процедур до принятия решения о разработке документации по планировке территории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D46B1" w:rsidRPr="007D5BD5" w:rsidRDefault="00CD46B1" w:rsidP="00425DD9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2.12. </w:t>
      </w:r>
      <w:proofErr w:type="gramStart"/>
      <w:r w:rsidRPr="007D5BD5">
        <w:rPr>
          <w:rFonts w:ascii="Times New Roman" w:hAnsi="Times New Roman"/>
          <w:sz w:val="28"/>
          <w:szCs w:val="28"/>
        </w:rPr>
        <w:t>Для получения муниципальной услуги заявителю необходимы:</w:t>
      </w:r>
      <w:proofErr w:type="gramEnd"/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а) ситуационная схема территории, применительно к которой предполагается разработка документации по планировке территории, с отображением объекта капитального строительства.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Необходимые и обязательные услуги предоставляются специализированными организациями.</w:t>
      </w:r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2.13. Муниципальная услуга предоставляется бесплатно.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2.14. Размер платы за предоставление необходимых и обязательных услуг, предусмотренных п. 2.12 настоящего Административного регламента,  устанавливается на основании договора.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2.16. Заявление о предоставлении муниципальной услуги регистрируется в течение одного календарного дня с момента поступления в подразделение, осуществляющего приём и регистрацию заявлений и документов.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Информация о поступлении заявления заносится в журнал регистрации заявлений, и включает в себя сведения о дате, регистрационном номере, Ф.И.О. заявителя. На заявлении указывается входящий номер и дата регистрации.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2.17. Вход в здание органа местного самоуправления, отдел оформляется вывеской с указанием основных реквизитов органа местного самоуправления, отдела.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Вход в помещение подразделения, осуществляющего приём и регистрацию заявлений и документов, оборудуется пандусами, </w:t>
      </w:r>
      <w:r w:rsidRPr="007D5BD5">
        <w:rPr>
          <w:rFonts w:ascii="Times New Roman" w:hAnsi="Times New Roman"/>
          <w:sz w:val="28"/>
          <w:szCs w:val="28"/>
        </w:rPr>
        <w:lastRenderedPageBreak/>
        <w:t>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для возможности оформления документов, информационными стендами.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 стенде размещается следующая информация: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полное наименование и месторасположение органа местного самоуправления, </w:t>
      </w:r>
      <w:r w:rsidR="00923387" w:rsidRPr="007D5BD5">
        <w:rPr>
          <w:rFonts w:ascii="Times New Roman" w:hAnsi="Times New Roman"/>
          <w:sz w:val="28"/>
          <w:szCs w:val="28"/>
        </w:rPr>
        <w:t>отдела, телефоны, график работы</w:t>
      </w:r>
      <w:r w:rsidRPr="007D5BD5">
        <w:rPr>
          <w:rFonts w:ascii="Times New Roman" w:hAnsi="Times New Roman"/>
          <w:sz w:val="28"/>
          <w:szCs w:val="28"/>
        </w:rPr>
        <w:t>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полное наименование и месторасположение МФЦ (с указанием контактной информации).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5BD5">
        <w:rPr>
          <w:rFonts w:ascii="Times New Roman" w:hAnsi="Times New Roman" w:cs="Times New Roman"/>
          <w:sz w:val="28"/>
          <w:szCs w:val="28"/>
        </w:rPr>
        <w:t xml:space="preserve">2.18. </w:t>
      </w:r>
      <w:r w:rsidRPr="007D5BD5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7D5BD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D5B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5BD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D5BD5">
        <w:rPr>
          <w:rFonts w:ascii="Times New Roman" w:hAnsi="Times New Roman"/>
          <w:sz w:val="28"/>
          <w:szCs w:val="28"/>
        </w:rPr>
        <w:t xml:space="preserve">, а также иного лица, владеющего жестовым языком; собаки-проводника при </w:t>
      </w:r>
      <w:r w:rsidRPr="007D5BD5">
        <w:rPr>
          <w:rFonts w:ascii="Times New Roman" w:hAnsi="Times New Roman"/>
          <w:sz w:val="28"/>
          <w:szCs w:val="28"/>
        </w:rPr>
        <w:lastRenderedPageBreak/>
        <w:t>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Требования, учитывающие особенности предоставления муниципальной услуги в электронной форме и МФЦ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425DD9" w:rsidRPr="007D5BD5" w:rsidRDefault="00425DD9" w:rsidP="00425DD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/>
          <w:sz w:val="28"/>
          <w:szCs w:val="28"/>
        </w:rPr>
        <w:t>;</w:t>
      </w:r>
      <w:proofErr w:type="gramEnd"/>
    </w:p>
    <w:p w:rsidR="00425DD9" w:rsidRPr="007D5BD5" w:rsidRDefault="00425DD9" w:rsidP="00425DD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/>
          <w:sz w:val="28"/>
          <w:szCs w:val="28"/>
        </w:rPr>
        <w:t>;</w:t>
      </w:r>
      <w:proofErr w:type="gramEnd"/>
    </w:p>
    <w:p w:rsidR="00425DD9" w:rsidRPr="007D5BD5" w:rsidRDefault="00425DD9" w:rsidP="00425DD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возможность направления заявления в электронной форме с использованием Единого и </w:t>
      </w:r>
      <w:r w:rsidR="00BA72EA" w:rsidRPr="007D5BD5">
        <w:rPr>
          <w:rFonts w:ascii="Times New Roman" w:hAnsi="Times New Roman"/>
          <w:sz w:val="28"/>
          <w:szCs w:val="28"/>
        </w:rPr>
        <w:t xml:space="preserve">регионального порталов </w:t>
      </w:r>
      <w:proofErr w:type="spellStart"/>
      <w:r w:rsidR="00BA72EA"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="00BA72EA" w:rsidRPr="007D5BD5">
        <w:rPr>
          <w:rFonts w:ascii="Times New Roman" w:hAnsi="Times New Roman"/>
          <w:sz w:val="28"/>
          <w:szCs w:val="28"/>
        </w:rPr>
        <w:t>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и региональный порталы </w:t>
      </w:r>
      <w:proofErr w:type="spellStart"/>
      <w:r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5BD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D5BD5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Исчерпывающий перечень административных процедур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прием, регистрация заявления и документов;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8" w:history="1">
        <w:r w:rsidRPr="007D5BD5">
          <w:rPr>
            <w:rFonts w:ascii="Times New Roman" w:hAnsi="Times New Roman"/>
            <w:sz w:val="28"/>
            <w:szCs w:val="28"/>
          </w:rPr>
          <w:t>приложении №</w:t>
        </w:r>
      </w:hyperlink>
      <w:r w:rsidRPr="007D5BD5">
        <w:rPr>
          <w:rFonts w:ascii="Times New Roman" w:hAnsi="Times New Roman"/>
          <w:sz w:val="28"/>
          <w:szCs w:val="28"/>
        </w:rPr>
        <w:t> 3 Административного регламента.</w:t>
      </w:r>
    </w:p>
    <w:p w:rsidR="00463AFA" w:rsidRPr="007D5BD5" w:rsidRDefault="00463AFA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Прием, регистрация заявления и документов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подразделение, осуществляющее приём и регистрацию заявлений и документов, заявления с приложением документов, предусмотренных </w:t>
      </w:r>
      <w:r w:rsidRPr="007D5BD5">
        <w:rPr>
          <w:rFonts w:ascii="Times New Roman" w:hAnsi="Times New Roman"/>
          <w:sz w:val="28"/>
          <w:szCs w:val="28"/>
        </w:rPr>
        <w:t>пунктом 2.6.</w:t>
      </w:r>
      <w:r w:rsidRPr="007D5BD5">
        <w:rPr>
          <w:rFonts w:ascii="Times New Roman" w:hAnsi="Times New Roman"/>
          <w:b/>
          <w:sz w:val="28"/>
          <w:szCs w:val="28"/>
        </w:rPr>
        <w:t xml:space="preserve"> </w:t>
      </w:r>
      <w:r w:rsidRPr="007D5BD5">
        <w:rPr>
          <w:rFonts w:ascii="Times New Roman" w:hAnsi="Times New Roman"/>
          <w:sz w:val="28"/>
          <w:szCs w:val="28"/>
        </w:rPr>
        <w:t>Административного регламента,</w:t>
      </w:r>
      <w:r w:rsidRPr="007D5BD5">
        <w:rPr>
          <w:rFonts w:ascii="Times New Roman" w:hAnsi="Times New Roman"/>
          <w:color w:val="000000"/>
          <w:sz w:val="28"/>
          <w:szCs w:val="28"/>
        </w:rPr>
        <w:t xml:space="preserve"> одним из следующих способов: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7D5BD5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7D5BD5">
        <w:rPr>
          <w:rFonts w:ascii="Times New Roman" w:hAnsi="Times New Roman"/>
          <w:color w:val="000000"/>
          <w:sz w:val="28"/>
          <w:szCs w:val="28"/>
        </w:rPr>
        <w:t>в подразделение;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7D5BD5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7D5BD5">
        <w:rPr>
          <w:rFonts w:ascii="Times New Roman" w:hAnsi="Times New Roman"/>
          <w:color w:val="000000"/>
          <w:sz w:val="28"/>
          <w:szCs w:val="28"/>
        </w:rPr>
        <w:t>в МФЦ;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color w:val="000000"/>
          <w:sz w:val="28"/>
          <w:szCs w:val="28"/>
        </w:rPr>
        <w:t>посредством почтового отправления;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7D5BD5">
        <w:rPr>
          <w:rFonts w:ascii="Times New Roman" w:hAnsi="Times New Roman"/>
          <w:sz w:val="28"/>
          <w:szCs w:val="28"/>
        </w:rPr>
        <w:t>Единый и региональный порталы</w:t>
      </w:r>
      <w:r w:rsidRPr="007D5BD5">
        <w:rPr>
          <w:rFonts w:ascii="Times New Roman" w:hAnsi="Times New Roman"/>
          <w:color w:val="000000"/>
          <w:sz w:val="28"/>
          <w:szCs w:val="28"/>
        </w:rPr>
        <w:t>.</w:t>
      </w:r>
    </w:p>
    <w:p w:rsidR="000B38EA" w:rsidRPr="007D5BD5" w:rsidRDefault="00425DD9" w:rsidP="000B3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color w:val="000000"/>
          <w:sz w:val="28"/>
          <w:szCs w:val="28"/>
        </w:rPr>
        <w:t>Заявление и прилагаемые к нему документы подлежат регистрации специалистом, ответственным за прием и регистрацию заявлений и документов</w:t>
      </w:r>
      <w:r w:rsidR="00242EBB" w:rsidRPr="007D5BD5">
        <w:rPr>
          <w:rFonts w:ascii="Times New Roman" w:hAnsi="Times New Roman"/>
          <w:color w:val="000000"/>
          <w:sz w:val="28"/>
          <w:szCs w:val="28"/>
        </w:rPr>
        <w:t>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присвоение специалистом, </w:t>
      </w:r>
      <w:r w:rsidRPr="007D5BD5">
        <w:rPr>
          <w:rFonts w:ascii="Times New Roman" w:hAnsi="Times New Roman"/>
          <w:color w:val="000000"/>
          <w:sz w:val="28"/>
          <w:szCs w:val="28"/>
        </w:rPr>
        <w:t>ответственным за прием и регистрацию заявления и документов, регистрационного номера принятому заявлению.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7D5BD5">
        <w:rPr>
          <w:rFonts w:ascii="Times New Roman" w:hAnsi="Times New Roman"/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lastRenderedPageBreak/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Срок подготовки и направления межведомственного запроса – </w:t>
      </w:r>
      <w:r w:rsidR="00242EBB" w:rsidRPr="007D5BD5">
        <w:rPr>
          <w:rFonts w:ascii="Times New Roman" w:hAnsi="Times New Roman"/>
          <w:sz w:val="28"/>
          <w:szCs w:val="28"/>
        </w:rPr>
        <w:t>2</w:t>
      </w:r>
      <w:r w:rsidRPr="007D5BD5">
        <w:rPr>
          <w:rFonts w:ascii="Times New Roman" w:hAnsi="Times New Roman"/>
          <w:sz w:val="28"/>
          <w:szCs w:val="28"/>
        </w:rPr>
        <w:t xml:space="preserve"> рабочи</w:t>
      </w:r>
      <w:r w:rsidR="00242EBB" w:rsidRPr="007D5BD5">
        <w:rPr>
          <w:rFonts w:ascii="Times New Roman" w:hAnsi="Times New Roman"/>
          <w:sz w:val="28"/>
          <w:szCs w:val="28"/>
        </w:rPr>
        <w:t>х</w:t>
      </w:r>
      <w:r w:rsidRPr="007D5BD5">
        <w:rPr>
          <w:rFonts w:ascii="Times New Roman" w:hAnsi="Times New Roman"/>
          <w:sz w:val="28"/>
          <w:szCs w:val="28"/>
        </w:rPr>
        <w:t xml:space="preserve"> д</w:t>
      </w:r>
      <w:r w:rsidR="00242EBB" w:rsidRPr="007D5BD5">
        <w:rPr>
          <w:rFonts w:ascii="Times New Roman" w:hAnsi="Times New Roman"/>
          <w:sz w:val="28"/>
          <w:szCs w:val="28"/>
        </w:rPr>
        <w:t>ня</w:t>
      </w:r>
      <w:r w:rsidRPr="007D5BD5">
        <w:rPr>
          <w:rFonts w:ascii="Times New Roman" w:hAnsi="Times New Roman"/>
          <w:sz w:val="28"/>
          <w:szCs w:val="28"/>
        </w:rPr>
        <w:t xml:space="preserve"> со дня поступления в отдел заявления и документов заявителя.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Полученные документы в течение </w:t>
      </w:r>
      <w:r w:rsidR="00242EBB" w:rsidRPr="007D5BD5">
        <w:rPr>
          <w:rFonts w:ascii="Times New Roman" w:hAnsi="Times New Roman"/>
          <w:sz w:val="28"/>
          <w:szCs w:val="28"/>
        </w:rPr>
        <w:t>1</w:t>
      </w:r>
      <w:r w:rsidRPr="007D5BD5">
        <w:rPr>
          <w:rFonts w:ascii="Times New Roman" w:hAnsi="Times New Roman"/>
          <w:sz w:val="28"/>
          <w:szCs w:val="28"/>
        </w:rPr>
        <w:t xml:space="preserve">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7D5BD5">
        <w:rPr>
          <w:rFonts w:ascii="Times New Roman" w:hAnsi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7D5BD5">
        <w:rPr>
          <w:rFonts w:ascii="Times New Roman" w:hAnsi="Times New Roman"/>
          <w:sz w:val="28"/>
          <w:szCs w:val="28"/>
        </w:rPr>
        <w:t>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425DD9" w:rsidRPr="007D5BD5" w:rsidRDefault="00425DD9" w:rsidP="00425DD9">
      <w:pPr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После получения необходимых документов специалист отдела, ответственный за предоставление муниципальной услуги, осуществляет </w:t>
      </w:r>
      <w:r w:rsidRPr="007D5BD5">
        <w:rPr>
          <w:rFonts w:ascii="Times New Roman" w:hAnsi="Times New Roman"/>
          <w:sz w:val="28"/>
          <w:szCs w:val="28"/>
        </w:rPr>
        <w:lastRenderedPageBreak/>
        <w:t xml:space="preserve">подготовку проекта нормативного правового акта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и направляет на согласование в соответствии с инструкцией по делопроизводству. 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 xml:space="preserve">Нормативным правовым актом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является постановление администрации </w:t>
      </w:r>
      <w:r w:rsidR="0033029B">
        <w:rPr>
          <w:rFonts w:ascii="Times New Roman" w:hAnsi="Times New Roman"/>
          <w:sz w:val="28"/>
          <w:szCs w:val="28"/>
        </w:rPr>
        <w:t>Лысогорского</w:t>
      </w:r>
      <w:r w:rsidR="00430E22" w:rsidRPr="007D5BD5">
        <w:rPr>
          <w:rFonts w:ascii="Times New Roman" w:hAnsi="Times New Roman"/>
          <w:sz w:val="28"/>
          <w:szCs w:val="28"/>
        </w:rPr>
        <w:t xml:space="preserve"> </w:t>
      </w:r>
      <w:r w:rsidRPr="007D5BD5">
        <w:rPr>
          <w:rFonts w:ascii="Times New Roman" w:hAnsi="Times New Roman"/>
          <w:sz w:val="28"/>
          <w:szCs w:val="28"/>
        </w:rPr>
        <w:t xml:space="preserve">муниципального района, которое подписывается главой администрации </w:t>
      </w:r>
      <w:r w:rsidR="0033029B">
        <w:rPr>
          <w:rFonts w:ascii="Times New Roman" w:hAnsi="Times New Roman"/>
          <w:sz w:val="28"/>
          <w:szCs w:val="28"/>
        </w:rPr>
        <w:t>Лысогорского</w:t>
      </w:r>
      <w:r w:rsidR="00430E22" w:rsidRPr="007D5BD5">
        <w:rPr>
          <w:rFonts w:ascii="Times New Roman" w:hAnsi="Times New Roman"/>
          <w:sz w:val="28"/>
          <w:szCs w:val="28"/>
        </w:rPr>
        <w:t xml:space="preserve"> </w:t>
      </w:r>
      <w:r w:rsidRPr="007D5BD5">
        <w:rPr>
          <w:rFonts w:ascii="Times New Roman" w:hAnsi="Times New Roman"/>
          <w:sz w:val="28"/>
          <w:szCs w:val="28"/>
        </w:rPr>
        <w:t>муниципального района и подлежит опубликованию в порядке, установленном для официального опубликования муниципальных правовых актов, иной официальной информации, в течение трёх дней со дня принятия постановления и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размещается на официальном сайте </w:t>
      </w:r>
      <w:r w:rsidR="00430E22" w:rsidRPr="007D5BD5">
        <w:rPr>
          <w:rFonts w:ascii="Times New Roman" w:hAnsi="Times New Roman"/>
          <w:sz w:val="28"/>
          <w:szCs w:val="28"/>
        </w:rPr>
        <w:t xml:space="preserve">администрации </w:t>
      </w:r>
      <w:r w:rsidR="006C29D6">
        <w:rPr>
          <w:rFonts w:ascii="Times New Roman" w:hAnsi="Times New Roman"/>
          <w:sz w:val="28"/>
          <w:szCs w:val="28"/>
        </w:rPr>
        <w:t>Лысогорского</w:t>
      </w:r>
      <w:r w:rsidR="00430E22" w:rsidRPr="007D5BD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D5BD5">
        <w:rPr>
          <w:rFonts w:ascii="Times New Roman" w:hAnsi="Times New Roman"/>
          <w:sz w:val="28"/>
          <w:szCs w:val="28"/>
        </w:rPr>
        <w:t xml:space="preserve"> в сети "Интернет".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регистрирует результат предоставления муниципальной услуги </w:t>
      </w:r>
      <w:r w:rsidRPr="007D5BD5">
        <w:rPr>
          <w:rFonts w:ascii="Times New Roman" w:hAnsi="Times New Roman"/>
          <w:color w:val="000000"/>
          <w:sz w:val="28"/>
          <w:szCs w:val="28"/>
        </w:rPr>
        <w:t>в журнале регистра</w:t>
      </w:r>
      <w:r w:rsidR="00430E22" w:rsidRPr="007D5BD5">
        <w:rPr>
          <w:rFonts w:ascii="Times New Roman" w:hAnsi="Times New Roman"/>
          <w:color w:val="000000"/>
          <w:sz w:val="28"/>
          <w:szCs w:val="28"/>
        </w:rPr>
        <w:t>ции постановлений администрации</w:t>
      </w:r>
      <w:r w:rsidRPr="007D5BD5">
        <w:rPr>
          <w:rFonts w:ascii="Times New Roman" w:hAnsi="Times New Roman"/>
          <w:sz w:val="28"/>
          <w:szCs w:val="28"/>
        </w:rPr>
        <w:t>.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подписание главой администрации </w:t>
      </w:r>
      <w:r w:rsidR="006C29D6">
        <w:rPr>
          <w:rFonts w:ascii="Times New Roman" w:hAnsi="Times New Roman"/>
          <w:sz w:val="28"/>
          <w:szCs w:val="28"/>
        </w:rPr>
        <w:t xml:space="preserve">Лысогорского 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 одного из следующих документов: 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нормативного правового акта о принятии решения о подготовке документации по планировке территории;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5BD5">
        <w:rPr>
          <w:rFonts w:ascii="Times New Roman" w:hAnsi="Times New Roman"/>
          <w:sz w:val="28"/>
          <w:szCs w:val="28"/>
        </w:rPr>
        <w:t>нормативного правового акта о мотивированном отказе в принятии решения о подготовке документации по планировке территории.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присвоение специалистом, </w:t>
      </w:r>
      <w:r w:rsidRPr="007D5BD5">
        <w:rPr>
          <w:rFonts w:ascii="Times New Roman" w:hAnsi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7D5BD5">
        <w:rPr>
          <w:rFonts w:ascii="Times New Roman" w:hAnsi="Times New Roman"/>
          <w:sz w:val="28"/>
          <w:szCs w:val="28"/>
        </w:rPr>
        <w:t>, регистрационного номера нормативному правовому акту о принятии решения о подготовке документации по планировке территории или нормативного правового акта о мотивированном отказе в принятии решения о подготовке документации по планировке территории</w:t>
      </w:r>
      <w:r w:rsidRPr="007D5BD5">
        <w:rPr>
          <w:rFonts w:ascii="Times New Roman" w:hAnsi="Times New Roman"/>
          <w:color w:val="000000"/>
          <w:sz w:val="28"/>
          <w:szCs w:val="28"/>
        </w:rPr>
        <w:t xml:space="preserve"> в журнале регистрации постановлений администрации.</w:t>
      </w:r>
    </w:p>
    <w:p w:rsidR="00242EBB" w:rsidRPr="007D5BD5" w:rsidRDefault="00242EBB" w:rsidP="00242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B04187" w:rsidRPr="007D5BD5">
        <w:rPr>
          <w:rFonts w:ascii="Times New Roman" w:hAnsi="Times New Roman"/>
          <w:sz w:val="28"/>
          <w:szCs w:val="28"/>
        </w:rPr>
        <w:t>18</w:t>
      </w:r>
      <w:r w:rsidRPr="007D5BD5">
        <w:rPr>
          <w:rFonts w:ascii="Times New Roman" w:hAnsi="Times New Roman"/>
          <w:sz w:val="28"/>
          <w:szCs w:val="28"/>
        </w:rPr>
        <w:t xml:space="preserve"> календарных дней. </w:t>
      </w:r>
    </w:p>
    <w:p w:rsidR="00425DD9" w:rsidRPr="007D5BD5" w:rsidRDefault="00425DD9" w:rsidP="00242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3.5. Основанием для начала административной процедуры является присвоение специалистом, </w:t>
      </w:r>
      <w:r w:rsidRPr="007D5BD5">
        <w:rPr>
          <w:rFonts w:ascii="Times New Roman" w:hAnsi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7D5BD5">
        <w:rPr>
          <w:rFonts w:ascii="Times New Roman" w:hAnsi="Times New Roman"/>
          <w:sz w:val="28"/>
          <w:szCs w:val="28"/>
        </w:rPr>
        <w:t>, регистрационного номера нормативному правовому акту о принятии решения о подготовке документации по планировке территории или нормативному правовому акту о мотивированном отказе в принятии решения о подготовке документации по планировке территории</w:t>
      </w:r>
      <w:r w:rsidRPr="007D5BD5">
        <w:rPr>
          <w:rFonts w:ascii="Times New Roman" w:hAnsi="Times New Roman"/>
          <w:color w:val="000000"/>
          <w:sz w:val="28"/>
          <w:szCs w:val="28"/>
        </w:rPr>
        <w:t>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lastRenderedPageBreak/>
        <w:t>Специалист</w:t>
      </w:r>
      <w:r w:rsidRPr="007D5BD5">
        <w:rPr>
          <w:rFonts w:ascii="Times New Roman" w:hAnsi="Times New Roman"/>
          <w:color w:val="000000"/>
          <w:sz w:val="28"/>
          <w:szCs w:val="28"/>
        </w:rPr>
        <w:t>,</w:t>
      </w:r>
      <w:r w:rsidRPr="007D5BD5">
        <w:rPr>
          <w:rFonts w:ascii="Times New Roman" w:hAnsi="Times New Roman"/>
          <w:sz w:val="28"/>
          <w:szCs w:val="28"/>
        </w:rPr>
        <w:t xml:space="preserve"> уведомляет заявителя о принятом решении по телефону (при наличии номера телефона в заявлении) и выдает ему копию нормативного правового акта о принятии решения о подготовке документации по планировке территории или нормативного правового акта о мотивированном отказе в принятии решения о подготовке документации по планировке территории под роспись.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 случае отсутствия возможности оперативного вручения заявителю нормативного правового акта о принятии решения о подготовке документации по планировке территории или нормативного правового акта о мотивированном отказе в принятии решения о подготовке документации по планировке территории, документ направляется заявителю в день их подписания почтовым отправлением.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D5BD5">
        <w:rPr>
          <w:rFonts w:ascii="Times New Roman" w:hAnsi="Times New Roman"/>
          <w:color w:val="000000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роспись заявителя </w:t>
      </w:r>
      <w:r w:rsidRPr="007D5BD5">
        <w:rPr>
          <w:rFonts w:ascii="Times New Roman" w:hAnsi="Times New Roman"/>
          <w:color w:val="000000"/>
          <w:sz w:val="28"/>
          <w:szCs w:val="28"/>
        </w:rPr>
        <w:t>в соответствующем журнале;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внесение специалистом, ответственным за прием и регистрацию документов, записи</w:t>
      </w:r>
      <w:r w:rsidRPr="007D5B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BD5">
        <w:rPr>
          <w:rFonts w:ascii="Times New Roman" w:hAnsi="Times New Roman"/>
          <w:sz w:val="28"/>
          <w:szCs w:val="28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B04187" w:rsidRPr="007D5BD5" w:rsidRDefault="00B04187" w:rsidP="00B041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3 </w:t>
      </w:r>
      <w:proofErr w:type="gramStart"/>
      <w:r w:rsidRPr="007D5BD5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дня. </w:t>
      </w:r>
    </w:p>
    <w:p w:rsidR="00B04187" w:rsidRPr="007D5BD5" w:rsidRDefault="00B04187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D5BD5">
        <w:rPr>
          <w:rFonts w:ascii="Times New Roman" w:hAnsi="Times New Roman"/>
          <w:b/>
          <w:bCs/>
          <w:sz w:val="28"/>
          <w:szCs w:val="28"/>
        </w:rPr>
        <w:t xml:space="preserve">IV. Формы </w:t>
      </w:r>
      <w:proofErr w:type="gramStart"/>
      <w:r w:rsidRPr="007D5BD5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7D5BD5">
        <w:rPr>
          <w:rFonts w:ascii="Times New Roman" w:hAnsi="Times New Roman"/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7D5BD5">
        <w:rPr>
          <w:rFonts w:ascii="Times New Roman" w:hAnsi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7D5BD5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7D5BD5">
        <w:rPr>
          <w:rFonts w:ascii="Times New Roman" w:hAnsi="Times New Roman"/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B04187" w:rsidRPr="007D5BD5" w:rsidRDefault="00B04187" w:rsidP="00B04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lastRenderedPageBreak/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w:r w:rsidR="00634638">
        <w:rPr>
          <w:rFonts w:ascii="Times New Roman" w:hAnsi="Times New Roman"/>
          <w:position w:val="-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25DD9&quot;/&gt;&lt;wsp:rsid wsp:val=&quot;0000275B&quot;/&gt;&lt;wsp:rsid wsp:val=&quot;00022A6A&quot;/&gt;&lt;wsp:rsid wsp:val=&quot;00085B88&quot;/&gt;&lt;wsp:rsid wsp:val=&quot;0008642F&quot;/&gt;&lt;wsp:rsid wsp:val=&quot;000B38EA&quot;/&gt;&lt;wsp:rsid wsp:val=&quot;000F4C7B&quot;/&gt;&lt;wsp:rsid wsp:val=&quot;00126F5C&quot;/&gt;&lt;wsp:rsid wsp:val=&quot;001B4B83&quot;/&gt;&lt;wsp:rsid wsp:val=&quot;001D2402&quot;/&gt;&lt;wsp:rsid wsp:val=&quot;00242EBB&quot;/&gt;&lt;wsp:rsid wsp:val=&quot;00247286&quot;/&gt;&lt;wsp:rsid wsp:val=&quot;00256037&quot;/&gt;&lt;wsp:rsid wsp:val=&quot;002724C9&quot;/&gt;&lt;wsp:rsid wsp:val=&quot;002729F9&quot;/&gt;&lt;wsp:rsid wsp:val=&quot;003312DF&quot;/&gt;&lt;wsp:rsid wsp:val=&quot;003B64EB&quot;/&gt;&lt;wsp:rsid wsp:val=&quot;00406BD5&quot;/&gt;&lt;wsp:rsid wsp:val=&quot;00425DD9&quot;/&gt;&lt;wsp:rsid wsp:val=&quot;00430E22&quot;/&gt;&lt;wsp:rsid wsp:val=&quot;004343E4&quot;/&gt;&lt;wsp:rsid wsp:val=&quot;00451817&quot;/&gt;&lt;wsp:rsid wsp:val=&quot;00463AFA&quot;/&gt;&lt;wsp:rsid wsp:val=&quot;00483FC7&quot;/&gt;&lt;wsp:rsid wsp:val=&quot;005047A7&quot;/&gt;&lt;wsp:rsid wsp:val=&quot;0051384F&quot;/&gt;&lt;wsp:rsid wsp:val=&quot;005B67BC&quot;/&gt;&lt;wsp:rsid wsp:val=&quot;006C3888&quot;/&gt;&lt;wsp:rsid wsp:val=&quot;00753621&quot;/&gt;&lt;wsp:rsid wsp:val=&quot;007A6CC0&quot;/&gt;&lt;wsp:rsid wsp:val=&quot;008D1C36&quot;/&gt;&lt;wsp:rsid wsp:val=&quot;00920780&quot;/&gt;&lt;wsp:rsid wsp:val=&quot;00923387&quot;/&gt;&lt;wsp:rsid wsp:val=&quot;00A049A8&quot;/&gt;&lt;wsp:rsid wsp:val=&quot;00A417E3&quot;/&gt;&lt;wsp:rsid wsp:val=&quot;00A90DFE&quot;/&gt;&lt;wsp:rsid wsp:val=&quot;00AA7382&quot;/&gt;&lt;wsp:rsid wsp:val=&quot;00AE01C1&quot;/&gt;&lt;wsp:rsid wsp:val=&quot;00B04187&quot;/&gt;&lt;wsp:rsid wsp:val=&quot;00BA72EA&quot;/&gt;&lt;wsp:rsid wsp:val=&quot;00C40E46&quot;/&gt;&lt;wsp:rsid wsp:val=&quot;00CA429C&quot;/&gt;&lt;wsp:rsid wsp:val=&quot;00CB7ADF&quot;/&gt;&lt;wsp:rsid wsp:val=&quot;00CD46B1&quot;/&gt;&lt;wsp:rsid wsp:val=&quot;00D55AA8&quot;/&gt;&lt;wsp:rsid wsp:val=&quot;00D65B12&quot;/&gt;&lt;wsp:rsid wsp:val=&quot;00DB61CB&quot;/&gt;&lt;wsp:rsid wsp:val=&quot;00DC65B1&quot;/&gt;&lt;wsp:rsid wsp:val=&quot;00E046E1&quot;/&gt;&lt;wsp:rsid wsp:val=&quot;00E0679B&quot;/&gt;&lt;wsp:rsid wsp:val=&quot;00E634CA&quot;/&gt;&lt;wsp:rsid wsp:val=&quot;00F52B44&quot;/&gt;&lt;wsp:rsid wsp:val=&quot;00FE298B&quot;/&gt;&lt;/wsp:rsids&gt;&lt;/w:docPr&gt;&lt;w:body&gt;&lt;w:p wsp:rsidR=&quot;00000000&quot; wsp:rsidRDefault=&quot;00E0679B&quot;&gt;&lt;m:oMathPara&gt;&lt;m:oMath&gt;&lt;m:r&gt;&lt;w:rPr&gt;&lt;w:rFonts w:ascii=&quot;Cambria Math&quot; w:h-ansi=&quot;Times New Roman&quot;/&gt;&lt;wx:font wx:val=&quot;Cambria Math&quot;/&gt;&lt;w:i/&gt;&lt;w:sz w:val=&quot;26&quot;/&gt;&lt;w:sz-cs w:val=&quot;26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7D5BD5">
        <w:rPr>
          <w:rFonts w:ascii="Times New Roman" w:hAnsi="Times New Roman"/>
          <w:sz w:val="28"/>
          <w:szCs w:val="28"/>
        </w:rPr>
        <w:t>осуществляется</w:t>
      </w:r>
      <w:r w:rsidR="00634638">
        <w:rPr>
          <w:rFonts w:ascii="Times New Roman" w:hAnsi="Times New Roman"/>
          <w:position w:val="-11"/>
          <w:sz w:val="28"/>
          <w:szCs w:val="28"/>
        </w:rPr>
        <w:pict>
          <v:shape id="_x0000_i1026" type="#_x0000_t75" style="width: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25DD9&quot;/&gt;&lt;wsp:rsid wsp:val=&quot;0000275B&quot;/&gt;&lt;wsp:rsid wsp:val=&quot;00022A6A&quot;/&gt;&lt;wsp:rsid wsp:val=&quot;00085B88&quot;/&gt;&lt;wsp:rsid wsp:val=&quot;0008642F&quot;/&gt;&lt;wsp:rsid wsp:val=&quot;000B38EA&quot;/&gt;&lt;wsp:rsid wsp:val=&quot;000F4C7B&quot;/&gt;&lt;wsp:rsid wsp:val=&quot;00126F5C&quot;/&gt;&lt;wsp:rsid wsp:val=&quot;001B4B83&quot;/&gt;&lt;wsp:rsid wsp:val=&quot;001D2402&quot;/&gt;&lt;wsp:rsid wsp:val=&quot;00242EBB&quot;/&gt;&lt;wsp:rsid wsp:val=&quot;00247286&quot;/&gt;&lt;wsp:rsid wsp:val=&quot;00256037&quot;/&gt;&lt;wsp:rsid wsp:val=&quot;002724C9&quot;/&gt;&lt;wsp:rsid wsp:val=&quot;002729F9&quot;/&gt;&lt;wsp:rsid wsp:val=&quot;003312DF&quot;/&gt;&lt;wsp:rsid wsp:val=&quot;0034539A&quot;/&gt;&lt;wsp:rsid wsp:val=&quot;003B64EB&quot;/&gt;&lt;wsp:rsid wsp:val=&quot;00406BD5&quot;/&gt;&lt;wsp:rsid wsp:val=&quot;00425DD9&quot;/&gt;&lt;wsp:rsid wsp:val=&quot;00430E22&quot;/&gt;&lt;wsp:rsid wsp:val=&quot;004343E4&quot;/&gt;&lt;wsp:rsid wsp:val=&quot;00451817&quot;/&gt;&lt;wsp:rsid wsp:val=&quot;00463AFA&quot;/&gt;&lt;wsp:rsid wsp:val=&quot;00483FC7&quot;/&gt;&lt;wsp:rsid wsp:val=&quot;005047A7&quot;/&gt;&lt;wsp:rsid wsp:val=&quot;0051384F&quot;/&gt;&lt;wsp:rsid wsp:val=&quot;005B67BC&quot;/&gt;&lt;wsp:rsid wsp:val=&quot;006C3888&quot;/&gt;&lt;wsp:rsid wsp:val=&quot;00753621&quot;/&gt;&lt;wsp:rsid wsp:val=&quot;007A6CC0&quot;/&gt;&lt;wsp:rsid wsp:val=&quot;008D1C36&quot;/&gt;&lt;wsp:rsid wsp:val=&quot;00920780&quot;/&gt;&lt;wsp:rsid wsp:val=&quot;00923387&quot;/&gt;&lt;wsp:rsid wsp:val=&quot;00A049A8&quot;/&gt;&lt;wsp:rsid wsp:val=&quot;00A417E3&quot;/&gt;&lt;wsp:rsid wsp:val=&quot;00A90DFE&quot;/&gt;&lt;wsp:rsid wsp:val=&quot;00AA7382&quot;/&gt;&lt;wsp:rsid wsp:val=&quot;00AE01C1&quot;/&gt;&lt;wsp:rsid wsp:val=&quot;00B04187&quot;/&gt;&lt;wsp:rsid wsp:val=&quot;00BA72EA&quot;/&gt;&lt;wsp:rsid wsp:val=&quot;00C40E46&quot;/&gt;&lt;wsp:rsid wsp:val=&quot;00CA429C&quot;/&gt;&lt;wsp:rsid wsp:val=&quot;00CB7ADF&quot;/&gt;&lt;wsp:rsid wsp:val=&quot;00CD46B1&quot;/&gt;&lt;wsp:rsid wsp:val=&quot;00D55AA8&quot;/&gt;&lt;wsp:rsid wsp:val=&quot;00D65B12&quot;/&gt;&lt;wsp:rsid wsp:val=&quot;00DB61CB&quot;/&gt;&lt;wsp:rsid wsp:val=&quot;00DC65B1&quot;/&gt;&lt;wsp:rsid wsp:val=&quot;00E046E1&quot;/&gt;&lt;wsp:rsid wsp:val=&quot;00E634CA&quot;/&gt;&lt;wsp:rsid wsp:val=&quot;00F52B44&quot;/&gt;&lt;wsp:rsid wsp:val=&quot;00FE298B&quot;/&gt;&lt;/wsp:rsids&gt;&lt;/w:docPr&gt;&lt;w:body&gt;&lt;w:p wsp:rsidR=&quot;00000000&quot; wsp:rsidRDefault=&quot;0034539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7D5BD5">
        <w:rPr>
          <w:rFonts w:ascii="Times New Roman" w:hAnsi="Times New Roman"/>
          <w:sz w:val="28"/>
          <w:szCs w:val="28"/>
        </w:rPr>
        <w:t>должностными лицами органа местного самоуправления,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B04187" w:rsidRPr="007D5BD5" w:rsidRDefault="00B04187" w:rsidP="00B04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4.2. Текущий контроль осуществляется постоянно.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7D5BD5">
        <w:rPr>
          <w:rFonts w:ascii="Times New Roman" w:hAnsi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D5BD5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7D5BD5">
        <w:rPr>
          <w:rFonts w:ascii="Times New Roman" w:hAnsi="Times New Roman"/>
          <w:b/>
          <w:bCs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D5BD5">
        <w:rPr>
          <w:rFonts w:ascii="Times New Roman" w:hAnsi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 законодательных актов.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7D5BD5">
        <w:rPr>
          <w:rFonts w:ascii="Times New Roman" w:hAnsi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7D5BD5">
        <w:rPr>
          <w:rFonts w:ascii="Times New Roman" w:hAnsi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04187" w:rsidRPr="007D5BD5" w:rsidRDefault="00B04187" w:rsidP="00B04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Периодичность осуществления плановых проверок устанавливается главой администрации </w:t>
      </w:r>
      <w:r w:rsidR="006C29D6">
        <w:rPr>
          <w:rFonts w:ascii="Times New Roman" w:hAnsi="Times New Roman"/>
          <w:sz w:val="28"/>
          <w:szCs w:val="28"/>
        </w:rPr>
        <w:t>Лысогорского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fldChar w:fldCharType="begin"/>
      </w:r>
      <w:r w:rsidRPr="007D5BD5">
        <w:rPr>
          <w:rFonts w:ascii="Times New Roman" w:hAnsi="Times New Roman"/>
          <w:sz w:val="28"/>
          <w:szCs w:val="28"/>
        </w:rPr>
        <w:instrText xml:space="preserve"> QUOTE </w:instrText>
      </w:r>
      <w:r w:rsidR="00EB455E" w:rsidRPr="007D5BD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4DFCB83" wp14:editId="088F39C2">
            <wp:extent cx="6943725" cy="4095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BD5">
        <w:rPr>
          <w:rFonts w:ascii="Times New Roman" w:hAnsi="Times New Roman"/>
          <w:sz w:val="28"/>
          <w:szCs w:val="28"/>
        </w:rPr>
        <w:instrText xml:space="preserve"> </w:instrText>
      </w:r>
      <w:r w:rsidRPr="007D5BD5">
        <w:rPr>
          <w:rFonts w:ascii="Times New Roman" w:hAnsi="Times New Roman"/>
          <w:sz w:val="28"/>
          <w:szCs w:val="28"/>
        </w:rPr>
        <w:fldChar w:fldCharType="end"/>
      </w:r>
      <w:r w:rsidRPr="007D5BD5">
        <w:rPr>
          <w:rFonts w:ascii="Times New Roman" w:hAnsi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2" w:history="1">
        <w:r w:rsidRPr="007D5BD5">
          <w:rPr>
            <w:rFonts w:ascii="Times New Roman" w:hAnsi="Times New Roman"/>
            <w:sz w:val="28"/>
            <w:szCs w:val="28"/>
          </w:rPr>
          <w:t>пунктом</w:t>
        </w:r>
      </w:hyperlink>
      <w:r w:rsidRPr="007D5BD5">
        <w:rPr>
          <w:rFonts w:ascii="Times New Roman" w:hAnsi="Times New Roman"/>
          <w:sz w:val="28"/>
          <w:szCs w:val="28"/>
        </w:rPr>
        <w:t xml:space="preserve"> 2.19 Административного регламента.</w:t>
      </w:r>
    </w:p>
    <w:p w:rsidR="00B04187" w:rsidRPr="007D5BD5" w:rsidRDefault="00B04187" w:rsidP="00B04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3" w:history="1">
        <w:r w:rsidRPr="007D5BD5">
          <w:rPr>
            <w:rFonts w:ascii="Times New Roman" w:hAnsi="Times New Roman"/>
            <w:sz w:val="28"/>
            <w:szCs w:val="28"/>
          </w:rPr>
          <w:t>пункте 4.1</w:t>
        </w:r>
      </w:hyperlink>
      <w:r w:rsidRPr="007D5BD5">
        <w:rPr>
          <w:rFonts w:ascii="Times New Roman" w:hAnsi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главой администрации </w:t>
      </w:r>
      <w:r w:rsidR="00937AB6">
        <w:rPr>
          <w:rFonts w:ascii="Times New Roman" w:hAnsi="Times New Roman"/>
          <w:sz w:val="28"/>
          <w:szCs w:val="28"/>
        </w:rPr>
        <w:t>Лысогорского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7D5BD5">
        <w:rPr>
          <w:rFonts w:ascii="Times New Roman" w:hAnsi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5BD5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7D5BD5">
        <w:rPr>
          <w:rFonts w:ascii="Times New Roman" w:hAnsi="Times New Roman" w:cs="Times New Roman"/>
          <w:bCs/>
          <w:sz w:val="28"/>
          <w:szCs w:val="28"/>
        </w:rPr>
        <w:t xml:space="preserve">выявления </w:t>
      </w:r>
      <w:r w:rsidRPr="007D5BD5">
        <w:rPr>
          <w:rFonts w:ascii="Times New Roman" w:hAnsi="Times New Roman" w:cs="Times New Roman"/>
          <w:bCs/>
          <w:sz w:val="28"/>
          <w:szCs w:val="28"/>
        </w:rPr>
        <w:lastRenderedPageBreak/>
        <w:t>нарушений соблюдения положений регламента</w:t>
      </w:r>
      <w:proofErr w:type="gramEnd"/>
      <w:r w:rsidRPr="007D5BD5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7D5BD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D5BD5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7D5BD5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D5BD5">
        <w:rPr>
          <w:rFonts w:ascii="Times New Roman" w:hAnsi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7D5BD5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7D5BD5">
        <w:rPr>
          <w:rFonts w:ascii="Times New Roman" w:hAnsi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7D5BD5">
        <w:rPr>
          <w:rFonts w:ascii="Times New Roman" w:hAnsi="Times New Roman"/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7D5BD5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7D5BD5">
        <w:rPr>
          <w:rFonts w:ascii="Times New Roman" w:hAnsi="Times New Roman"/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7D5BD5">
        <w:rPr>
          <w:rFonts w:ascii="Times New Roman" w:hAnsi="Times New Roman"/>
          <w:iCs/>
          <w:sz w:val="28"/>
          <w:szCs w:val="28"/>
        </w:rPr>
        <w:t xml:space="preserve">4.8. Заявители имеют право осуществлять </w:t>
      </w:r>
      <w:proofErr w:type="gramStart"/>
      <w:r w:rsidRPr="007D5BD5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7D5BD5">
        <w:rPr>
          <w:rFonts w:ascii="Times New Roman" w:hAnsi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7D5BD5">
        <w:rPr>
          <w:rFonts w:ascii="Times New Roman" w:hAnsi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C40E46" w:rsidRPr="007D5BD5" w:rsidRDefault="00C40E46" w:rsidP="00C40E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4187" w:rsidRPr="007D5BD5" w:rsidRDefault="00B04187" w:rsidP="00C40E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0E46" w:rsidRPr="007D5BD5" w:rsidRDefault="00C40E46" w:rsidP="00C40E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5BD5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D5BD5">
        <w:rPr>
          <w:rFonts w:ascii="Times New Roman" w:hAnsi="Times New Roman" w:cs="Times New Roman"/>
          <w:sz w:val="28"/>
          <w:szCs w:val="28"/>
        </w:rPr>
        <w:t xml:space="preserve"> </w:t>
      </w:r>
      <w:r w:rsidRPr="007D5BD5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C40E46" w:rsidRPr="007D5BD5" w:rsidRDefault="00C40E46" w:rsidP="00C40E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D5BD5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C40E46" w:rsidRPr="007D5BD5" w:rsidRDefault="00C40E46" w:rsidP="00C40E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4" w:history="1">
        <w:r w:rsidRPr="007D5B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D5BD5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D5BD5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C40E46" w:rsidRPr="007D5BD5" w:rsidRDefault="00C40E46" w:rsidP="00C40E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proofErr w:type="gramStart"/>
      <w:r w:rsidRPr="007D5BD5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BD5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BD5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7D5BD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5BD5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</w:p>
    <w:p w:rsidR="00C40E46" w:rsidRPr="007D5BD5" w:rsidRDefault="00C40E46" w:rsidP="00C40E46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C40E46" w:rsidRPr="007D5BD5" w:rsidRDefault="00C40E46" w:rsidP="00C40E46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Порядок подачи и рассмотрения жалобы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5.6. Жалоба в соответствии с Федеральным </w:t>
      </w:r>
      <w:hyperlink r:id="rId25" w:history="1">
        <w:r w:rsidRPr="007D5BD5">
          <w:rPr>
            <w:rFonts w:ascii="Times New Roman" w:hAnsi="Times New Roman"/>
            <w:sz w:val="28"/>
            <w:szCs w:val="28"/>
          </w:rPr>
          <w:t>законом</w:t>
        </w:r>
      </w:hyperlink>
      <w:r w:rsidRPr="007D5BD5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</w:t>
      </w:r>
      <w:r w:rsidRPr="007D5BD5">
        <w:rPr>
          <w:rFonts w:ascii="Times New Roman" w:hAnsi="Times New Roman"/>
          <w:sz w:val="28"/>
          <w:szCs w:val="28"/>
        </w:rPr>
        <w:lastRenderedPageBreak/>
        <w:t xml:space="preserve">подтверждающего полномочия на осуществление действий от имени заявителя, может быть </w:t>
      </w:r>
      <w:proofErr w:type="gramStart"/>
      <w:r w:rsidRPr="007D5BD5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7D5BD5">
        <w:rPr>
          <w:rFonts w:ascii="Times New Roman" w:hAnsi="Times New Roman"/>
          <w:sz w:val="28"/>
          <w:szCs w:val="28"/>
        </w:rPr>
        <w:t>: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40E46" w:rsidRPr="007D5BD5" w:rsidRDefault="00C40E46" w:rsidP="00C40E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C40E46" w:rsidRPr="007D5BD5" w:rsidRDefault="00C40E46" w:rsidP="00C40E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5.9. В электронном виде жалоба может быть подана заявителем посредством: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услуг.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D5BD5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7D5BD5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lastRenderedPageBreak/>
        <w:t>5.11. Оснований для приостановления рассмотрения жалобы не предусмотрено.</w:t>
      </w: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Результат рассмотрения жалобы</w:t>
      </w: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7D5BD5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C40E46" w:rsidRPr="007D5BD5" w:rsidRDefault="00C40E46" w:rsidP="00C40E4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D5BD5">
        <w:rPr>
          <w:rFonts w:ascii="Times New Roman" w:hAnsi="Times New Roman"/>
          <w:sz w:val="28"/>
          <w:szCs w:val="28"/>
        </w:rPr>
        <w:t>,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D5BD5">
        <w:rPr>
          <w:rFonts w:ascii="Times New Roman" w:hAnsi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D5BD5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C40E46" w:rsidRPr="007D5BD5" w:rsidRDefault="00C40E46" w:rsidP="00C40E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7D5BD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D5BD5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D5BD5">
        <w:rPr>
          <w:rFonts w:ascii="Times New Roman" w:hAnsi="Times New Roman"/>
          <w:b/>
          <w:bCs/>
          <w:i/>
          <w:sz w:val="28"/>
          <w:szCs w:val="28"/>
        </w:rPr>
        <w:t>Способы информиров</w:t>
      </w:r>
      <w:bookmarkStart w:id="3" w:name="_GoBack"/>
      <w:bookmarkEnd w:id="3"/>
      <w:r w:rsidRPr="007D5BD5">
        <w:rPr>
          <w:rFonts w:ascii="Times New Roman" w:hAnsi="Times New Roman"/>
          <w:b/>
          <w:bCs/>
          <w:i/>
          <w:sz w:val="28"/>
          <w:szCs w:val="28"/>
        </w:rPr>
        <w:t>ания заявителей о порядке подачи и рассмотрения жалобы</w:t>
      </w: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C40E46" w:rsidRPr="007D5BD5" w:rsidRDefault="00C40E46" w:rsidP="00C40E46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</w:t>
      </w:r>
      <w:proofErr w:type="spellStart"/>
      <w:r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/>
          <w:sz w:val="28"/>
          <w:szCs w:val="28"/>
        </w:rPr>
        <w:t>.</w:t>
      </w:r>
      <w:proofErr w:type="gramEnd"/>
    </w:p>
    <w:p w:rsidR="00B04187" w:rsidRPr="007D5BD5" w:rsidRDefault="00B04187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187" w:rsidRPr="007D5BD5" w:rsidRDefault="00B04187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7AB6" w:rsidRPr="00937AB6" w:rsidRDefault="00937AB6" w:rsidP="00937A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7AB6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B04187" w:rsidRPr="007D5BD5" w:rsidRDefault="00937AB6" w:rsidP="00FA20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AB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</w:t>
      </w:r>
      <w:r w:rsidR="000A3E6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37AB6">
        <w:rPr>
          <w:rFonts w:ascii="Times New Roman" w:hAnsi="Times New Roman" w:cs="Times New Roman"/>
          <w:b/>
          <w:sz w:val="28"/>
          <w:szCs w:val="28"/>
        </w:rPr>
        <w:t xml:space="preserve">             С.А. Девличаров</w:t>
      </w:r>
    </w:p>
    <w:p w:rsidR="00B04187" w:rsidRPr="007D5BD5" w:rsidRDefault="00B04187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187" w:rsidRPr="007D5BD5" w:rsidRDefault="00B04187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187" w:rsidRDefault="00B04187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41A0" w:rsidRDefault="007941A0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41A0" w:rsidRDefault="007941A0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41A0" w:rsidRDefault="007941A0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41A0" w:rsidRDefault="007941A0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41A0" w:rsidRDefault="007941A0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41A0" w:rsidRPr="007D5BD5" w:rsidRDefault="007941A0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0B7" w:rsidRDefault="00FA20B7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2A6A" w:rsidRPr="00EB6BBA" w:rsidRDefault="00022A6A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BB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022A6A" w:rsidRPr="00FA20B7" w:rsidRDefault="00022A6A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0B7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</w:t>
      </w:r>
      <w:r w:rsidR="00B04187" w:rsidRPr="00FA20B7">
        <w:rPr>
          <w:rFonts w:ascii="Times New Roman" w:hAnsi="Times New Roman" w:cs="Times New Roman"/>
          <w:sz w:val="24"/>
          <w:szCs w:val="24"/>
        </w:rPr>
        <w:t>»</w:t>
      </w:r>
    </w:p>
    <w:p w:rsidR="00022A6A" w:rsidRPr="00FA20B7" w:rsidRDefault="00022A6A" w:rsidP="00022A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2A6A" w:rsidRPr="007D5BD5" w:rsidRDefault="00022A6A" w:rsidP="00022A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187" w:rsidRPr="00FA20B7" w:rsidRDefault="00634638" w:rsidP="00B04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26" w:history="1">
        <w:r w:rsidR="00B04187" w:rsidRPr="00FA20B7">
          <w:rPr>
            <w:rFonts w:ascii="Times New Roman" w:hAnsi="Times New Roman"/>
            <w:b/>
            <w:sz w:val="24"/>
            <w:szCs w:val="24"/>
          </w:rPr>
          <w:t>Сведения</w:t>
        </w:r>
      </w:hyperlink>
      <w:r w:rsidR="00B04187" w:rsidRPr="00FA20B7">
        <w:rPr>
          <w:rFonts w:ascii="Times New Roman" w:hAnsi="Times New Roman"/>
          <w:b/>
          <w:sz w:val="24"/>
          <w:szCs w:val="24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B04187" w:rsidRPr="00FA20B7" w:rsidRDefault="00B04187" w:rsidP="00B0418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592"/>
        <w:gridCol w:w="1289"/>
        <w:gridCol w:w="2985"/>
        <w:gridCol w:w="1638"/>
      </w:tblGrid>
      <w:tr w:rsidR="00B04187" w:rsidRPr="007D5BD5" w:rsidTr="00FA20B7">
        <w:tc>
          <w:tcPr>
            <w:tcW w:w="2072" w:type="dxa"/>
          </w:tcPr>
          <w:p w:rsidR="00B04187" w:rsidRPr="00FA20B7" w:rsidRDefault="00B04187" w:rsidP="00B04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B04187" w:rsidRPr="00FA20B7" w:rsidRDefault="00B04187" w:rsidP="00B04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0B7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89" w:type="dxa"/>
          </w:tcPr>
          <w:p w:rsidR="00B04187" w:rsidRPr="00FA20B7" w:rsidRDefault="00B04187" w:rsidP="00B04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0B7">
              <w:rPr>
                <w:rFonts w:ascii="Times New Roman" w:hAnsi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2985" w:type="dxa"/>
          </w:tcPr>
          <w:p w:rsidR="00B04187" w:rsidRPr="00FA20B7" w:rsidRDefault="00B04187" w:rsidP="00B04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0B7">
              <w:rPr>
                <w:rFonts w:ascii="Times New Roman" w:hAnsi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638" w:type="dxa"/>
          </w:tcPr>
          <w:p w:rsidR="00B04187" w:rsidRPr="00FA20B7" w:rsidRDefault="00B04187" w:rsidP="00B04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0B7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 w:rsidR="00FA20B7" w:rsidRPr="007D5BD5" w:rsidTr="00FA20B7">
        <w:tc>
          <w:tcPr>
            <w:tcW w:w="2072" w:type="dxa"/>
          </w:tcPr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Орган местного самоуправления</w:t>
            </w:r>
          </w:p>
        </w:tc>
        <w:tc>
          <w:tcPr>
            <w:tcW w:w="1592" w:type="dxa"/>
          </w:tcPr>
          <w:p w:rsidR="00FA20B7" w:rsidRPr="00694FBB" w:rsidRDefault="00FA20B7" w:rsidP="00B4751D">
            <w:pPr>
              <w:ind w:left="75"/>
              <w:jc w:val="both"/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 xml:space="preserve">412860 р.п. Лысые Горы пл. 50 лет Октября д.3; </w:t>
            </w:r>
          </w:p>
          <w:p w:rsidR="00FA20B7" w:rsidRPr="00694FBB" w:rsidRDefault="00FA20B7" w:rsidP="00B4751D">
            <w:pPr>
              <w:ind w:left="900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</w:rPr>
              <w:t xml:space="preserve">8 (84551)    </w:t>
            </w:r>
            <w:r w:rsidRPr="00694FBB">
              <w:rPr>
                <w:rFonts w:ascii="Times New Roman" w:hAnsi="Times New Roman"/>
              </w:rPr>
              <w:t>2-10-34</w:t>
            </w:r>
          </w:p>
        </w:tc>
        <w:tc>
          <w:tcPr>
            <w:tcW w:w="2985" w:type="dxa"/>
          </w:tcPr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  <w:b/>
                <w:bCs/>
                <w:u w:val="single"/>
                <w:lang w:val="en-US"/>
              </w:rPr>
              <w:t>http</w:t>
            </w:r>
            <w:r w:rsidRPr="00694FBB">
              <w:rPr>
                <w:rFonts w:ascii="Times New Roman" w:hAnsi="Times New Roman"/>
                <w:b/>
                <w:bCs/>
                <w:u w:val="single"/>
              </w:rPr>
              <w:t xml:space="preserve">:// </w:t>
            </w:r>
            <w:hyperlink r:id="rId27" w:history="1">
              <w:r w:rsidRPr="00694FBB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694FB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94FBB">
                <w:rPr>
                  <w:rStyle w:val="a3"/>
                  <w:rFonts w:ascii="Times New Roman" w:hAnsi="Times New Roman"/>
                  <w:lang w:val="en-US"/>
                </w:rPr>
                <w:t>adm</w:t>
              </w:r>
              <w:proofErr w:type="spellEnd"/>
              <w:r w:rsidRPr="00694FB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94FBB">
                <w:rPr>
                  <w:rStyle w:val="a3"/>
                  <w:rFonts w:ascii="Times New Roman" w:hAnsi="Times New Roman"/>
                  <w:lang w:val="en-US"/>
                </w:rPr>
                <w:t>Lysyegory</w:t>
              </w:r>
              <w:proofErr w:type="spellEnd"/>
              <w:r w:rsidRPr="00694FB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94FB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38" w:type="dxa"/>
          </w:tcPr>
          <w:p w:rsidR="00FA20B7" w:rsidRPr="00694FBB" w:rsidRDefault="00FA20B7" w:rsidP="00B4751D">
            <w:pPr>
              <w:ind w:left="45" w:hanging="45"/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понедельник – пятница 8.00 - 17.00</w:t>
            </w:r>
            <w:r w:rsidRPr="00694FBB">
              <w:rPr>
                <w:rFonts w:ascii="Times New Roman" w:hAnsi="Times New Roman"/>
              </w:rPr>
              <w:br/>
              <w:t>перерыв 13.00 - 14.00</w:t>
            </w:r>
            <w:r w:rsidRPr="00694FBB">
              <w:rPr>
                <w:rFonts w:ascii="Times New Roman" w:hAnsi="Times New Roman"/>
              </w:rPr>
              <w:br/>
              <w:t>суббота, воскресенье - выходные дни</w:t>
            </w:r>
          </w:p>
        </w:tc>
      </w:tr>
      <w:tr w:rsidR="00FA20B7" w:rsidRPr="007D5BD5" w:rsidTr="00FA20B7">
        <w:tc>
          <w:tcPr>
            <w:tcW w:w="2072" w:type="dxa"/>
          </w:tcPr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592" w:type="dxa"/>
          </w:tcPr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 xml:space="preserve">412860 р.п. Лысые Горы пл. 50 лет Октября д.3; </w:t>
            </w:r>
          </w:p>
          <w:p w:rsidR="00FA20B7" w:rsidRPr="00694FBB" w:rsidRDefault="00FA20B7" w:rsidP="00B4751D">
            <w:pPr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</w:rPr>
              <w:t xml:space="preserve">8 (84551)    </w:t>
            </w:r>
            <w:r w:rsidRPr="00694FBB">
              <w:rPr>
                <w:rFonts w:ascii="Times New Roman" w:hAnsi="Times New Roman"/>
              </w:rPr>
              <w:t>2-10-74</w:t>
            </w:r>
          </w:p>
        </w:tc>
        <w:tc>
          <w:tcPr>
            <w:tcW w:w="2985" w:type="dxa"/>
          </w:tcPr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  <w:b/>
                <w:bCs/>
                <w:u w:val="single"/>
                <w:lang w:val="en-US"/>
              </w:rPr>
              <w:t>http</w:t>
            </w:r>
            <w:r w:rsidRPr="00694FBB">
              <w:rPr>
                <w:rFonts w:ascii="Times New Roman" w:hAnsi="Times New Roman"/>
                <w:b/>
                <w:bCs/>
                <w:u w:val="single"/>
              </w:rPr>
              <w:t xml:space="preserve">:// </w:t>
            </w:r>
            <w:hyperlink r:id="rId28" w:history="1">
              <w:r w:rsidRPr="00694FBB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694FB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94FBB">
                <w:rPr>
                  <w:rStyle w:val="a3"/>
                  <w:rFonts w:ascii="Times New Roman" w:hAnsi="Times New Roman"/>
                  <w:lang w:val="en-US"/>
                </w:rPr>
                <w:t>adm</w:t>
              </w:r>
              <w:proofErr w:type="spellEnd"/>
              <w:r w:rsidRPr="00694FB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94FBB">
                <w:rPr>
                  <w:rStyle w:val="a3"/>
                  <w:rFonts w:ascii="Times New Roman" w:hAnsi="Times New Roman"/>
                  <w:lang w:val="en-US"/>
                </w:rPr>
                <w:t>Lysyegory</w:t>
              </w:r>
              <w:proofErr w:type="spellEnd"/>
              <w:r w:rsidRPr="00694FB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94FB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38" w:type="dxa"/>
          </w:tcPr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понедельник – пятница 8.00 - 17.00</w:t>
            </w:r>
          </w:p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перерыв 13.00 - 14.00</w:t>
            </w:r>
          </w:p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суббота, воскресенье - выходные дни</w:t>
            </w:r>
          </w:p>
        </w:tc>
      </w:tr>
      <w:tr w:rsidR="00FA20B7" w:rsidRPr="007D5BD5" w:rsidTr="00FA20B7">
        <w:tc>
          <w:tcPr>
            <w:tcW w:w="2072" w:type="dxa"/>
          </w:tcPr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МФЦ</w:t>
            </w:r>
          </w:p>
        </w:tc>
        <w:tc>
          <w:tcPr>
            <w:tcW w:w="1592" w:type="dxa"/>
          </w:tcPr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 xml:space="preserve">412860 р.п. Лысые Горы пл. 50 лет Октября д.2; </w:t>
            </w:r>
          </w:p>
          <w:p w:rsidR="00FA20B7" w:rsidRPr="00694FBB" w:rsidRDefault="00FA20B7" w:rsidP="00B4751D">
            <w:pPr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тел.</w:t>
            </w:r>
            <w:r>
              <w:rPr>
                <w:rFonts w:ascii="Times New Roman" w:hAnsi="Times New Roman"/>
              </w:rPr>
              <w:t xml:space="preserve"> 8 (84551)    </w:t>
            </w:r>
            <w:r w:rsidRPr="00694FBB">
              <w:rPr>
                <w:rFonts w:ascii="Times New Roman" w:hAnsi="Times New Roman"/>
              </w:rPr>
              <w:t xml:space="preserve"> 2-00-90</w:t>
            </w:r>
          </w:p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</w:rPr>
              <w:t xml:space="preserve">8 (84551)    </w:t>
            </w:r>
            <w:r w:rsidRPr="00694FBB">
              <w:rPr>
                <w:rFonts w:ascii="Times New Roman" w:hAnsi="Times New Roman"/>
              </w:rPr>
              <w:t>2-00-10</w:t>
            </w:r>
          </w:p>
        </w:tc>
        <w:tc>
          <w:tcPr>
            <w:tcW w:w="2985" w:type="dxa"/>
          </w:tcPr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  <w:b/>
                <w:bCs/>
                <w:u w:val="single"/>
                <w:lang w:val="en-US"/>
              </w:rPr>
              <w:t>http</w:t>
            </w:r>
            <w:r w:rsidRPr="00694FBB">
              <w:rPr>
                <w:rFonts w:ascii="Times New Roman" w:hAnsi="Times New Roman"/>
                <w:b/>
                <w:bCs/>
                <w:u w:val="single"/>
              </w:rPr>
              <w:t xml:space="preserve">:// </w:t>
            </w:r>
            <w:hyperlink r:id="rId29" w:history="1">
              <w:r w:rsidRPr="00694FBB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694FB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94FBB">
                <w:rPr>
                  <w:rStyle w:val="a3"/>
                  <w:rFonts w:ascii="Times New Roman" w:hAnsi="Times New Roman"/>
                  <w:lang w:val="en-US"/>
                </w:rPr>
                <w:t>mfc</w:t>
              </w:r>
              <w:proofErr w:type="spellEnd"/>
              <w:r w:rsidRPr="00694FBB">
                <w:rPr>
                  <w:rStyle w:val="a3"/>
                  <w:rFonts w:ascii="Times New Roman" w:hAnsi="Times New Roman"/>
                </w:rPr>
                <w:t>64.</w:t>
              </w:r>
              <w:proofErr w:type="spellStart"/>
              <w:r w:rsidRPr="00694FB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38" w:type="dxa"/>
          </w:tcPr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вторник – пятница 9.00 - 20.00</w:t>
            </w:r>
          </w:p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суббота 9.00 – 15.30</w:t>
            </w:r>
          </w:p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перерыв 13.00 - 14.00</w:t>
            </w:r>
          </w:p>
          <w:p w:rsidR="00FA20B7" w:rsidRPr="00694FBB" w:rsidRDefault="00FA20B7" w:rsidP="00B4751D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воскресенье, понедельник - выходные дни</w:t>
            </w:r>
          </w:p>
        </w:tc>
      </w:tr>
    </w:tbl>
    <w:p w:rsidR="00EB6BBA" w:rsidRDefault="00EB6BBA" w:rsidP="00B04187">
      <w:pPr>
        <w:pStyle w:val="ConsPlusNormal"/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BBA" w:rsidRDefault="00EB6BBA" w:rsidP="00B04187">
      <w:pPr>
        <w:pStyle w:val="ConsPlusNormal"/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4187" w:rsidRPr="00EB6BBA" w:rsidRDefault="00B04187" w:rsidP="00B04187">
      <w:pPr>
        <w:pStyle w:val="ConsPlusNormal"/>
        <w:ind w:left="50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BBA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B04187" w:rsidRPr="00FA20B7" w:rsidRDefault="00B04187" w:rsidP="00B04187">
      <w:pPr>
        <w:pStyle w:val="ConsPlusNormal"/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0B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муниципальной услуги </w:t>
      </w:r>
      <w:r w:rsidRPr="00FA20B7">
        <w:rPr>
          <w:rFonts w:ascii="Times New Roman" w:hAnsi="Times New Roman" w:cs="Times New Roman"/>
          <w:sz w:val="24"/>
          <w:szCs w:val="24"/>
        </w:rPr>
        <w:lastRenderedPageBreak/>
        <w:t>«Принятие решений о подготовке, об утверждении документации по планировке территорий (проектов планировки, проектов межевания)»</w:t>
      </w:r>
    </w:p>
    <w:p w:rsidR="00425DD9" w:rsidRPr="007D5BD5" w:rsidRDefault="00425DD9" w:rsidP="00B0418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DD9" w:rsidRPr="007D5BD5" w:rsidRDefault="00425DD9" w:rsidP="00425DD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DD9" w:rsidRPr="00EB6BBA" w:rsidRDefault="00425DD9" w:rsidP="00425DD9">
      <w:pPr>
        <w:pStyle w:val="ConsPlusNonformat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 xml:space="preserve">Главе администрации </w:t>
      </w:r>
      <w:r w:rsidR="00EB6BBA">
        <w:rPr>
          <w:rFonts w:ascii="Times New Roman" w:hAnsi="Times New Roman" w:cs="Times New Roman"/>
          <w:sz w:val="22"/>
          <w:szCs w:val="22"/>
        </w:rPr>
        <w:t>Лысогорского</w:t>
      </w:r>
      <w:r w:rsidR="00022A6A" w:rsidRPr="00EB6BBA">
        <w:rPr>
          <w:rFonts w:ascii="Times New Roman" w:hAnsi="Times New Roman" w:cs="Times New Roman"/>
          <w:sz w:val="22"/>
          <w:szCs w:val="22"/>
        </w:rPr>
        <w:t xml:space="preserve"> м</w:t>
      </w:r>
      <w:r w:rsidRPr="00EB6BBA">
        <w:rPr>
          <w:rFonts w:ascii="Times New Roman" w:hAnsi="Times New Roman" w:cs="Times New Roman"/>
          <w:sz w:val="22"/>
          <w:szCs w:val="22"/>
        </w:rPr>
        <w:t>униципального района</w:t>
      </w:r>
      <w:r w:rsidR="00022A6A" w:rsidRPr="00EB6BBA">
        <w:rPr>
          <w:rFonts w:ascii="Times New Roman" w:hAnsi="Times New Roman" w:cs="Times New Roman"/>
          <w:sz w:val="22"/>
          <w:szCs w:val="22"/>
        </w:rPr>
        <w:t xml:space="preserve"> ____________________________________</w:t>
      </w:r>
    </w:p>
    <w:p w:rsidR="00425DD9" w:rsidRPr="00EB6BBA" w:rsidRDefault="00022A6A" w:rsidP="00425DD9">
      <w:pPr>
        <w:pStyle w:val="ConsPlusNonformat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 xml:space="preserve">от </w:t>
      </w:r>
      <w:r w:rsidR="00425DD9" w:rsidRPr="00EB6BBA">
        <w:rPr>
          <w:rFonts w:ascii="Times New Roman" w:hAnsi="Times New Roman" w:cs="Times New Roman"/>
          <w:sz w:val="22"/>
          <w:szCs w:val="22"/>
        </w:rPr>
        <w:t>________________________</w:t>
      </w:r>
      <w:r w:rsidR="00EB6BBA">
        <w:rPr>
          <w:rFonts w:ascii="Times New Roman" w:hAnsi="Times New Roman" w:cs="Times New Roman"/>
          <w:sz w:val="22"/>
          <w:szCs w:val="22"/>
        </w:rPr>
        <w:t>_____</w:t>
      </w:r>
      <w:r w:rsidR="00425DD9" w:rsidRPr="00EB6BBA">
        <w:rPr>
          <w:rFonts w:ascii="Times New Roman" w:hAnsi="Times New Roman" w:cs="Times New Roman"/>
          <w:sz w:val="22"/>
          <w:szCs w:val="22"/>
        </w:rPr>
        <w:t>_____</w:t>
      </w:r>
    </w:p>
    <w:p w:rsidR="00022A6A" w:rsidRPr="00EB6BBA" w:rsidRDefault="00022A6A" w:rsidP="00425DD9">
      <w:pPr>
        <w:pStyle w:val="ConsPlusNonformat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  <w:r w:rsidR="00EB6BBA">
        <w:rPr>
          <w:rFonts w:ascii="Times New Roman" w:hAnsi="Times New Roman" w:cs="Times New Roman"/>
          <w:sz w:val="22"/>
          <w:szCs w:val="22"/>
        </w:rPr>
        <w:t>______________________</w:t>
      </w:r>
    </w:p>
    <w:p w:rsidR="00425DD9" w:rsidRPr="00EB6BBA" w:rsidRDefault="00425DD9" w:rsidP="00425DD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i/>
        </w:rPr>
      </w:pPr>
      <w:r w:rsidRPr="00EB6BBA">
        <w:rPr>
          <w:rFonts w:ascii="Times New Roman" w:hAnsi="Times New Roman"/>
          <w:i/>
        </w:rPr>
        <w:t>Для физических лиц (Ф.И.О., реквизиты документа, удостоверяющего личность, место жительства, номер телефона)</w:t>
      </w:r>
    </w:p>
    <w:p w:rsidR="00425DD9" w:rsidRPr="00EB6BBA" w:rsidRDefault="00425DD9" w:rsidP="00425DD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i/>
        </w:rPr>
      </w:pPr>
      <w:r w:rsidRPr="00EB6BBA">
        <w:rPr>
          <w:rFonts w:ascii="Times New Roman" w:hAnsi="Times New Roman"/>
          <w:i/>
        </w:rPr>
        <w:t>Для юридических лиц (наименование, организационно-правовая форма, адрес места нахождения, номер телефона)</w:t>
      </w:r>
    </w:p>
    <w:p w:rsidR="00425DD9" w:rsidRPr="00EB6BBA" w:rsidRDefault="00425DD9" w:rsidP="00425D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22A6A" w:rsidRPr="00EB6BBA" w:rsidRDefault="00022A6A" w:rsidP="00425D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25DD9" w:rsidRPr="00EB6BBA" w:rsidRDefault="00425DD9" w:rsidP="00425DD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6BBA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425DD9" w:rsidRPr="00EB6BBA" w:rsidRDefault="00425DD9" w:rsidP="00425D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4187" w:rsidRPr="00EB6BBA" w:rsidRDefault="00425DD9" w:rsidP="00B04187">
      <w:pPr>
        <w:pStyle w:val="ConsPlusNonformat"/>
        <w:spacing w:before="240" w:line="276" w:lineRule="auto"/>
        <w:ind w:firstLine="54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>Прошу (просим) Вас рассмотреть вопрос о выдаче разрешения на разработку ___________________________________________________________________________</w:t>
      </w:r>
      <w:r w:rsidR="00022A6A" w:rsidRPr="00EB6BBA">
        <w:rPr>
          <w:rFonts w:ascii="Times New Roman" w:hAnsi="Times New Roman" w:cs="Times New Roman"/>
          <w:sz w:val="22"/>
          <w:szCs w:val="22"/>
        </w:rPr>
        <w:t>___</w:t>
      </w:r>
      <w:r w:rsidR="00B04187" w:rsidRPr="00EB6BBA">
        <w:rPr>
          <w:rFonts w:ascii="Times New Roman" w:hAnsi="Times New Roman" w:cs="Times New Roman"/>
          <w:sz w:val="22"/>
          <w:szCs w:val="22"/>
        </w:rPr>
        <w:t xml:space="preserve"> (</w:t>
      </w:r>
      <w:r w:rsidR="00B04187" w:rsidRPr="00EB6BBA">
        <w:rPr>
          <w:rFonts w:ascii="Times New Roman" w:hAnsi="Times New Roman" w:cs="Times New Roman"/>
          <w:i/>
          <w:sz w:val="22"/>
          <w:szCs w:val="22"/>
        </w:rPr>
        <w:t xml:space="preserve">указывается вид документации по планировке территории: 1)проект планировки </w:t>
      </w:r>
      <w:r w:rsidR="00022A6A" w:rsidRPr="00EB6BB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 w:rsidR="00B04187" w:rsidRPr="00EB6BBA">
        <w:rPr>
          <w:rFonts w:ascii="Times New Roman" w:hAnsi="Times New Roman" w:cs="Times New Roman"/>
          <w:i/>
          <w:sz w:val="22"/>
          <w:szCs w:val="22"/>
        </w:rPr>
        <w:t xml:space="preserve"> территории; 2)проект межевания территории 3)проект планировки и проект</w:t>
      </w:r>
    </w:p>
    <w:p w:rsidR="00425DD9" w:rsidRPr="00EB6BBA" w:rsidRDefault="00B04187" w:rsidP="00B04187">
      <w:pPr>
        <w:pStyle w:val="ConsPlusNonformat"/>
        <w:spacing w:before="240" w:line="276" w:lineRule="auto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</w:t>
      </w:r>
      <w:r w:rsidR="00EB6BBA">
        <w:rPr>
          <w:rFonts w:ascii="Times New Roman" w:hAnsi="Times New Roman" w:cs="Times New Roman"/>
          <w:i/>
          <w:sz w:val="22"/>
          <w:szCs w:val="22"/>
        </w:rPr>
        <w:t>____________________</w:t>
      </w:r>
      <w:r w:rsidRPr="00EB6BBA">
        <w:rPr>
          <w:rFonts w:ascii="Times New Roman" w:hAnsi="Times New Roman" w:cs="Times New Roman"/>
          <w:i/>
          <w:sz w:val="22"/>
          <w:szCs w:val="22"/>
        </w:rPr>
        <w:t>_</w:t>
      </w:r>
    </w:p>
    <w:p w:rsidR="00425DD9" w:rsidRPr="00EB6BBA" w:rsidRDefault="00425DD9" w:rsidP="00B04187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>(</w:t>
      </w:r>
      <w:r w:rsidRPr="00EB6BBA">
        <w:rPr>
          <w:rFonts w:ascii="Times New Roman" w:hAnsi="Times New Roman" w:cs="Times New Roman"/>
          <w:i/>
          <w:sz w:val="22"/>
          <w:szCs w:val="22"/>
        </w:rPr>
        <w:t>межевания территории в его составе</w:t>
      </w:r>
      <w:r w:rsidRPr="00EB6BBA">
        <w:rPr>
          <w:rFonts w:ascii="Times New Roman" w:hAnsi="Times New Roman" w:cs="Times New Roman"/>
          <w:sz w:val="22"/>
          <w:szCs w:val="22"/>
        </w:rPr>
        <w:t>)</w:t>
      </w:r>
    </w:p>
    <w:p w:rsidR="00425DD9" w:rsidRPr="00EB6BBA" w:rsidRDefault="00425DD9" w:rsidP="00B0418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>в целях  ___________________________________________________________________</w:t>
      </w:r>
      <w:r w:rsidR="00022A6A" w:rsidRPr="00EB6BBA">
        <w:rPr>
          <w:rFonts w:ascii="Times New Roman" w:hAnsi="Times New Roman" w:cs="Times New Roman"/>
          <w:sz w:val="22"/>
          <w:szCs w:val="22"/>
        </w:rPr>
        <w:t>___</w:t>
      </w:r>
    </w:p>
    <w:p w:rsidR="00022A6A" w:rsidRPr="00EB6BBA" w:rsidRDefault="00B04187" w:rsidP="00B0418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B6BBA">
        <w:rPr>
          <w:rFonts w:ascii="Times New Roman" w:hAnsi="Times New Roman" w:cs="Times New Roman"/>
          <w:sz w:val="22"/>
          <w:szCs w:val="22"/>
        </w:rPr>
        <w:t>(</w:t>
      </w:r>
      <w:r w:rsidRPr="00EB6BBA">
        <w:rPr>
          <w:rFonts w:ascii="Times New Roman" w:hAnsi="Times New Roman" w:cs="Times New Roman"/>
          <w:i/>
          <w:sz w:val="22"/>
          <w:szCs w:val="22"/>
        </w:rPr>
        <w:t xml:space="preserve">указывается наименование объекта, в отношении которого планируется разработка </w:t>
      </w:r>
      <w:r w:rsidR="00022A6A" w:rsidRPr="00EB6BB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proofErr w:type="gramEnd"/>
    </w:p>
    <w:p w:rsidR="00425DD9" w:rsidRPr="00EB6BBA" w:rsidRDefault="00425DD9" w:rsidP="00B0418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i/>
          <w:sz w:val="22"/>
          <w:szCs w:val="22"/>
        </w:rPr>
        <w:t>проектной документации, или наименование самой документации по планировке территории</w:t>
      </w:r>
      <w:r w:rsidRPr="00EB6BBA">
        <w:rPr>
          <w:rFonts w:ascii="Times New Roman" w:hAnsi="Times New Roman" w:cs="Times New Roman"/>
          <w:sz w:val="22"/>
          <w:szCs w:val="22"/>
        </w:rPr>
        <w:t>)</w:t>
      </w:r>
    </w:p>
    <w:p w:rsidR="00425DD9" w:rsidRPr="00EB6BBA" w:rsidRDefault="00425DD9" w:rsidP="00B04187">
      <w:pPr>
        <w:pStyle w:val="ConsPlusNonformat"/>
        <w:spacing w:before="240" w:line="276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:rsidR="00425DD9" w:rsidRPr="00EB6BBA" w:rsidRDefault="00425DD9" w:rsidP="00B04187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EB6BBA">
        <w:rPr>
          <w:rFonts w:ascii="Times New Roman" w:hAnsi="Times New Roman" w:cs="Times New Roman"/>
          <w:sz w:val="22"/>
          <w:szCs w:val="22"/>
        </w:rPr>
        <w:t>_____________________</w:t>
      </w:r>
      <w:r w:rsidRPr="00EB6BBA">
        <w:rPr>
          <w:rFonts w:ascii="Times New Roman" w:hAnsi="Times New Roman" w:cs="Times New Roman"/>
          <w:sz w:val="22"/>
          <w:szCs w:val="22"/>
        </w:rPr>
        <w:t>_____</w:t>
      </w:r>
    </w:p>
    <w:p w:rsidR="00425DD9" w:rsidRPr="00EB6BBA" w:rsidRDefault="00425DD9" w:rsidP="00425DD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25DD9" w:rsidRPr="00EB6BBA" w:rsidRDefault="00425DD9" w:rsidP="00425DD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25DD9" w:rsidRPr="00EB6BBA" w:rsidRDefault="00425DD9" w:rsidP="00022A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 xml:space="preserve">Заявитель                           </w:t>
      </w:r>
      <w:r w:rsidRPr="00EB6BB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EB6BBA">
        <w:rPr>
          <w:rFonts w:ascii="Times New Roman" w:hAnsi="Times New Roman" w:cs="Times New Roman"/>
          <w:sz w:val="22"/>
          <w:szCs w:val="22"/>
        </w:rPr>
        <w:tab/>
      </w:r>
      <w:r w:rsidR="00022A6A" w:rsidRPr="00EB6BBA">
        <w:rPr>
          <w:rFonts w:ascii="Times New Roman" w:hAnsi="Times New Roman" w:cs="Times New Roman"/>
          <w:sz w:val="22"/>
          <w:szCs w:val="22"/>
        </w:rPr>
        <w:t xml:space="preserve">____________                           ______________________       </w:t>
      </w:r>
      <w:r w:rsidRPr="00EB6BB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25DD9" w:rsidRPr="00EB6BBA" w:rsidRDefault="00022A6A" w:rsidP="00022A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(подпись)                                    (инициалы, фамилия)</w:t>
      </w:r>
    </w:p>
    <w:p w:rsidR="00022A6A" w:rsidRPr="00EB6BBA" w:rsidRDefault="00022A6A" w:rsidP="00425DD9">
      <w:pPr>
        <w:pStyle w:val="ConsPlusNonformat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25DD9" w:rsidRPr="00EB6BBA" w:rsidRDefault="00022A6A" w:rsidP="00425D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="00425DD9" w:rsidRPr="00EB6BBA">
        <w:rPr>
          <w:rFonts w:ascii="Times New Roman" w:hAnsi="Times New Roman" w:cs="Times New Roman"/>
          <w:sz w:val="22"/>
          <w:szCs w:val="22"/>
        </w:rPr>
        <w:t xml:space="preserve">"_____" ________________ _____ </w:t>
      </w:r>
      <w:proofErr w:type="gramStart"/>
      <w:r w:rsidR="00425DD9" w:rsidRPr="00EB6BB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425DD9" w:rsidRPr="00EB6BBA">
        <w:rPr>
          <w:rFonts w:ascii="Times New Roman" w:hAnsi="Times New Roman" w:cs="Times New Roman"/>
          <w:sz w:val="22"/>
          <w:szCs w:val="22"/>
        </w:rPr>
        <w:t>.</w:t>
      </w:r>
      <w:r w:rsidR="00425DD9" w:rsidRPr="00EB6BBA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425DD9" w:rsidRPr="00EB6BBA">
        <w:rPr>
          <w:rFonts w:ascii="Times New Roman" w:hAnsi="Times New Roman" w:cs="Times New Roman"/>
          <w:sz w:val="22"/>
          <w:szCs w:val="22"/>
        </w:rPr>
        <w:tab/>
      </w:r>
    </w:p>
    <w:p w:rsidR="00B04187" w:rsidRPr="00EB6BBA" w:rsidRDefault="00B04187" w:rsidP="00425D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4187" w:rsidRPr="007D5BD5" w:rsidRDefault="00B04187" w:rsidP="00425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187" w:rsidRPr="00EB6BBA" w:rsidRDefault="00B04187" w:rsidP="00B04187">
      <w:pPr>
        <w:pStyle w:val="ConsPlusNormal"/>
        <w:ind w:left="50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BBA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B04187" w:rsidRPr="00EB6BBA" w:rsidRDefault="00B04187" w:rsidP="00B04187">
      <w:pPr>
        <w:pStyle w:val="ConsPlusNormal"/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BB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муниципальной услуги «Принятие решений о подготовке, об утверждении документации по </w:t>
      </w:r>
      <w:r w:rsidRPr="00EB6BBA">
        <w:rPr>
          <w:rFonts w:ascii="Times New Roman" w:hAnsi="Times New Roman" w:cs="Times New Roman"/>
          <w:sz w:val="24"/>
          <w:szCs w:val="24"/>
        </w:rPr>
        <w:lastRenderedPageBreak/>
        <w:t>планировке территорий (проектов планировки, проектов межевания)»</w:t>
      </w:r>
    </w:p>
    <w:p w:rsidR="008D1C36" w:rsidRDefault="008D1C36" w:rsidP="00425DD9">
      <w:pPr>
        <w:spacing w:after="0" w:line="240" w:lineRule="auto"/>
        <w:jc w:val="center"/>
        <w:rPr>
          <w:rFonts w:ascii="Times New Roman" w:hAnsi="Times New Roman"/>
          <w:b/>
          <w:caps/>
          <w:kern w:val="28"/>
          <w:sz w:val="28"/>
          <w:szCs w:val="28"/>
        </w:rPr>
      </w:pPr>
    </w:p>
    <w:p w:rsidR="00EB6BBA" w:rsidRDefault="00EB6BBA" w:rsidP="00425DD9">
      <w:pPr>
        <w:spacing w:after="0" w:line="240" w:lineRule="auto"/>
        <w:jc w:val="center"/>
        <w:rPr>
          <w:rFonts w:ascii="Times New Roman" w:hAnsi="Times New Roman"/>
          <w:b/>
          <w:caps/>
          <w:kern w:val="28"/>
          <w:sz w:val="28"/>
          <w:szCs w:val="28"/>
        </w:rPr>
      </w:pPr>
    </w:p>
    <w:p w:rsidR="00EB6BBA" w:rsidRPr="007D5BD5" w:rsidRDefault="00EB6BBA" w:rsidP="00425DD9">
      <w:pPr>
        <w:spacing w:after="0" w:line="240" w:lineRule="auto"/>
        <w:jc w:val="center"/>
        <w:rPr>
          <w:rFonts w:ascii="Times New Roman" w:hAnsi="Times New Roman"/>
          <w:b/>
          <w:caps/>
          <w:kern w:val="28"/>
          <w:sz w:val="28"/>
          <w:szCs w:val="28"/>
        </w:rPr>
      </w:pPr>
    </w:p>
    <w:p w:rsidR="00425DD9" w:rsidRPr="00EB6BBA" w:rsidRDefault="00425DD9" w:rsidP="00425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BBA">
        <w:rPr>
          <w:rFonts w:ascii="Times New Roman" w:hAnsi="Times New Roman"/>
          <w:b/>
          <w:sz w:val="24"/>
          <w:szCs w:val="24"/>
        </w:rPr>
        <w:t xml:space="preserve">БЛОК-СХЕМА </w:t>
      </w:r>
    </w:p>
    <w:p w:rsidR="00425DD9" w:rsidRPr="00EB6BBA" w:rsidRDefault="00425DD9" w:rsidP="00425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BBA">
        <w:rPr>
          <w:rFonts w:ascii="Times New Roman" w:hAnsi="Times New Roman"/>
          <w:b/>
          <w:sz w:val="24"/>
          <w:szCs w:val="24"/>
        </w:rPr>
        <w:t>ПОСЛЕДОВАТЕЛЬНОСТИ АДМИНИСТРАТИВНЫХ ПРОЦЕДУР ПРИ ПРЕДОСТАВЛЕНИИ МУНИЦИПАЛЬНОЙ УСЛУГИ «ПРИНЯТИЕ РЕШЕНИЯ О ПОДГОТОВКЕ ДОКУМЕНТАЦИИ ПО ПЛАНИРОВКЕ ТЕРРИТОРИИ НА ОСНОВАНИИ ПРЕДЛОЖЕНИЙ ФИЗИЧЕСКИХ ИЛИ ЮРИДИЧЕСКИХ ЛИЦ»</w:t>
      </w:r>
    </w:p>
    <w:p w:rsidR="00425DD9" w:rsidRPr="00EB6BBA" w:rsidRDefault="00425DD9" w:rsidP="00425D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5DD9" w:rsidRPr="00EB6BBA" w:rsidRDefault="00634638" w:rsidP="00425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1" o:spid="_x0000_s1030" style="position:absolute;left:0;text-align:left;margin-left:-6.05pt;margin-top:3.25pt;width:387.6pt;height:27.75pt;z-index:251656704;visibility:visible">
            <v:textbox style="mso-next-textbox:#Rectangle 11">
              <w:txbxContent>
                <w:p w:rsidR="00B4751D" w:rsidRPr="00B04187" w:rsidRDefault="00B4751D" w:rsidP="00425DD9">
                  <w:pPr>
                    <w:jc w:val="center"/>
                    <w:rPr>
                      <w:sz w:val="24"/>
                      <w:szCs w:val="24"/>
                    </w:rPr>
                  </w:pPr>
                  <w:r w:rsidRPr="00B04187">
                    <w:rPr>
                      <w:rFonts w:ascii="Times New Roman" w:hAnsi="Times New Roman"/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425DD9" w:rsidRPr="00EB6BBA" w:rsidRDefault="00425DD9" w:rsidP="00425DD9">
      <w:pPr>
        <w:jc w:val="center"/>
        <w:rPr>
          <w:rFonts w:ascii="Times New Roman" w:hAnsi="Times New Roman"/>
          <w:sz w:val="24"/>
          <w:szCs w:val="24"/>
        </w:rPr>
      </w:pPr>
    </w:p>
    <w:p w:rsidR="00425DD9" w:rsidRPr="00EB6BBA" w:rsidRDefault="00634638" w:rsidP="00425DD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78.85pt;margin-top:3.2pt;width:0;height:21.9pt;z-index:251652608;visibility:visible">
            <v:stroke endarrow="block"/>
          </v:shape>
        </w:pict>
      </w:r>
    </w:p>
    <w:p w:rsidR="00425DD9" w:rsidRPr="00EB6BBA" w:rsidRDefault="00425DD9" w:rsidP="00425DD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25DD9" w:rsidRPr="00EB6BBA" w:rsidRDefault="00634638" w:rsidP="00425DD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zCs w:val="24"/>
        </w:rPr>
        <w:pict>
          <v:rect id="Rectangle 8" o:spid="_x0000_s1027" style="position:absolute;left:0;text-align:left;margin-left:-6.05pt;margin-top:3.1pt;width:407.4pt;height:22.35pt;z-index:251653632;visibility:visible">
            <v:textbox style="mso-next-textbox:#Rectangle 8">
              <w:txbxContent>
                <w:p w:rsidR="00B4751D" w:rsidRPr="00EB6BBA" w:rsidRDefault="00B4751D" w:rsidP="00425DD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6BBA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B4751D" w:rsidRPr="00EE5AB8" w:rsidRDefault="00B4751D" w:rsidP="00425DD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25DD9" w:rsidRPr="00EB6BBA" w:rsidRDefault="00425DD9" w:rsidP="00425DD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25DD9" w:rsidRPr="00EB6BBA" w:rsidRDefault="00634638" w:rsidP="00425DD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zCs w:val="24"/>
        </w:rPr>
        <w:pict>
          <v:shape id="AutoShape 9" o:spid="_x0000_s1028" type="#_x0000_t32" style="position:absolute;left:0;text-align:left;margin-left:79pt;margin-top:.55pt;width:0;height:22.5pt;z-index:251654656;visibility:visible">
            <v:stroke endarrow="block"/>
          </v:shape>
        </w:pict>
      </w:r>
    </w:p>
    <w:p w:rsidR="00425DD9" w:rsidRPr="00EB6BBA" w:rsidRDefault="00634638" w:rsidP="00425DD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zCs w:val="24"/>
        </w:rPr>
        <w:pict>
          <v:rect id="Rectangle 15" o:spid="_x0000_s1031" style="position:absolute;left:0;text-align:left;margin-left:-6.05pt;margin-top:10.5pt;width:407.4pt;height:41.25pt;z-index:251657728;visibility:visible">
            <v:textbox style="mso-next-textbox:#Rectangle 15">
              <w:txbxContent>
                <w:p w:rsidR="00B4751D" w:rsidRPr="00EB6BBA" w:rsidRDefault="00B4751D" w:rsidP="00425DD9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6BBA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425DD9" w:rsidRPr="00EB6BBA" w:rsidRDefault="00425DD9" w:rsidP="00425DD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25DD9" w:rsidRPr="00EB6BBA" w:rsidRDefault="00425DD9" w:rsidP="00425DD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25DD9" w:rsidRPr="00EB6BBA" w:rsidRDefault="00425DD9" w:rsidP="00425DD9">
      <w:pPr>
        <w:pStyle w:val="1"/>
        <w:ind w:right="28" w:firstLine="709"/>
        <w:jc w:val="right"/>
        <w:rPr>
          <w:color w:val="000000"/>
          <w:szCs w:val="24"/>
        </w:rPr>
      </w:pPr>
    </w:p>
    <w:p w:rsidR="00425DD9" w:rsidRPr="00EB6BBA" w:rsidRDefault="00634638" w:rsidP="00425DD9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zCs w:val="24"/>
        </w:rPr>
        <w:pict>
          <v:line id="Line 10" o:spid="_x0000_s1029" style="position:absolute;left:0;text-align:left;z-index:251655680;visibility:visible" from="79pt,.35pt" to="79pt,20.2pt">
            <v:stroke endarrow="block"/>
          </v:line>
        </w:pict>
      </w:r>
    </w:p>
    <w:p w:rsidR="00425DD9" w:rsidRPr="00EB6BBA" w:rsidRDefault="00634638" w:rsidP="00425DD9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zCs w:val="24"/>
        </w:rPr>
        <w:pict>
          <v:rect id="Rectangle 16" o:spid="_x0000_s1032" style="position:absolute;left:0;text-align:left;margin-left:-6.05pt;margin-top:6.4pt;width:459.6pt;height:43.75pt;z-index:251658752;visibility:visible">
            <v:textbox style="mso-next-textbox:#Rectangle 16">
              <w:txbxContent>
                <w:p w:rsidR="00B4751D" w:rsidRPr="00EB6BBA" w:rsidRDefault="00B4751D" w:rsidP="00425DD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6BBA">
                    <w:rPr>
                      <w:rFonts w:ascii="Times New Roman" w:hAnsi="Times New Roman"/>
                      <w:sz w:val="24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B4751D" w:rsidRPr="00934C3D" w:rsidRDefault="00B4751D" w:rsidP="00425DD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25DD9" w:rsidRPr="00EB6BBA" w:rsidRDefault="00425DD9" w:rsidP="00425DD9">
      <w:pPr>
        <w:pStyle w:val="1"/>
        <w:ind w:right="28" w:firstLine="709"/>
        <w:jc w:val="right"/>
        <w:rPr>
          <w:color w:val="000000"/>
          <w:szCs w:val="24"/>
        </w:rPr>
      </w:pPr>
    </w:p>
    <w:p w:rsidR="00425DD9" w:rsidRPr="00EB6BBA" w:rsidRDefault="00425DD9" w:rsidP="00425DD9">
      <w:pPr>
        <w:pStyle w:val="1"/>
        <w:ind w:right="28" w:firstLine="709"/>
        <w:jc w:val="right"/>
        <w:rPr>
          <w:color w:val="000000"/>
          <w:szCs w:val="24"/>
        </w:rPr>
      </w:pPr>
    </w:p>
    <w:p w:rsidR="00425DD9" w:rsidRPr="00EB6BBA" w:rsidRDefault="00634638" w:rsidP="00425DD9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zCs w:val="24"/>
        </w:rPr>
        <w:pict>
          <v:line id="Line 19" o:spid="_x0000_s1035" style="position:absolute;left:0;text-align:left;z-index:251661824;visibility:visible" from="341.35pt,8.75pt" to="341.35pt,28.6pt">
            <v:stroke endarrow="block"/>
          </v:line>
        </w:pict>
      </w:r>
      <w:r>
        <w:rPr>
          <w:noProof/>
          <w:szCs w:val="24"/>
        </w:rPr>
        <w:pict>
          <v:line id="Line 17" o:spid="_x0000_s1033" style="position:absolute;left:0;text-align:left;z-index:251659776;visibility:visible" from="79pt,8.75pt" to="79pt,28.6pt">
            <v:stroke endarrow="block"/>
          </v:line>
        </w:pict>
      </w:r>
    </w:p>
    <w:p w:rsidR="00425DD9" w:rsidRPr="00EB6BBA" w:rsidRDefault="00425DD9" w:rsidP="00425DD9">
      <w:pPr>
        <w:pStyle w:val="1"/>
        <w:ind w:right="28" w:firstLine="709"/>
        <w:jc w:val="right"/>
        <w:rPr>
          <w:color w:val="000000"/>
          <w:szCs w:val="24"/>
        </w:rPr>
      </w:pPr>
    </w:p>
    <w:p w:rsidR="00425DD9" w:rsidRPr="00EB6BBA" w:rsidRDefault="00634638" w:rsidP="00425DD9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  <w:r>
        <w:rPr>
          <w:noProof/>
          <w:szCs w:val="24"/>
        </w:rPr>
        <w:pict>
          <v:rect id="Rectangle 20" o:spid="_x0000_s1036" style="position:absolute;left:0;text-align:left;margin-left:204.8pt;margin-top:1pt;width:263.7pt;height:71.35pt;z-index:251662848;visibility:visible">
            <v:textbox style="mso-next-textbox:#Rectangle 20">
              <w:txbxContent>
                <w:p w:rsidR="00B4751D" w:rsidRPr="00EB6BBA" w:rsidRDefault="00B4751D" w:rsidP="00425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6BBA">
                    <w:rPr>
                      <w:rFonts w:ascii="Times New Roman" w:hAnsi="Times New Roman"/>
                      <w:sz w:val="24"/>
                      <w:szCs w:val="24"/>
                    </w:rPr>
                    <w:t>Нормативный правовой акт о мотивированном отказе в подготовке документации по планировке территории</w:t>
                  </w:r>
                </w:p>
              </w:txbxContent>
            </v:textbox>
          </v:rect>
        </w:pict>
      </w:r>
      <w:r>
        <w:rPr>
          <w:noProof/>
          <w:szCs w:val="24"/>
        </w:rPr>
        <w:pict>
          <v:rect id="Rectangle 18" o:spid="_x0000_s1034" style="position:absolute;left:0;text-align:left;margin-left:-6.05pt;margin-top:1pt;width:202.6pt;height:71.35pt;z-index:251660800;visibility:visible">
            <v:textbox style="mso-next-textbox:#Rectangle 18">
              <w:txbxContent>
                <w:p w:rsidR="00B4751D" w:rsidRPr="00EB6BBA" w:rsidRDefault="00B4751D" w:rsidP="00425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6BBA">
                    <w:rPr>
                      <w:rFonts w:ascii="Times New Roman" w:hAnsi="Times New Roman"/>
                      <w:sz w:val="24"/>
                      <w:szCs w:val="24"/>
                    </w:rPr>
                    <w:t>Нормативный правовой акт о принятии решения о подготовке документации по планировке территории</w:t>
                  </w:r>
                </w:p>
              </w:txbxContent>
            </v:textbox>
          </v:rect>
        </w:pict>
      </w:r>
    </w:p>
    <w:p w:rsidR="00425DD9" w:rsidRPr="00EB6BBA" w:rsidRDefault="00425DD9" w:rsidP="00425DD9">
      <w:pPr>
        <w:rPr>
          <w:rFonts w:ascii="Times New Roman" w:hAnsi="Times New Roman"/>
          <w:sz w:val="24"/>
          <w:szCs w:val="24"/>
        </w:rPr>
      </w:pPr>
    </w:p>
    <w:p w:rsidR="000F4C7B" w:rsidRPr="00EB6BBA" w:rsidRDefault="000F4C7B">
      <w:pPr>
        <w:rPr>
          <w:rFonts w:ascii="Times New Roman" w:hAnsi="Times New Roman"/>
          <w:sz w:val="24"/>
          <w:szCs w:val="24"/>
        </w:rPr>
      </w:pPr>
    </w:p>
    <w:sectPr w:rsidR="000F4C7B" w:rsidRPr="00EB6BBA" w:rsidSect="00D52C3E">
      <w:headerReference w:type="default" r:id="rId30"/>
      <w:footerReference w:type="even" r:id="rId31"/>
      <w:footerReference w:type="default" r:id="rId32"/>
      <w:pgSz w:w="11906" w:h="16838" w:code="9"/>
      <w:pgMar w:top="284" w:right="924" w:bottom="1077" w:left="162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38" w:rsidRDefault="00634638">
      <w:r>
        <w:separator/>
      </w:r>
    </w:p>
  </w:endnote>
  <w:endnote w:type="continuationSeparator" w:id="0">
    <w:p w:rsidR="00634638" w:rsidRDefault="0063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1D" w:rsidRDefault="00B4751D" w:rsidP="00A049A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751D" w:rsidRDefault="00B4751D" w:rsidP="00FE298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1D" w:rsidRDefault="00B4751D" w:rsidP="00FE298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38" w:rsidRDefault="00634638">
      <w:r>
        <w:separator/>
      </w:r>
    </w:p>
  </w:footnote>
  <w:footnote w:type="continuationSeparator" w:id="0">
    <w:p w:rsidR="00634638" w:rsidRDefault="0063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1D" w:rsidRDefault="00B4751D">
    <w:pPr>
      <w:pStyle w:val="a4"/>
    </w:pPr>
  </w:p>
  <w:p w:rsidR="00B4751D" w:rsidRDefault="00B475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C6B9E"/>
    <w:multiLevelType w:val="hybridMultilevel"/>
    <w:tmpl w:val="617640CC"/>
    <w:lvl w:ilvl="0" w:tplc="072679A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4CC09CE"/>
    <w:multiLevelType w:val="hybridMultilevel"/>
    <w:tmpl w:val="0218D5B0"/>
    <w:lvl w:ilvl="0" w:tplc="F0187348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7E49159D"/>
    <w:multiLevelType w:val="hybridMultilevel"/>
    <w:tmpl w:val="322E7C62"/>
    <w:lvl w:ilvl="0" w:tplc="5E766D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DD9"/>
    <w:rsid w:val="0000275B"/>
    <w:rsid w:val="00022A6A"/>
    <w:rsid w:val="00085B88"/>
    <w:rsid w:val="0008642F"/>
    <w:rsid w:val="000963DA"/>
    <w:rsid w:val="000A3E69"/>
    <w:rsid w:val="000B38EA"/>
    <w:rsid w:val="000F4C7B"/>
    <w:rsid w:val="00126F5C"/>
    <w:rsid w:val="001B4B83"/>
    <w:rsid w:val="001D2402"/>
    <w:rsid w:val="00211562"/>
    <w:rsid w:val="00242EBB"/>
    <w:rsid w:val="00247286"/>
    <w:rsid w:val="00256037"/>
    <w:rsid w:val="002724C9"/>
    <w:rsid w:val="002729F9"/>
    <w:rsid w:val="002B41D4"/>
    <w:rsid w:val="0033029B"/>
    <w:rsid w:val="003312DF"/>
    <w:rsid w:val="003A20F5"/>
    <w:rsid w:val="003B64EB"/>
    <w:rsid w:val="00406BD5"/>
    <w:rsid w:val="00425DD9"/>
    <w:rsid w:val="00430E22"/>
    <w:rsid w:val="004343E4"/>
    <w:rsid w:val="00451817"/>
    <w:rsid w:val="004545B2"/>
    <w:rsid w:val="00463AFA"/>
    <w:rsid w:val="00483FC7"/>
    <w:rsid w:val="005047A7"/>
    <w:rsid w:val="0051384F"/>
    <w:rsid w:val="005B67BC"/>
    <w:rsid w:val="00634638"/>
    <w:rsid w:val="006C29D6"/>
    <w:rsid w:val="006C3888"/>
    <w:rsid w:val="006D0FEB"/>
    <w:rsid w:val="00753621"/>
    <w:rsid w:val="007941A0"/>
    <w:rsid w:val="007A6CC0"/>
    <w:rsid w:val="007D4DEA"/>
    <w:rsid w:val="007D5BD5"/>
    <w:rsid w:val="008D1C36"/>
    <w:rsid w:val="008D2521"/>
    <w:rsid w:val="00920780"/>
    <w:rsid w:val="00923387"/>
    <w:rsid w:val="00937AB6"/>
    <w:rsid w:val="00976437"/>
    <w:rsid w:val="00A049A8"/>
    <w:rsid w:val="00A417E3"/>
    <w:rsid w:val="00A62A04"/>
    <w:rsid w:val="00A90DFE"/>
    <w:rsid w:val="00AA7382"/>
    <w:rsid w:val="00AC1FDD"/>
    <w:rsid w:val="00AE01C1"/>
    <w:rsid w:val="00B04187"/>
    <w:rsid w:val="00B4751D"/>
    <w:rsid w:val="00BA72EA"/>
    <w:rsid w:val="00BE4D2F"/>
    <w:rsid w:val="00C40E46"/>
    <w:rsid w:val="00CA429C"/>
    <w:rsid w:val="00CA6B83"/>
    <w:rsid w:val="00CB7ADF"/>
    <w:rsid w:val="00CD46B1"/>
    <w:rsid w:val="00D24CA3"/>
    <w:rsid w:val="00D52C3E"/>
    <w:rsid w:val="00D55AA8"/>
    <w:rsid w:val="00D65B12"/>
    <w:rsid w:val="00DB61CB"/>
    <w:rsid w:val="00DC4416"/>
    <w:rsid w:val="00DC65B1"/>
    <w:rsid w:val="00E046E1"/>
    <w:rsid w:val="00E634CA"/>
    <w:rsid w:val="00EB455E"/>
    <w:rsid w:val="00EB6BBA"/>
    <w:rsid w:val="00F52B44"/>
    <w:rsid w:val="00F94C38"/>
    <w:rsid w:val="00FA20B7"/>
    <w:rsid w:val="00FE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  <o:rules v:ext="edit">
        <o:r id="V:Rule1" type="connector" idref="#AutoShape 7"/>
        <o:r id="V:Rule2" type="connector" idref="#AutoShape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DD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5D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425DD9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25DD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Обычный1"/>
    <w:rsid w:val="00425DD9"/>
    <w:pPr>
      <w:widowControl w:val="0"/>
      <w:ind w:firstLine="400"/>
      <w:jc w:val="both"/>
    </w:pPr>
    <w:rPr>
      <w:sz w:val="24"/>
    </w:rPr>
  </w:style>
  <w:style w:type="character" w:customStyle="1" w:styleId="ConsPlusNormal0">
    <w:name w:val="ConsPlusNormal Знак"/>
    <w:link w:val="ConsPlusNormal"/>
    <w:locked/>
    <w:rsid w:val="00425DD9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Title">
    <w:name w:val="ConsPlusTitle"/>
    <w:rsid w:val="00425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header"/>
    <w:basedOn w:val="a"/>
    <w:link w:val="a5"/>
    <w:uiPriority w:val="99"/>
    <w:rsid w:val="00425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25DD9"/>
    <w:rPr>
      <w:rFonts w:ascii="Calibri" w:hAnsi="Calibri"/>
      <w:sz w:val="22"/>
      <w:szCs w:val="22"/>
      <w:lang w:val="ru-RU" w:eastAsia="ru-RU" w:bidi="ar-SA"/>
    </w:rPr>
  </w:style>
  <w:style w:type="paragraph" w:styleId="a6">
    <w:name w:val="Normal (Web)"/>
    <w:basedOn w:val="a"/>
    <w:uiPriority w:val="99"/>
    <w:rsid w:val="00425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FE298B"/>
    <w:rPr>
      <w:b/>
      <w:bCs/>
    </w:rPr>
  </w:style>
  <w:style w:type="paragraph" w:styleId="a8">
    <w:name w:val="footer"/>
    <w:basedOn w:val="a"/>
    <w:rsid w:val="00FE298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E298B"/>
  </w:style>
  <w:style w:type="paragraph" w:styleId="aa">
    <w:name w:val="List Paragraph"/>
    <w:basedOn w:val="a"/>
    <w:uiPriority w:val="34"/>
    <w:qFormat/>
    <w:rsid w:val="00126F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b">
    <w:name w:val="Table Grid"/>
    <w:basedOn w:val="a1"/>
    <w:uiPriority w:val="59"/>
    <w:rsid w:val="00B04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EB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B4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64.gosuslugi.ru/" TargetMode="External"/><Relationship Id="rId18" Type="http://schemas.openxmlformats.org/officeDocument/2006/relationships/hyperlink" Target="consultantplus://offline/ref=2DAA3B89F7A34FB859BB305A08796F64F35C2F3EAD397986830DE75A380B2635CE0B2B4B90724A313CEB27TAk6L" TargetMode="External"/><Relationship Id="rId26" Type="http://schemas.openxmlformats.org/officeDocument/2006/relationships/hyperlink" Target="consultantplus://offline/ref=4F4E0A7680715914A206CEBA48E3B6584872044C3AFCE0C5838FB46E95E79C9130147D88AB5F08D1D45E72I5v9L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086C94972C3A0F64FCAC176519E7E5F7B8F038067787F7A20FFEBF645BsCw0N" TargetMode="External"/><Relationship Id="rId25" Type="http://schemas.openxmlformats.org/officeDocument/2006/relationships/hyperlink" Target="consultantplus://offline/ref=9BEE26B22C6BECCE56B02BF7315200528BD850A21580B8EC6783A99920DD1889DC4A9A1E8AI8s4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1163A091AF84DA7934D42E981632B33F5BFD5BF0F821AD617EF1971A7ACFA319E39083CD60F9777BFDDEa1fFI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www.mfc64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24" Type="http://schemas.openxmlformats.org/officeDocument/2006/relationships/hyperlink" Target="consultantplus://offline/ref=F74A318F9D8ADF9483AC76F276F96D86A1B6525C67F327A61428D40A62F10188BA7F07EAI5T7N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mfc64.ru/" TargetMode="External"/><Relationship Id="rId23" Type="http://schemas.openxmlformats.org/officeDocument/2006/relationships/hyperlink" Target="consultantplus://offline/ref=517EFAB1354FB569EE267971A5F45BBCDFE4B2C02556DA698C4D52F85456746F430478C9D4C7C08A991062a4i2H" TargetMode="External"/><Relationship Id="rId28" Type="http://schemas.openxmlformats.org/officeDocument/2006/relationships/hyperlink" Target="http://www.adm.Lysyegory.ru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karabulak.sarmo.ru/" TargetMode="External"/><Relationship Id="rId22" Type="http://schemas.openxmlformats.org/officeDocument/2006/relationships/hyperlink" Target="consultantplus://offline/ref=517EFAB1354FB569EE267971A5F45BBCDFE4B2C02556DA698C4D52F85456746F430478C9D4C7C08A991763a4i9H" TargetMode="External"/><Relationship Id="rId27" Type="http://schemas.openxmlformats.org/officeDocument/2006/relationships/hyperlink" Target="http://www.adm.Lysyegory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B906-F080-4AB1-8A67-514AFB7B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9326</Words>
  <Characters>53162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62364</CharactersWithSpaces>
  <SharedDoc>false</SharedDoc>
  <HLinks>
    <vt:vector size="84" baseType="variant">
      <vt:variant>
        <vt:i4>5898248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  <vt:variant>
        <vt:i4>5242891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consultantplus://offline/ref=9BEE26B22C6BECCE56B02BF7315200528BD850A21580B8EC6783A99920DD1889DC4A9A1E8AI8s4O</vt:lpwstr>
      </vt:variant>
      <vt:variant>
        <vt:lpwstr/>
      </vt:variant>
      <vt:variant>
        <vt:i4>6946925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consultantplus://offline/ref=F74A318F9D8ADF9483AC76F276F96D86A1B6525C67F327A61428D40A62F10188BA7F07EAI5T7N</vt:lpwstr>
      </vt:variant>
      <vt:variant>
        <vt:lpwstr/>
      </vt:variant>
      <vt:variant>
        <vt:i4>5177438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consultantplus://offline/ref=517EFAB1354FB569EE267971A5F45BBCDFE4B2C02556DA698C4D52F85456746F430478C9D4C7C08A991062a4i2H</vt:lpwstr>
      </vt:variant>
      <vt:variant>
        <vt:lpwstr/>
      </vt:variant>
      <vt:variant>
        <vt:i4>5177427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consultantplus://offline/ref=517EFAB1354FB569EE267971A5F45BBCDFE4B2C02556DA698C4D52F85456746F430478C9D4C7C08A991763a4i9H</vt:lpwstr>
      </vt:variant>
      <vt:variant>
        <vt:lpwstr/>
      </vt:variant>
      <vt:variant>
        <vt:i4>327761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consultantplus://offline/ref=2DAA3B89F7A34FB859BB305A08796F64F35C2F3EAD397986830DE75A380B2635CE0B2B4B90724A313CEB27TAk6L</vt:lpwstr>
      </vt:variant>
      <vt:variant>
        <vt:lpwstr/>
      </vt:variant>
      <vt:variant>
        <vt:i4>4194308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consultantplus://offline/ref=086C94972C3A0F64FCAC176519E7E5F7B8F038067787F7A20FFEBF645BsCw0N</vt:lpwstr>
      </vt:variant>
      <vt:variant>
        <vt:lpwstr/>
      </vt:variant>
      <vt:variant>
        <vt:i4>2031705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consultantplus://offline/ref=DD1163A091AF84DA7934D42E981632B33F5BFD5BF0F821AD617EF1971A7ACFA319E39083CD60F9777BFDDEa1fFI</vt:lpwstr>
      </vt:variant>
      <vt:variant>
        <vt:lpwstr/>
      </vt:variant>
      <vt:variant>
        <vt:i4>4980827</vt:i4>
      </vt:variant>
      <vt:variant>
        <vt:i4>15</vt:i4>
      </vt:variant>
      <vt:variant>
        <vt:i4>0</vt:i4>
      </vt:variant>
      <vt:variant>
        <vt:i4>5</vt:i4>
      </vt:variant>
      <vt:variant>
        <vt:lpwstr>http://www.mfc64.ru/</vt:lpwstr>
      </vt:variant>
      <vt:variant>
        <vt:lpwstr/>
      </vt:variant>
      <vt:variant>
        <vt:i4>2359401</vt:i4>
      </vt:variant>
      <vt:variant>
        <vt:i4>12</vt:i4>
      </vt:variant>
      <vt:variant>
        <vt:i4>0</vt:i4>
      </vt:variant>
      <vt:variant>
        <vt:i4>5</vt:i4>
      </vt:variant>
      <vt:variant>
        <vt:lpwstr>http://bkarabulak.sarmo.ru/</vt:lpwstr>
      </vt:variant>
      <vt:variant>
        <vt:lpwstr/>
      </vt:variant>
      <vt:variant>
        <vt:i4>7929908</vt:i4>
      </vt:variant>
      <vt:variant>
        <vt:i4>9</vt:i4>
      </vt:variant>
      <vt:variant>
        <vt:i4>0</vt:i4>
      </vt:variant>
      <vt:variant>
        <vt:i4>5</vt:i4>
      </vt:variant>
      <vt:variant>
        <vt:lpwstr>http://64.gosuslugi.ru/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5898248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123</cp:lastModifiedBy>
  <cp:revision>5</cp:revision>
  <cp:lastPrinted>2016-09-05T13:04:00Z</cp:lastPrinted>
  <dcterms:created xsi:type="dcterms:W3CDTF">2016-08-25T07:30:00Z</dcterms:created>
  <dcterms:modified xsi:type="dcterms:W3CDTF">2016-09-05T13:05:00Z</dcterms:modified>
</cp:coreProperties>
</file>