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E85846" w:rsidTr="009203F8">
        <w:tc>
          <w:tcPr>
            <w:tcW w:w="9005" w:type="dxa"/>
            <w:hideMark/>
          </w:tcPr>
          <w:p w:rsidR="00E85846" w:rsidRDefault="00E85846" w:rsidP="009203F8">
            <w:pPr>
              <w:ind w:firstLine="204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2243BE8" wp14:editId="631AF9C9">
                  <wp:extent cx="627380" cy="818515"/>
                  <wp:effectExtent l="0" t="0" r="1270" b="635"/>
                  <wp:docPr id="11" name="Рисунок 1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846" w:rsidTr="009203F8">
        <w:tc>
          <w:tcPr>
            <w:tcW w:w="9005" w:type="dxa"/>
          </w:tcPr>
          <w:p w:rsidR="00E85846" w:rsidRDefault="00E85846" w:rsidP="009203F8">
            <w:pPr>
              <w:jc w:val="center"/>
              <w:rPr>
                <w:b/>
              </w:rPr>
            </w:pPr>
          </w:p>
          <w:p w:rsidR="00E85846" w:rsidRPr="009A7668" w:rsidRDefault="00E85846" w:rsidP="009203F8">
            <w:pPr>
              <w:ind w:hanging="80"/>
              <w:jc w:val="center"/>
              <w:rPr>
                <w:sz w:val="24"/>
                <w:szCs w:val="24"/>
              </w:rPr>
            </w:pPr>
            <w:r w:rsidRPr="009A7668"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E85846" w:rsidRPr="009A7668" w:rsidRDefault="00E85846" w:rsidP="009203F8">
            <w:pPr>
              <w:ind w:firstLine="204"/>
              <w:jc w:val="center"/>
              <w:rPr>
                <w:sz w:val="24"/>
                <w:szCs w:val="24"/>
              </w:rPr>
            </w:pPr>
            <w:r w:rsidRPr="009A7668">
              <w:rPr>
                <w:sz w:val="24"/>
                <w:szCs w:val="24"/>
              </w:rPr>
              <w:t>САРАТОВСКОЙ  ОБЛАСТИ</w:t>
            </w:r>
          </w:p>
          <w:p w:rsidR="00E85846" w:rsidRDefault="00E85846" w:rsidP="009203F8">
            <w:pPr>
              <w:jc w:val="center"/>
              <w:rPr>
                <w:b/>
              </w:rPr>
            </w:pPr>
          </w:p>
        </w:tc>
      </w:tr>
      <w:tr w:rsidR="00E85846" w:rsidTr="009203F8">
        <w:tc>
          <w:tcPr>
            <w:tcW w:w="9005" w:type="dxa"/>
          </w:tcPr>
          <w:p w:rsidR="00E85846" w:rsidRDefault="00E85846" w:rsidP="009203F8">
            <w:pPr>
              <w:ind w:firstLine="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E85846" w:rsidRDefault="00E85846" w:rsidP="009203F8">
            <w:pPr>
              <w:jc w:val="center"/>
            </w:pPr>
          </w:p>
        </w:tc>
      </w:tr>
      <w:tr w:rsidR="00E85846" w:rsidTr="009203F8">
        <w:tc>
          <w:tcPr>
            <w:tcW w:w="9005" w:type="dxa"/>
          </w:tcPr>
          <w:p w:rsidR="00E85846" w:rsidRPr="005A04A5" w:rsidRDefault="005A04A5" w:rsidP="009203F8">
            <w:pPr>
              <w:jc w:val="center"/>
              <w:rPr>
                <w:sz w:val="24"/>
                <w:szCs w:val="24"/>
              </w:rPr>
            </w:pPr>
            <w:r w:rsidRPr="005A04A5">
              <w:rPr>
                <w:sz w:val="24"/>
                <w:szCs w:val="24"/>
              </w:rPr>
              <w:t>27 декабря 2016 года №561</w:t>
            </w:r>
          </w:p>
          <w:p w:rsidR="00E85846" w:rsidRDefault="00E85846" w:rsidP="009203F8">
            <w:pPr>
              <w:jc w:val="center"/>
            </w:pPr>
          </w:p>
        </w:tc>
      </w:tr>
      <w:tr w:rsidR="00E85846" w:rsidTr="009203F8">
        <w:tc>
          <w:tcPr>
            <w:tcW w:w="9005" w:type="dxa"/>
          </w:tcPr>
          <w:p w:rsidR="00E85846" w:rsidRDefault="00E85846" w:rsidP="009203F8">
            <w:pPr>
              <w:jc w:val="center"/>
            </w:pPr>
          </w:p>
          <w:p w:rsidR="00E85846" w:rsidRDefault="00E85846" w:rsidP="009203F8">
            <w:pPr>
              <w:ind w:firstLine="204"/>
              <w:jc w:val="center"/>
            </w:pPr>
            <w:r>
              <w:t>р.п.Лысые Горы</w:t>
            </w:r>
          </w:p>
          <w:p w:rsidR="00E85846" w:rsidRDefault="00E85846" w:rsidP="009203F8">
            <w:pPr>
              <w:jc w:val="center"/>
            </w:pPr>
          </w:p>
          <w:p w:rsidR="00E85846" w:rsidRDefault="00E85846" w:rsidP="009203F8">
            <w:pPr>
              <w:jc w:val="center"/>
            </w:pPr>
          </w:p>
        </w:tc>
      </w:tr>
      <w:tr w:rsidR="00E85846" w:rsidRPr="000E376E" w:rsidTr="009203F8">
        <w:tc>
          <w:tcPr>
            <w:tcW w:w="9005" w:type="dxa"/>
            <w:hideMark/>
          </w:tcPr>
          <w:p w:rsidR="00E85846" w:rsidRPr="0036562D" w:rsidRDefault="005A04A5" w:rsidP="00315747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hyperlink r:id="rId7" w:history="1">
              <w:r w:rsidR="00E85846" w:rsidRPr="0036562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</w:t>
              </w:r>
              <w:r w:rsidR="00E85846" w:rsidRPr="00E85846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t>б утверждении Положения о порядке предоставления ежемесячной</w:t>
              </w:r>
              <w:r w:rsidR="00E85846" w:rsidRPr="00E85846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br/>
                <w:t xml:space="preserve">денежной выплаты на оплату жилого помещения и </w:t>
              </w:r>
              <w:r w:rsidR="0004032E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t xml:space="preserve">отдельных видов </w:t>
              </w:r>
              <w:r w:rsidR="00E85846" w:rsidRPr="00E85846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t xml:space="preserve">коммунальных услуг </w:t>
              </w:r>
              <w:r w:rsidR="0004032E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t>работникам,</w:t>
              </w:r>
            </w:hyperlink>
            <w:r w:rsidR="0004032E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работавши</w:t>
            </w:r>
            <w:r w:rsidR="00315747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</w:t>
            </w:r>
            <w:r w:rsidR="0004032E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районных муниципальных бюджетных медицинских организациях и образовательных учреждениях района</w:t>
            </w:r>
          </w:p>
        </w:tc>
      </w:tr>
    </w:tbl>
    <w:p w:rsidR="00E85846" w:rsidRDefault="00E85846" w:rsidP="00E85846"/>
    <w:p w:rsidR="00E85846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решения Собрания Лысогорского муниципального района </w:t>
      </w:r>
      <w:r w:rsidRPr="00E17541">
        <w:rPr>
          <w:sz w:val="28"/>
          <w:szCs w:val="28"/>
        </w:rPr>
        <w:t xml:space="preserve">от </w:t>
      </w:r>
      <w:r w:rsidR="0004032E">
        <w:rPr>
          <w:sz w:val="28"/>
          <w:szCs w:val="28"/>
        </w:rPr>
        <w:t xml:space="preserve">25 ноября 2016 года  № 3/37 </w:t>
      </w:r>
      <w:r>
        <w:rPr>
          <w:sz w:val="28"/>
          <w:szCs w:val="28"/>
        </w:rPr>
        <w:t xml:space="preserve"> </w:t>
      </w:r>
      <w:r w:rsidRPr="00E17541">
        <w:rPr>
          <w:sz w:val="28"/>
          <w:szCs w:val="28"/>
        </w:rPr>
        <w:t xml:space="preserve">"О ежемесячной денежной выплате на оплату жилого помещения и коммунальных услуг </w:t>
      </w:r>
      <w:r>
        <w:rPr>
          <w:sz w:val="28"/>
          <w:szCs w:val="28"/>
        </w:rPr>
        <w:t>медицинским и фармацевтическим работникам</w:t>
      </w:r>
      <w:r w:rsidR="0004032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4032E">
        <w:rPr>
          <w:sz w:val="28"/>
          <w:szCs w:val="28"/>
        </w:rPr>
        <w:t xml:space="preserve">администрация Лысогорского муниципального района </w:t>
      </w:r>
      <w:r>
        <w:rPr>
          <w:sz w:val="28"/>
          <w:szCs w:val="28"/>
        </w:rPr>
        <w:t xml:space="preserve">  ПОСТАНОВЛЯЮ:   </w:t>
      </w:r>
    </w:p>
    <w:p w:rsidR="00E85846" w:rsidRPr="0036562D" w:rsidRDefault="00E85846" w:rsidP="00E85846">
      <w:pPr>
        <w:ind w:firstLine="720"/>
        <w:jc w:val="both"/>
        <w:rPr>
          <w:b/>
          <w:color w:val="000000" w:themeColor="text1"/>
          <w:sz w:val="28"/>
          <w:szCs w:val="28"/>
        </w:rPr>
      </w:pPr>
      <w:bookmarkStart w:id="0" w:name="sub_1"/>
      <w:r w:rsidRPr="00E17541">
        <w:rPr>
          <w:sz w:val="28"/>
          <w:szCs w:val="28"/>
        </w:rPr>
        <w:t xml:space="preserve">1. Утвердить Положение о порядке предоставления ежемесячной денежной выплаты на оплату жилого помещения и </w:t>
      </w:r>
      <w:r w:rsidR="0004032E">
        <w:rPr>
          <w:sz w:val="28"/>
          <w:szCs w:val="28"/>
        </w:rPr>
        <w:t xml:space="preserve">отдельных видов </w:t>
      </w:r>
      <w:r w:rsidRPr="00E17541">
        <w:rPr>
          <w:sz w:val="28"/>
          <w:szCs w:val="28"/>
        </w:rPr>
        <w:t>коммунальных услуг</w:t>
      </w:r>
      <w:r>
        <w:rPr>
          <w:sz w:val="28"/>
          <w:szCs w:val="28"/>
        </w:rPr>
        <w:t xml:space="preserve"> </w:t>
      </w:r>
      <w:r w:rsidR="0004032E">
        <w:rPr>
          <w:sz w:val="28"/>
          <w:szCs w:val="28"/>
        </w:rPr>
        <w:t>работникам,  работавши</w:t>
      </w:r>
      <w:r w:rsidR="00315747">
        <w:rPr>
          <w:sz w:val="28"/>
          <w:szCs w:val="28"/>
        </w:rPr>
        <w:t>х</w:t>
      </w:r>
      <w:r w:rsidR="0004032E">
        <w:rPr>
          <w:sz w:val="28"/>
          <w:szCs w:val="28"/>
        </w:rPr>
        <w:t xml:space="preserve"> в районных  муниципальных бюджетных медицинских организациях и образовательных учреждениях  района, согласно приложению. 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bookmarkStart w:id="1" w:name="sub_2"/>
      <w:bookmarkEnd w:id="0"/>
      <w:r w:rsidRPr="0036562D">
        <w:rPr>
          <w:color w:val="000000" w:themeColor="text1"/>
          <w:sz w:val="28"/>
          <w:szCs w:val="28"/>
        </w:rPr>
        <w:t>2. Признать утратившим силу</w:t>
      </w:r>
      <w:r w:rsidR="0004032E">
        <w:rPr>
          <w:color w:val="000000" w:themeColor="text1"/>
          <w:sz w:val="28"/>
          <w:szCs w:val="28"/>
        </w:rPr>
        <w:t xml:space="preserve"> </w:t>
      </w:r>
      <w:bookmarkStart w:id="2" w:name="sub_21"/>
      <w:bookmarkEnd w:id="1"/>
      <w:r w:rsidR="0004032E">
        <w:rPr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17541">
        <w:rPr>
          <w:sz w:val="28"/>
          <w:szCs w:val="28"/>
        </w:rPr>
        <w:t xml:space="preserve">от </w:t>
      </w:r>
      <w:r w:rsidR="0004032E">
        <w:rPr>
          <w:sz w:val="28"/>
          <w:szCs w:val="28"/>
        </w:rPr>
        <w:t xml:space="preserve">14 февраля </w:t>
      </w:r>
      <w:r>
        <w:rPr>
          <w:sz w:val="28"/>
          <w:szCs w:val="28"/>
        </w:rPr>
        <w:t xml:space="preserve"> 201</w:t>
      </w:r>
      <w:r w:rsidR="0004032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04032E">
        <w:rPr>
          <w:sz w:val="28"/>
          <w:szCs w:val="28"/>
        </w:rPr>
        <w:t xml:space="preserve">   107 </w:t>
      </w:r>
      <w:r>
        <w:rPr>
          <w:sz w:val="28"/>
          <w:szCs w:val="28"/>
        </w:rPr>
        <w:t xml:space="preserve"> «Об утверждении </w:t>
      </w:r>
      <w:r w:rsidRPr="00E17541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E17541">
        <w:rPr>
          <w:sz w:val="28"/>
          <w:szCs w:val="28"/>
        </w:rPr>
        <w:t xml:space="preserve"> о порядке предоставления ежемесячной денежной выплаты на оплату жилого помещения и коммунальных услуг</w:t>
      </w:r>
      <w:r>
        <w:rPr>
          <w:sz w:val="28"/>
          <w:szCs w:val="28"/>
        </w:rPr>
        <w:t xml:space="preserve"> </w:t>
      </w:r>
      <w:bookmarkEnd w:id="2"/>
      <w:r w:rsidR="0004032E">
        <w:rPr>
          <w:sz w:val="28"/>
          <w:szCs w:val="28"/>
        </w:rPr>
        <w:t xml:space="preserve">отдельным  категориям граждан, проживающих и работавших в </w:t>
      </w:r>
      <w:proofErr w:type="spellStart"/>
      <w:r w:rsidR="00315747">
        <w:rPr>
          <w:sz w:val="28"/>
          <w:szCs w:val="28"/>
        </w:rPr>
        <w:t>р.п</w:t>
      </w:r>
      <w:proofErr w:type="spellEnd"/>
      <w:r w:rsidR="00315747">
        <w:rPr>
          <w:sz w:val="28"/>
          <w:szCs w:val="28"/>
        </w:rPr>
        <w:t xml:space="preserve">. Лысые Горы и сельской местности </w:t>
      </w:r>
      <w:proofErr w:type="spellStart"/>
      <w:r w:rsidR="00315747">
        <w:rPr>
          <w:sz w:val="28"/>
          <w:szCs w:val="28"/>
        </w:rPr>
        <w:t>Лысогорского</w:t>
      </w:r>
      <w:proofErr w:type="spellEnd"/>
      <w:r w:rsidR="00315747">
        <w:rPr>
          <w:sz w:val="28"/>
          <w:szCs w:val="28"/>
        </w:rPr>
        <w:t xml:space="preserve"> района»</w:t>
      </w:r>
      <w:r w:rsidR="0004032E">
        <w:rPr>
          <w:sz w:val="28"/>
          <w:szCs w:val="28"/>
        </w:rPr>
        <w:t>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 xml:space="preserve">3. </w:t>
      </w:r>
      <w:proofErr w:type="gramStart"/>
      <w:r w:rsidRPr="00E17541">
        <w:rPr>
          <w:sz w:val="28"/>
          <w:szCs w:val="28"/>
        </w:rPr>
        <w:t>Контроль за</w:t>
      </w:r>
      <w:proofErr w:type="gramEnd"/>
      <w:r w:rsidRPr="00E17541">
        <w:rPr>
          <w:sz w:val="28"/>
          <w:szCs w:val="28"/>
        </w:rPr>
        <w:t xml:space="preserve"> исполнением настоящего постановления возложить на заместителя</w:t>
      </w:r>
      <w:r>
        <w:rPr>
          <w:sz w:val="28"/>
          <w:szCs w:val="28"/>
        </w:rPr>
        <w:t xml:space="preserve"> главы</w:t>
      </w:r>
      <w:r w:rsidR="0004032E">
        <w:rPr>
          <w:sz w:val="28"/>
          <w:szCs w:val="28"/>
        </w:rPr>
        <w:t xml:space="preserve">, начальника отдела образования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 w:rsidR="0004032E">
        <w:rPr>
          <w:sz w:val="28"/>
          <w:szCs w:val="28"/>
        </w:rPr>
        <w:t>Фимушкину</w:t>
      </w:r>
      <w:proofErr w:type="spellEnd"/>
      <w:r w:rsidR="0004032E">
        <w:rPr>
          <w:sz w:val="28"/>
          <w:szCs w:val="28"/>
        </w:rPr>
        <w:t xml:space="preserve"> В.А. </w:t>
      </w:r>
    </w:p>
    <w:p w:rsidR="00E85846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7"/>
        <w:gridCol w:w="3188"/>
      </w:tblGrid>
      <w:tr w:rsidR="00E85846" w:rsidRPr="0036562D" w:rsidTr="009203F8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846" w:rsidRPr="0036562D" w:rsidRDefault="00E85846" w:rsidP="009203F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040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Лысогорского </w:t>
            </w:r>
          </w:p>
          <w:p w:rsidR="00E85846" w:rsidRPr="0036562D" w:rsidRDefault="00E85846" w:rsidP="009203F8">
            <w:pPr>
              <w:rPr>
                <w:b/>
                <w:sz w:val="28"/>
                <w:szCs w:val="28"/>
              </w:rPr>
            </w:pPr>
            <w:r w:rsidRPr="0036562D">
              <w:rPr>
                <w:b/>
                <w:sz w:val="28"/>
                <w:szCs w:val="28"/>
              </w:rPr>
              <w:t xml:space="preserve">муниципального района            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846" w:rsidRPr="0036562D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2D">
              <w:rPr>
                <w:rFonts w:ascii="Times New Roman" w:hAnsi="Times New Roman" w:cs="Times New Roman"/>
                <w:b/>
                <w:sz w:val="28"/>
                <w:szCs w:val="28"/>
              </w:rPr>
              <w:t>С.А.</w:t>
            </w:r>
            <w:r w:rsidR="00040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562D">
              <w:rPr>
                <w:rFonts w:ascii="Times New Roman" w:hAnsi="Times New Roman" w:cs="Times New Roman"/>
                <w:b/>
                <w:sz w:val="28"/>
                <w:szCs w:val="28"/>
              </w:rPr>
              <w:t>Девличаров</w:t>
            </w:r>
          </w:p>
        </w:tc>
      </w:tr>
    </w:tbl>
    <w:p w:rsidR="00E85846" w:rsidRPr="0036562D" w:rsidRDefault="00E85846" w:rsidP="00E85846">
      <w:pPr>
        <w:ind w:firstLine="720"/>
        <w:jc w:val="both"/>
        <w:rPr>
          <w:b/>
          <w:sz w:val="28"/>
          <w:szCs w:val="28"/>
        </w:rPr>
      </w:pPr>
    </w:p>
    <w:p w:rsidR="00E85846" w:rsidRDefault="00E85846" w:rsidP="00E85846">
      <w:pPr>
        <w:ind w:firstLine="698"/>
        <w:jc w:val="right"/>
        <w:rPr>
          <w:rStyle w:val="a3"/>
          <w:sz w:val="28"/>
          <w:szCs w:val="28"/>
        </w:rPr>
      </w:pPr>
      <w:bookmarkStart w:id="3" w:name="sub_1000"/>
    </w:p>
    <w:p w:rsidR="00E85846" w:rsidRDefault="00E85846" w:rsidP="00E85846">
      <w:pPr>
        <w:ind w:firstLine="698"/>
        <w:jc w:val="right"/>
        <w:rPr>
          <w:rStyle w:val="a3"/>
          <w:sz w:val="28"/>
          <w:szCs w:val="28"/>
        </w:rPr>
      </w:pPr>
    </w:p>
    <w:p w:rsidR="0004032E" w:rsidRDefault="0004032E" w:rsidP="00E85846">
      <w:pPr>
        <w:ind w:left="4248" w:firstLine="708"/>
        <w:rPr>
          <w:rStyle w:val="a3"/>
          <w:color w:val="000000" w:themeColor="text1"/>
          <w:sz w:val="28"/>
          <w:szCs w:val="28"/>
        </w:rPr>
      </w:pPr>
    </w:p>
    <w:p w:rsidR="0004032E" w:rsidRDefault="0004032E" w:rsidP="00E85846">
      <w:pPr>
        <w:ind w:left="4248" w:firstLine="708"/>
        <w:rPr>
          <w:rStyle w:val="a3"/>
          <w:color w:val="000000" w:themeColor="text1"/>
          <w:sz w:val="28"/>
          <w:szCs w:val="28"/>
        </w:rPr>
      </w:pPr>
    </w:p>
    <w:p w:rsidR="00743B00" w:rsidRDefault="00743B00" w:rsidP="00E85846">
      <w:pPr>
        <w:ind w:left="4248" w:firstLine="708"/>
        <w:rPr>
          <w:rStyle w:val="a3"/>
          <w:color w:val="000000" w:themeColor="text1"/>
          <w:sz w:val="28"/>
          <w:szCs w:val="28"/>
        </w:rPr>
      </w:pPr>
    </w:p>
    <w:p w:rsidR="00E85846" w:rsidRPr="0036562D" w:rsidRDefault="00E85846" w:rsidP="00E85846">
      <w:pPr>
        <w:ind w:left="4248" w:firstLine="708"/>
        <w:rPr>
          <w:rStyle w:val="a3"/>
          <w:b w:val="0"/>
          <w:color w:val="000000" w:themeColor="text1"/>
          <w:sz w:val="28"/>
          <w:szCs w:val="28"/>
        </w:rPr>
      </w:pPr>
      <w:r w:rsidRPr="0036562D">
        <w:rPr>
          <w:rStyle w:val="a3"/>
          <w:color w:val="000000" w:themeColor="text1"/>
          <w:sz w:val="28"/>
          <w:szCs w:val="28"/>
        </w:rPr>
        <w:t xml:space="preserve">Приложение </w:t>
      </w:r>
      <w:bookmarkEnd w:id="3"/>
      <w:r w:rsidRPr="0036562D">
        <w:rPr>
          <w:rStyle w:val="a3"/>
          <w:color w:val="000000" w:themeColor="text1"/>
          <w:sz w:val="28"/>
          <w:szCs w:val="28"/>
        </w:rPr>
        <w:t xml:space="preserve">к </w:t>
      </w:r>
      <w:hyperlink w:anchor="sub_0" w:history="1">
        <w:r w:rsidRPr="0036562D">
          <w:rPr>
            <w:rStyle w:val="a4"/>
            <w:color w:val="000000" w:themeColor="text1"/>
            <w:sz w:val="28"/>
            <w:szCs w:val="28"/>
          </w:rPr>
          <w:t>постановлению</w:t>
        </w:r>
      </w:hyperlink>
      <w:r w:rsidRPr="0036562D">
        <w:rPr>
          <w:rStyle w:val="a3"/>
          <w:color w:val="000000" w:themeColor="text1"/>
          <w:sz w:val="28"/>
          <w:szCs w:val="28"/>
        </w:rPr>
        <w:t xml:space="preserve"> </w:t>
      </w:r>
    </w:p>
    <w:p w:rsidR="00E85846" w:rsidRPr="0036562D" w:rsidRDefault="00E85846" w:rsidP="00E85846">
      <w:pPr>
        <w:ind w:left="4956"/>
        <w:rPr>
          <w:rStyle w:val="a3"/>
          <w:b w:val="0"/>
          <w:color w:val="000000" w:themeColor="text1"/>
          <w:sz w:val="28"/>
          <w:szCs w:val="28"/>
        </w:rPr>
      </w:pPr>
      <w:r w:rsidRPr="0036562D">
        <w:rPr>
          <w:rStyle w:val="a3"/>
          <w:color w:val="000000" w:themeColor="text1"/>
          <w:sz w:val="28"/>
          <w:szCs w:val="28"/>
        </w:rPr>
        <w:t>администрации Лысогорского</w:t>
      </w:r>
    </w:p>
    <w:p w:rsidR="00E85846" w:rsidRPr="0036562D" w:rsidRDefault="00E85846" w:rsidP="00E85846">
      <w:pPr>
        <w:ind w:left="4956"/>
        <w:rPr>
          <w:rStyle w:val="a3"/>
          <w:b w:val="0"/>
          <w:color w:val="000000" w:themeColor="text1"/>
          <w:sz w:val="28"/>
          <w:szCs w:val="28"/>
        </w:rPr>
      </w:pPr>
      <w:r w:rsidRPr="0036562D">
        <w:rPr>
          <w:rStyle w:val="a3"/>
          <w:color w:val="000000" w:themeColor="text1"/>
          <w:sz w:val="28"/>
          <w:szCs w:val="28"/>
        </w:rPr>
        <w:t xml:space="preserve">муниципального района </w:t>
      </w:r>
    </w:p>
    <w:p w:rsidR="00E85846" w:rsidRPr="0036562D" w:rsidRDefault="00E85846" w:rsidP="00E85846">
      <w:pPr>
        <w:ind w:left="4956"/>
        <w:rPr>
          <w:rStyle w:val="a3"/>
          <w:b w:val="0"/>
          <w:color w:val="000000" w:themeColor="text1"/>
          <w:sz w:val="28"/>
          <w:szCs w:val="28"/>
        </w:rPr>
      </w:pPr>
      <w:r w:rsidRPr="0036562D">
        <w:rPr>
          <w:rStyle w:val="a3"/>
          <w:color w:val="000000" w:themeColor="text1"/>
          <w:sz w:val="28"/>
          <w:szCs w:val="28"/>
        </w:rPr>
        <w:t xml:space="preserve">от  </w:t>
      </w:r>
      <w:r w:rsidR="005A04A5">
        <w:rPr>
          <w:rStyle w:val="a3"/>
          <w:color w:val="000000" w:themeColor="text1"/>
          <w:sz w:val="28"/>
          <w:szCs w:val="28"/>
        </w:rPr>
        <w:t>27 декабря 2016 года</w:t>
      </w:r>
      <w:r w:rsidR="0004032E">
        <w:rPr>
          <w:rStyle w:val="a3"/>
          <w:color w:val="000000" w:themeColor="text1"/>
          <w:sz w:val="28"/>
          <w:szCs w:val="28"/>
        </w:rPr>
        <w:t xml:space="preserve">   </w:t>
      </w:r>
      <w:r w:rsidRPr="0036562D">
        <w:rPr>
          <w:rStyle w:val="a3"/>
          <w:color w:val="000000" w:themeColor="text1"/>
          <w:sz w:val="28"/>
          <w:szCs w:val="28"/>
        </w:rPr>
        <w:t xml:space="preserve">№ </w:t>
      </w:r>
      <w:r w:rsidR="005A04A5">
        <w:rPr>
          <w:rStyle w:val="a3"/>
          <w:color w:val="000000" w:themeColor="text1"/>
          <w:sz w:val="28"/>
          <w:szCs w:val="28"/>
        </w:rPr>
        <w:t>561</w:t>
      </w:r>
      <w:r w:rsidRPr="0036562D">
        <w:rPr>
          <w:rStyle w:val="a3"/>
          <w:color w:val="000000" w:themeColor="text1"/>
          <w:sz w:val="28"/>
          <w:szCs w:val="28"/>
        </w:rPr>
        <w:tab/>
      </w:r>
      <w:r w:rsidRPr="0036562D">
        <w:rPr>
          <w:rStyle w:val="a3"/>
          <w:color w:val="000000" w:themeColor="text1"/>
          <w:sz w:val="28"/>
          <w:szCs w:val="28"/>
        </w:rPr>
        <w:tab/>
      </w:r>
    </w:p>
    <w:p w:rsidR="00E85846" w:rsidRPr="00E17541" w:rsidRDefault="00E85846" w:rsidP="0004032E">
      <w:pPr>
        <w:pStyle w:val="1"/>
        <w:rPr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Положение</w:t>
      </w:r>
      <w:r w:rsidRPr="00E17541">
        <w:rPr>
          <w:rFonts w:ascii="Times New Roman" w:hAnsi="Times New Roman" w:cs="Times New Roman"/>
          <w:sz w:val="28"/>
          <w:szCs w:val="28"/>
        </w:rPr>
        <w:br/>
        <w:t xml:space="preserve">о порядке предоставления ежемесячной денежной выплаты на оплату жилого помещения и </w:t>
      </w:r>
      <w:r w:rsidR="0004032E">
        <w:rPr>
          <w:rFonts w:ascii="Times New Roman" w:hAnsi="Times New Roman" w:cs="Times New Roman"/>
          <w:sz w:val="28"/>
          <w:szCs w:val="28"/>
        </w:rPr>
        <w:t xml:space="preserve">отдельных видов </w:t>
      </w:r>
      <w:r w:rsidRPr="00E17541">
        <w:rPr>
          <w:rFonts w:ascii="Times New Roman" w:hAnsi="Times New Roman" w:cs="Times New Roman"/>
          <w:sz w:val="28"/>
          <w:szCs w:val="28"/>
        </w:rPr>
        <w:t xml:space="preserve">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="0004032E">
        <w:rPr>
          <w:rFonts w:ascii="Times New Roman" w:hAnsi="Times New Roman" w:cs="Times New Roman"/>
          <w:sz w:val="28"/>
          <w:szCs w:val="28"/>
        </w:rPr>
        <w:t>, работавших в районных муниципальных бюджетных  медицинских организациях и образовательных учреждениях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bookmarkStart w:id="5" w:name="sub_1001"/>
      <w:r w:rsidRPr="00E17541">
        <w:rPr>
          <w:sz w:val="28"/>
          <w:szCs w:val="28"/>
        </w:rPr>
        <w:t xml:space="preserve">1. Настоящее Положение в соответствии с </w:t>
      </w:r>
      <w:r>
        <w:rPr>
          <w:sz w:val="28"/>
          <w:szCs w:val="28"/>
        </w:rPr>
        <w:t xml:space="preserve">решением Собрания Лысогорского муниципального района </w:t>
      </w:r>
      <w:r w:rsidRPr="00E17541">
        <w:rPr>
          <w:sz w:val="28"/>
          <w:szCs w:val="28"/>
        </w:rPr>
        <w:t xml:space="preserve">от </w:t>
      </w:r>
      <w:r w:rsidR="00114D25">
        <w:rPr>
          <w:sz w:val="28"/>
          <w:szCs w:val="28"/>
        </w:rPr>
        <w:t xml:space="preserve">25 ноября </w:t>
      </w:r>
      <w:r w:rsidRPr="00E17541">
        <w:rPr>
          <w:sz w:val="28"/>
          <w:szCs w:val="28"/>
        </w:rPr>
        <w:t>20</w:t>
      </w:r>
      <w:r w:rsidR="00114D25">
        <w:rPr>
          <w:sz w:val="28"/>
          <w:szCs w:val="28"/>
        </w:rPr>
        <w:t>16</w:t>
      </w:r>
      <w:r w:rsidRPr="00E17541">
        <w:rPr>
          <w:sz w:val="28"/>
          <w:szCs w:val="28"/>
        </w:rPr>
        <w:t xml:space="preserve"> года </w:t>
      </w:r>
      <w:r w:rsidR="00114D25">
        <w:rPr>
          <w:sz w:val="28"/>
          <w:szCs w:val="28"/>
        </w:rPr>
        <w:t xml:space="preserve"> № 3/37</w:t>
      </w:r>
      <w:r w:rsidRPr="00E17541">
        <w:rPr>
          <w:sz w:val="28"/>
          <w:szCs w:val="28"/>
        </w:rPr>
        <w:t xml:space="preserve">"О ежемесячной денежной выплате на оплату жилого помещения и коммунальных услуг </w:t>
      </w:r>
      <w:r>
        <w:rPr>
          <w:sz w:val="28"/>
          <w:szCs w:val="28"/>
        </w:rPr>
        <w:t>медицинским и фармацевтическим работникам</w:t>
      </w:r>
      <w:r w:rsidR="00114D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14D25">
        <w:rPr>
          <w:sz w:val="28"/>
          <w:szCs w:val="28"/>
        </w:rPr>
        <w:t xml:space="preserve"> </w:t>
      </w:r>
      <w:r w:rsidRPr="00E17541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Решение</w:t>
      </w:r>
      <w:r w:rsidRPr="00E17541">
        <w:rPr>
          <w:sz w:val="28"/>
          <w:szCs w:val="28"/>
        </w:rPr>
        <w:t xml:space="preserve">) определяет порядок предоставления ежемесячной денежной выплаты на оплату жилого помещения и </w:t>
      </w:r>
      <w:r w:rsidR="00114D25">
        <w:rPr>
          <w:sz w:val="28"/>
          <w:szCs w:val="28"/>
        </w:rPr>
        <w:t>отдельных</w:t>
      </w:r>
      <w:r w:rsidR="0007578B">
        <w:rPr>
          <w:sz w:val="28"/>
          <w:szCs w:val="28"/>
        </w:rPr>
        <w:t xml:space="preserve"> </w:t>
      </w:r>
      <w:r w:rsidR="00114D25">
        <w:rPr>
          <w:sz w:val="28"/>
          <w:szCs w:val="28"/>
        </w:rPr>
        <w:t xml:space="preserve">видов </w:t>
      </w:r>
      <w:r w:rsidRPr="00E17541">
        <w:rPr>
          <w:sz w:val="28"/>
          <w:szCs w:val="28"/>
        </w:rPr>
        <w:t xml:space="preserve">коммунальных услуг и распространяется на отдельные категории граждан, проживающих </w:t>
      </w:r>
      <w:r w:rsidRPr="0036562D">
        <w:rPr>
          <w:color w:val="000000" w:themeColor="text1"/>
          <w:sz w:val="28"/>
          <w:szCs w:val="28"/>
        </w:rPr>
        <w:t xml:space="preserve">на территории  </w:t>
      </w:r>
      <w:r>
        <w:rPr>
          <w:sz w:val="28"/>
          <w:szCs w:val="28"/>
        </w:rPr>
        <w:t xml:space="preserve">Лысогорского района </w:t>
      </w:r>
      <w:r w:rsidRPr="00E17541">
        <w:rPr>
          <w:sz w:val="28"/>
          <w:szCs w:val="28"/>
        </w:rPr>
        <w:t>Саратовской области.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bookmarkStart w:id="6" w:name="sub_1002"/>
      <w:bookmarkEnd w:id="5"/>
      <w:r w:rsidRPr="00E17541">
        <w:rPr>
          <w:sz w:val="28"/>
          <w:szCs w:val="28"/>
        </w:rPr>
        <w:t xml:space="preserve">2. В соответствии с </w:t>
      </w:r>
      <w:r>
        <w:rPr>
          <w:sz w:val="28"/>
          <w:szCs w:val="28"/>
        </w:rPr>
        <w:t xml:space="preserve">Решением </w:t>
      </w:r>
      <w:r w:rsidRPr="00E17541">
        <w:rPr>
          <w:sz w:val="28"/>
          <w:szCs w:val="28"/>
        </w:rPr>
        <w:t>право на получение ежемесячной денежной выплаты на оплату жилого помещения и коммунальных услуг имеют: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bookmarkStart w:id="7" w:name="sub_10021"/>
      <w:bookmarkEnd w:id="6"/>
      <w:r w:rsidRPr="00E17541">
        <w:rPr>
          <w:sz w:val="28"/>
          <w:szCs w:val="28"/>
        </w:rPr>
        <w:t>1)</w:t>
      </w:r>
      <w:bookmarkStart w:id="8" w:name="sub_10023"/>
      <w:bookmarkEnd w:id="7"/>
      <w:r>
        <w:rPr>
          <w:sz w:val="28"/>
          <w:szCs w:val="28"/>
        </w:rPr>
        <w:t xml:space="preserve"> </w:t>
      </w:r>
      <w:r w:rsidRPr="00E17541">
        <w:rPr>
          <w:sz w:val="28"/>
          <w:szCs w:val="28"/>
        </w:rPr>
        <w:t xml:space="preserve">врачи, провизоры, специалисты со средним медицинским и фармацевтическим образованием </w:t>
      </w:r>
      <w:r>
        <w:rPr>
          <w:sz w:val="28"/>
          <w:szCs w:val="28"/>
        </w:rPr>
        <w:t xml:space="preserve">муниципальных бюджетных </w:t>
      </w:r>
      <w:r w:rsidRPr="00E17541">
        <w:rPr>
          <w:sz w:val="28"/>
          <w:szCs w:val="28"/>
        </w:rPr>
        <w:t xml:space="preserve">образовательных учреждений, </w:t>
      </w:r>
      <w:r>
        <w:rPr>
          <w:sz w:val="28"/>
          <w:szCs w:val="28"/>
        </w:rPr>
        <w:t xml:space="preserve">муниципальных учреждений </w:t>
      </w:r>
      <w:r w:rsidR="00075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здравоохранения, </w:t>
      </w:r>
      <w:r w:rsidRPr="00E17541">
        <w:rPr>
          <w:sz w:val="28"/>
          <w:szCs w:val="28"/>
        </w:rPr>
        <w:t xml:space="preserve"> работа</w:t>
      </w:r>
      <w:r w:rsidR="0007578B">
        <w:rPr>
          <w:sz w:val="28"/>
          <w:szCs w:val="28"/>
        </w:rPr>
        <w:t xml:space="preserve">вших в районных </w:t>
      </w:r>
      <w:r w:rsidRPr="00E17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E17541">
        <w:rPr>
          <w:sz w:val="28"/>
          <w:szCs w:val="28"/>
        </w:rPr>
        <w:t xml:space="preserve"> </w:t>
      </w:r>
      <w:r w:rsidR="0020469B">
        <w:rPr>
          <w:sz w:val="28"/>
          <w:szCs w:val="28"/>
        </w:rPr>
        <w:t xml:space="preserve">бюджетных  медицинских организациях и образовательных учреждениях </w:t>
      </w:r>
      <w:proofErr w:type="spellStart"/>
      <w:r w:rsidR="00577F04">
        <w:rPr>
          <w:sz w:val="28"/>
          <w:szCs w:val="28"/>
        </w:rPr>
        <w:t>Лысогорского</w:t>
      </w:r>
      <w:proofErr w:type="spellEnd"/>
      <w:r w:rsidR="00577F04">
        <w:rPr>
          <w:sz w:val="28"/>
          <w:szCs w:val="28"/>
        </w:rPr>
        <w:t xml:space="preserve"> </w:t>
      </w:r>
      <w:r w:rsidR="0020469B">
        <w:rPr>
          <w:sz w:val="28"/>
          <w:szCs w:val="28"/>
        </w:rPr>
        <w:t>района.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bookmarkStart w:id="9" w:name="sub_10025"/>
      <w:bookmarkEnd w:id="8"/>
      <w:r>
        <w:rPr>
          <w:sz w:val="28"/>
          <w:szCs w:val="28"/>
        </w:rPr>
        <w:t>2)</w:t>
      </w:r>
      <w:bookmarkStart w:id="10" w:name="sub_10027"/>
      <w:bookmarkEnd w:id="9"/>
      <w:r w:rsidRPr="00E17541">
        <w:rPr>
          <w:sz w:val="28"/>
          <w:szCs w:val="28"/>
        </w:rPr>
        <w:t xml:space="preserve"> граждане из числа указанных в </w:t>
      </w:r>
      <w:hyperlink w:anchor="sub_10021" w:history="1">
        <w:r w:rsidRPr="0020469B">
          <w:rPr>
            <w:rStyle w:val="a4"/>
            <w:b w:val="0"/>
            <w:color w:val="000000" w:themeColor="text1"/>
            <w:sz w:val="28"/>
            <w:szCs w:val="28"/>
          </w:rPr>
          <w:t>подпункте 1 пункта 2</w:t>
        </w:r>
      </w:hyperlink>
      <w:r w:rsidRPr="0036562D">
        <w:rPr>
          <w:b/>
          <w:sz w:val="28"/>
          <w:szCs w:val="28"/>
        </w:rPr>
        <w:t xml:space="preserve"> </w:t>
      </w:r>
      <w:r w:rsidRPr="00E17541">
        <w:rPr>
          <w:sz w:val="28"/>
          <w:szCs w:val="28"/>
        </w:rPr>
        <w:t>настоящего Положения, перешедшие на пенсию при условии, если общий стаж работы в сельской местности, рабочих поселках (поселках городского типа) составляет не менее десяти лет.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bookmarkStart w:id="11" w:name="sub_1003"/>
      <w:bookmarkEnd w:id="10"/>
      <w:r w:rsidRPr="00E17541">
        <w:rPr>
          <w:sz w:val="28"/>
          <w:szCs w:val="28"/>
        </w:rPr>
        <w:t xml:space="preserve">3. Гражданам, указанным в </w:t>
      </w:r>
      <w:hyperlink w:anchor="sub_1002" w:history="1">
        <w:r w:rsidRPr="0020469B">
          <w:rPr>
            <w:rStyle w:val="a4"/>
            <w:b w:val="0"/>
            <w:color w:val="000000" w:themeColor="text1"/>
            <w:sz w:val="28"/>
            <w:szCs w:val="28"/>
          </w:rPr>
          <w:t>пункте 2</w:t>
        </w:r>
      </w:hyperlink>
      <w:r w:rsidRPr="00E17541">
        <w:rPr>
          <w:sz w:val="28"/>
          <w:szCs w:val="28"/>
        </w:rPr>
        <w:t xml:space="preserve"> настоящего Положения, ежемесячная денежная выплата на оплату жилого помещения и коммунальных услуг производится в размерах, установленных </w:t>
      </w:r>
      <w:r>
        <w:rPr>
          <w:sz w:val="28"/>
          <w:szCs w:val="28"/>
        </w:rPr>
        <w:t xml:space="preserve">пунктом 3 </w:t>
      </w:r>
      <w:r w:rsidR="00293A0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17541">
        <w:rPr>
          <w:sz w:val="28"/>
          <w:szCs w:val="28"/>
        </w:rPr>
        <w:t>.</w:t>
      </w:r>
    </w:p>
    <w:p w:rsidR="00E85846" w:rsidRPr="00E17541" w:rsidRDefault="00E85846" w:rsidP="0020469B">
      <w:pPr>
        <w:ind w:firstLine="720"/>
        <w:jc w:val="both"/>
        <w:rPr>
          <w:sz w:val="28"/>
          <w:szCs w:val="28"/>
        </w:rPr>
      </w:pPr>
      <w:bookmarkStart w:id="12" w:name="sub_1004"/>
      <w:bookmarkEnd w:id="11"/>
      <w:r w:rsidRPr="00E17541">
        <w:rPr>
          <w:sz w:val="28"/>
          <w:szCs w:val="28"/>
        </w:rPr>
        <w:t xml:space="preserve">4. Ежемесячная денежная выплата на оплату жилого помещения и коммунальных услуг выплачивается </w:t>
      </w:r>
      <w:r>
        <w:rPr>
          <w:sz w:val="28"/>
          <w:szCs w:val="28"/>
        </w:rPr>
        <w:t xml:space="preserve">муниципальным учреждением «Централизованная бухгалтерия администрации Лысогорского муниципального района»  для граждан, указанных в </w:t>
      </w:r>
      <w:hyperlink w:anchor="sub_10021" w:history="1">
        <w:r w:rsidRPr="0020469B">
          <w:rPr>
            <w:rStyle w:val="a4"/>
            <w:b w:val="0"/>
            <w:color w:val="000000" w:themeColor="text1"/>
            <w:sz w:val="28"/>
            <w:szCs w:val="28"/>
          </w:rPr>
          <w:t xml:space="preserve"> пункт</w:t>
        </w:r>
        <w:r w:rsidR="0020469B">
          <w:rPr>
            <w:rStyle w:val="a4"/>
            <w:b w:val="0"/>
            <w:color w:val="000000" w:themeColor="text1"/>
            <w:sz w:val="28"/>
            <w:szCs w:val="28"/>
          </w:rPr>
          <w:t>е</w:t>
        </w:r>
        <w:r w:rsidRPr="0020469B">
          <w:rPr>
            <w:rStyle w:val="a4"/>
            <w:b w:val="0"/>
            <w:color w:val="000000" w:themeColor="text1"/>
            <w:sz w:val="28"/>
            <w:szCs w:val="28"/>
          </w:rPr>
          <w:t> 2</w:t>
        </w:r>
      </w:hyperlink>
      <w:r w:rsidRPr="0036562D">
        <w:rPr>
          <w:b/>
          <w:color w:val="000000" w:themeColor="text1"/>
          <w:sz w:val="28"/>
          <w:szCs w:val="28"/>
        </w:rPr>
        <w:t xml:space="preserve">  </w:t>
      </w:r>
      <w:r w:rsidRPr="0036562D">
        <w:rPr>
          <w:color w:val="000000" w:themeColor="text1"/>
          <w:sz w:val="28"/>
          <w:szCs w:val="28"/>
        </w:rPr>
        <w:t>настоящего Положения, на основании распоряжения администрации Лысогорского муниципального района</w:t>
      </w:r>
      <w:r w:rsidR="0020469B">
        <w:rPr>
          <w:color w:val="000000" w:themeColor="text1"/>
          <w:sz w:val="28"/>
          <w:szCs w:val="28"/>
        </w:rPr>
        <w:t>.</w:t>
      </w:r>
      <w:bookmarkEnd w:id="12"/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 xml:space="preserve">5. Для назначения ежемесячной денежной выплаты на оплату жилого помещения и коммунальных услуг необходимо заявление-обязательство по форме согласно </w:t>
      </w:r>
      <w:hyperlink w:anchor="sub_1100" w:history="1">
        <w:r w:rsidRPr="0020469B">
          <w:rPr>
            <w:rStyle w:val="a4"/>
            <w:b w:val="0"/>
            <w:color w:val="000000" w:themeColor="text1"/>
            <w:sz w:val="28"/>
            <w:szCs w:val="28"/>
          </w:rPr>
          <w:t xml:space="preserve">приложению </w:t>
        </w:r>
        <w:r w:rsidR="0020469B">
          <w:rPr>
            <w:rStyle w:val="a4"/>
            <w:b w:val="0"/>
            <w:color w:val="000000" w:themeColor="text1"/>
            <w:sz w:val="28"/>
            <w:szCs w:val="28"/>
          </w:rPr>
          <w:t>№</w:t>
        </w:r>
        <w:r w:rsidRPr="0020469B">
          <w:rPr>
            <w:rStyle w:val="a4"/>
            <w:b w:val="0"/>
            <w:color w:val="000000" w:themeColor="text1"/>
            <w:sz w:val="28"/>
            <w:szCs w:val="28"/>
          </w:rPr>
          <w:t> 1</w:t>
        </w:r>
      </w:hyperlink>
      <w:r w:rsidRPr="0020469B">
        <w:rPr>
          <w:b/>
          <w:sz w:val="28"/>
          <w:szCs w:val="28"/>
        </w:rPr>
        <w:t xml:space="preserve"> </w:t>
      </w:r>
      <w:r w:rsidRPr="00C52E85">
        <w:rPr>
          <w:sz w:val="28"/>
          <w:szCs w:val="28"/>
        </w:rPr>
        <w:t>к настоящему Положению</w:t>
      </w:r>
      <w:r>
        <w:t xml:space="preserve">. </w:t>
      </w:r>
      <w:r w:rsidRPr="00E1754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17541">
        <w:rPr>
          <w:sz w:val="28"/>
          <w:szCs w:val="28"/>
        </w:rPr>
        <w:t xml:space="preserve">аявление-обязательство </w:t>
      </w:r>
      <w:r>
        <w:rPr>
          <w:sz w:val="28"/>
          <w:szCs w:val="28"/>
        </w:rPr>
        <w:t xml:space="preserve">представляется для граждан, указанных </w:t>
      </w:r>
      <w:r w:rsidRPr="004A27CE">
        <w:rPr>
          <w:color w:val="000000" w:themeColor="text1"/>
          <w:sz w:val="28"/>
          <w:szCs w:val="28"/>
        </w:rPr>
        <w:t>в</w:t>
      </w:r>
      <w:r w:rsidRPr="0036562D">
        <w:rPr>
          <w:b/>
          <w:color w:val="000000" w:themeColor="text1"/>
          <w:sz w:val="28"/>
          <w:szCs w:val="28"/>
        </w:rPr>
        <w:t xml:space="preserve"> </w:t>
      </w:r>
      <w:hyperlink w:anchor="sub_10021" w:history="1">
        <w:r w:rsidRPr="0020469B">
          <w:rPr>
            <w:rStyle w:val="a4"/>
            <w:b w:val="0"/>
            <w:color w:val="000000" w:themeColor="text1"/>
            <w:sz w:val="28"/>
            <w:szCs w:val="28"/>
          </w:rPr>
          <w:t xml:space="preserve">подпункте 2 </w:t>
        </w:r>
      </w:hyperlink>
      <w:r w:rsidRPr="00E17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17541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 xml:space="preserve">, в МУ «Централизованная бухгалтерия администрации Лысогорского муниципального района»,  </w:t>
      </w:r>
      <w:r w:rsidRPr="00E17541">
        <w:rPr>
          <w:sz w:val="28"/>
          <w:szCs w:val="28"/>
        </w:rPr>
        <w:t xml:space="preserve">следующие </w:t>
      </w:r>
      <w:r w:rsidRPr="00E17541">
        <w:rPr>
          <w:sz w:val="28"/>
          <w:szCs w:val="28"/>
        </w:rPr>
        <w:lastRenderedPageBreak/>
        <w:t>документы: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bookmarkStart w:id="13" w:name="sub_10051"/>
      <w:r w:rsidRPr="00E17541">
        <w:rPr>
          <w:sz w:val="28"/>
          <w:szCs w:val="28"/>
        </w:rPr>
        <w:t>1) паспорт и его копию;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bookmarkStart w:id="14" w:name="sub_10052"/>
      <w:bookmarkEnd w:id="13"/>
      <w:r w:rsidRPr="00E17541">
        <w:rPr>
          <w:sz w:val="28"/>
          <w:szCs w:val="28"/>
        </w:rPr>
        <w:t xml:space="preserve">2) </w:t>
      </w:r>
      <w:bookmarkStart w:id="15" w:name="sub_10053"/>
      <w:bookmarkEnd w:id="14"/>
      <w:r w:rsidRPr="00E17541">
        <w:rPr>
          <w:sz w:val="28"/>
          <w:szCs w:val="28"/>
        </w:rPr>
        <w:t xml:space="preserve"> трудовую книжку (для неработающих граждан) и ее копию;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bookmarkStart w:id="16" w:name="sub_10054"/>
      <w:bookmarkEnd w:id="15"/>
      <w:r>
        <w:rPr>
          <w:sz w:val="28"/>
          <w:szCs w:val="28"/>
        </w:rPr>
        <w:t>3</w:t>
      </w:r>
      <w:r w:rsidRPr="00E17541">
        <w:rPr>
          <w:sz w:val="28"/>
          <w:szCs w:val="28"/>
        </w:rPr>
        <w:t>)</w:t>
      </w:r>
      <w:bookmarkStart w:id="17" w:name="sub_10055"/>
      <w:bookmarkEnd w:id="16"/>
      <w:r w:rsidR="000975EC">
        <w:rPr>
          <w:sz w:val="28"/>
          <w:szCs w:val="28"/>
        </w:rPr>
        <w:t xml:space="preserve"> </w:t>
      </w:r>
      <w:r w:rsidRPr="00E17541">
        <w:rPr>
          <w:sz w:val="28"/>
          <w:szCs w:val="28"/>
        </w:rPr>
        <w:t>справку (справки) архивных учреждений, организаций-работодателей о трудовом стаже (при утрате трудовой книжки, неправильной записи в трудовой книжке, отсутствии сведений о работе в трудовой книжке);</w:t>
      </w:r>
    </w:p>
    <w:p w:rsidR="00E85846" w:rsidRPr="00E17541" w:rsidRDefault="000975EC" w:rsidP="00E85846">
      <w:pPr>
        <w:ind w:firstLine="720"/>
        <w:jc w:val="both"/>
        <w:rPr>
          <w:sz w:val="28"/>
          <w:szCs w:val="28"/>
        </w:rPr>
      </w:pPr>
      <w:bookmarkStart w:id="18" w:name="sub_10059"/>
      <w:bookmarkEnd w:id="17"/>
      <w:r>
        <w:rPr>
          <w:sz w:val="28"/>
          <w:szCs w:val="28"/>
        </w:rPr>
        <w:t>4</w:t>
      </w:r>
      <w:r w:rsidR="00E85846" w:rsidRPr="00E17541">
        <w:rPr>
          <w:sz w:val="28"/>
          <w:szCs w:val="28"/>
        </w:rPr>
        <w:t>) пенсионное удостоверение (для пенсионеров) и его копию или сведения о получении пенсии;</w:t>
      </w:r>
    </w:p>
    <w:p w:rsidR="00E85846" w:rsidRPr="00E17541" w:rsidRDefault="000975EC" w:rsidP="00E85846">
      <w:pPr>
        <w:ind w:firstLine="720"/>
        <w:jc w:val="both"/>
        <w:rPr>
          <w:sz w:val="28"/>
          <w:szCs w:val="28"/>
        </w:rPr>
      </w:pPr>
      <w:bookmarkStart w:id="19" w:name="sub_100510"/>
      <w:bookmarkEnd w:id="18"/>
      <w:r>
        <w:rPr>
          <w:sz w:val="28"/>
          <w:szCs w:val="28"/>
        </w:rPr>
        <w:t>5</w:t>
      </w:r>
      <w:r w:rsidR="00E85846" w:rsidRPr="00E17541">
        <w:rPr>
          <w:sz w:val="28"/>
          <w:szCs w:val="28"/>
        </w:rPr>
        <w:t>) решение уполномоченного органа и его копию или сведения об установлении опеки (для граждан, признанных недееспособными);</w:t>
      </w:r>
    </w:p>
    <w:p w:rsidR="00E85846" w:rsidRPr="00E17541" w:rsidRDefault="000975EC" w:rsidP="00E85846">
      <w:pPr>
        <w:ind w:firstLine="720"/>
        <w:jc w:val="both"/>
        <w:rPr>
          <w:sz w:val="28"/>
          <w:szCs w:val="28"/>
        </w:rPr>
      </w:pPr>
      <w:bookmarkStart w:id="20" w:name="sub_100511"/>
      <w:bookmarkEnd w:id="19"/>
      <w:r>
        <w:rPr>
          <w:sz w:val="28"/>
          <w:szCs w:val="28"/>
        </w:rPr>
        <w:t>6</w:t>
      </w:r>
      <w:r w:rsidR="00E85846" w:rsidRPr="00E17541">
        <w:rPr>
          <w:sz w:val="28"/>
          <w:szCs w:val="28"/>
        </w:rPr>
        <w:t>) паспорт гражданина, являющегося опекуном, и его копию;</w:t>
      </w:r>
    </w:p>
    <w:p w:rsidR="00E85846" w:rsidRPr="00E17541" w:rsidRDefault="000975EC" w:rsidP="00E85846">
      <w:pPr>
        <w:ind w:firstLine="720"/>
        <w:jc w:val="both"/>
        <w:rPr>
          <w:sz w:val="28"/>
          <w:szCs w:val="28"/>
        </w:rPr>
      </w:pPr>
      <w:bookmarkStart w:id="21" w:name="sub_100512"/>
      <w:bookmarkEnd w:id="20"/>
      <w:r>
        <w:rPr>
          <w:sz w:val="28"/>
          <w:szCs w:val="28"/>
        </w:rPr>
        <w:t>7</w:t>
      </w:r>
      <w:r w:rsidR="00E85846" w:rsidRPr="00E17541">
        <w:rPr>
          <w:sz w:val="28"/>
          <w:szCs w:val="28"/>
        </w:rPr>
        <w:t>) реквизиты счета, открытого в кредитной организации, на который следуе</w:t>
      </w:r>
      <w:r w:rsidR="00E85846">
        <w:rPr>
          <w:sz w:val="28"/>
          <w:szCs w:val="28"/>
        </w:rPr>
        <w:t>т перечислять денежные средства.</w:t>
      </w:r>
    </w:p>
    <w:p w:rsidR="00E85846" w:rsidRPr="0036562D" w:rsidRDefault="00E85846" w:rsidP="00E85846">
      <w:pPr>
        <w:ind w:firstLine="720"/>
        <w:jc w:val="both"/>
        <w:rPr>
          <w:color w:val="000000" w:themeColor="text1"/>
          <w:sz w:val="28"/>
          <w:szCs w:val="28"/>
        </w:rPr>
      </w:pPr>
      <w:bookmarkStart w:id="22" w:name="sub_1053"/>
      <w:bookmarkEnd w:id="21"/>
      <w:r w:rsidRPr="0036562D">
        <w:rPr>
          <w:color w:val="000000" w:themeColor="text1"/>
          <w:sz w:val="28"/>
          <w:szCs w:val="28"/>
        </w:rPr>
        <w:t xml:space="preserve">Заявление и документы по выбору заявителя могут быть представлены в форме документов на бумажных носителях либо в форме электронных документов в соответствии с </w:t>
      </w:r>
      <w:hyperlink r:id="rId8" w:history="1">
        <w:r w:rsidRPr="00293A05">
          <w:rPr>
            <w:rStyle w:val="a4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36562D">
        <w:rPr>
          <w:color w:val="000000" w:themeColor="text1"/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bookmarkStart w:id="23" w:name="sub_1006"/>
      <w:bookmarkEnd w:id="22"/>
      <w:r w:rsidRPr="00E17541">
        <w:rPr>
          <w:sz w:val="28"/>
          <w:szCs w:val="28"/>
        </w:rPr>
        <w:t>6. Представленные для назначения ежемесячной денежной выплаты на оплату жилого помещения и коммунальных услуг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E85846" w:rsidRPr="0036562D" w:rsidRDefault="00E85846" w:rsidP="00E85846">
      <w:pPr>
        <w:ind w:firstLine="720"/>
        <w:jc w:val="both"/>
        <w:rPr>
          <w:color w:val="000000" w:themeColor="text1"/>
          <w:sz w:val="28"/>
          <w:szCs w:val="28"/>
        </w:rPr>
      </w:pPr>
      <w:bookmarkStart w:id="24" w:name="sub_1007"/>
      <w:bookmarkEnd w:id="23"/>
      <w:r w:rsidRPr="00E17541">
        <w:rPr>
          <w:sz w:val="28"/>
          <w:szCs w:val="28"/>
        </w:rPr>
        <w:t xml:space="preserve">7. Представленные копии документов заверяются </w:t>
      </w:r>
      <w:r>
        <w:rPr>
          <w:sz w:val="28"/>
          <w:szCs w:val="28"/>
        </w:rPr>
        <w:t>руководителем МУ «Централизованная бухгалтерия администрации Лысогорского муниципального района»</w:t>
      </w:r>
      <w:r w:rsidRPr="00E175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562D">
        <w:rPr>
          <w:color w:val="000000" w:themeColor="text1"/>
          <w:sz w:val="28"/>
          <w:szCs w:val="28"/>
        </w:rPr>
        <w:t xml:space="preserve">  оригиналы документов возвращаются гражданам.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bookmarkStart w:id="25" w:name="sub_1008"/>
      <w:bookmarkEnd w:id="24"/>
      <w:r w:rsidRPr="0036562D">
        <w:rPr>
          <w:color w:val="000000" w:themeColor="text1"/>
          <w:sz w:val="28"/>
          <w:szCs w:val="28"/>
        </w:rPr>
        <w:t xml:space="preserve">8.МУ «Централизованная бухгалтерия администрации Лысогорского муниципального района», для граждан, указанных в </w:t>
      </w:r>
      <w:hyperlink w:anchor="sub_10021" w:history="1">
        <w:r w:rsidRPr="0020469B">
          <w:rPr>
            <w:rStyle w:val="a4"/>
            <w:b w:val="0"/>
            <w:color w:val="000000" w:themeColor="text1"/>
            <w:sz w:val="28"/>
            <w:szCs w:val="28"/>
          </w:rPr>
          <w:t xml:space="preserve">подпункте 2 </w:t>
        </w:r>
      </w:hyperlink>
      <w:r w:rsidRPr="0020469B">
        <w:rPr>
          <w:b/>
          <w:color w:val="000000" w:themeColor="text1"/>
          <w:sz w:val="28"/>
          <w:szCs w:val="28"/>
        </w:rPr>
        <w:t xml:space="preserve">  </w:t>
      </w:r>
      <w:r w:rsidRPr="0036562D">
        <w:rPr>
          <w:color w:val="000000" w:themeColor="text1"/>
          <w:sz w:val="28"/>
          <w:szCs w:val="28"/>
        </w:rPr>
        <w:t xml:space="preserve">настоящего Положения, </w:t>
      </w:r>
      <w:r w:rsidRPr="00E17541">
        <w:rPr>
          <w:sz w:val="28"/>
          <w:szCs w:val="28"/>
        </w:rPr>
        <w:t xml:space="preserve">дает оценку сведениям, содержащимся в документах, представленных гражданином для подтверждения права на ежемесячную </w:t>
      </w:r>
      <w:r>
        <w:rPr>
          <w:sz w:val="28"/>
          <w:szCs w:val="28"/>
        </w:rPr>
        <w:t xml:space="preserve"> </w:t>
      </w:r>
      <w:r w:rsidRPr="00E17541">
        <w:rPr>
          <w:sz w:val="28"/>
          <w:szCs w:val="28"/>
        </w:rPr>
        <w:t xml:space="preserve">денежную </w:t>
      </w:r>
      <w:r>
        <w:rPr>
          <w:sz w:val="28"/>
          <w:szCs w:val="28"/>
        </w:rPr>
        <w:t xml:space="preserve">   </w:t>
      </w:r>
      <w:r w:rsidRPr="00E17541">
        <w:rPr>
          <w:sz w:val="28"/>
          <w:szCs w:val="28"/>
        </w:rPr>
        <w:t xml:space="preserve">выплату </w:t>
      </w:r>
      <w:r>
        <w:rPr>
          <w:sz w:val="28"/>
          <w:szCs w:val="28"/>
        </w:rPr>
        <w:t xml:space="preserve">   </w:t>
      </w:r>
      <w:r w:rsidRPr="00E1754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 </w:t>
      </w:r>
      <w:r w:rsidRPr="00E17541">
        <w:rPr>
          <w:sz w:val="28"/>
          <w:szCs w:val="28"/>
        </w:rPr>
        <w:t xml:space="preserve">оплату </w:t>
      </w:r>
      <w:r>
        <w:rPr>
          <w:sz w:val="28"/>
          <w:szCs w:val="28"/>
        </w:rPr>
        <w:t xml:space="preserve">   </w:t>
      </w:r>
      <w:r w:rsidRPr="00E17541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  </w:t>
      </w:r>
      <w:r w:rsidRPr="00E17541">
        <w:rPr>
          <w:sz w:val="28"/>
          <w:szCs w:val="28"/>
        </w:rPr>
        <w:t xml:space="preserve"> помещения </w:t>
      </w:r>
      <w:r>
        <w:rPr>
          <w:sz w:val="28"/>
          <w:szCs w:val="28"/>
        </w:rPr>
        <w:t xml:space="preserve">   </w:t>
      </w:r>
      <w:r w:rsidRPr="00E17541">
        <w:rPr>
          <w:sz w:val="28"/>
          <w:szCs w:val="28"/>
        </w:rPr>
        <w:t>и коммунальных услуг, проверяет в необходимых случаях обоснованность выдачи представленных документов.</w:t>
      </w:r>
      <w:bookmarkEnd w:id="25"/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9. Ежемесячная денежная выплата на оплату жилого помещения и коммунальных услуг назначается со дня обращения</w:t>
      </w:r>
      <w:r>
        <w:rPr>
          <w:sz w:val="28"/>
          <w:szCs w:val="28"/>
        </w:rPr>
        <w:t>,</w:t>
      </w:r>
      <w:r w:rsidRPr="00E17541">
        <w:rPr>
          <w:sz w:val="28"/>
          <w:szCs w:val="28"/>
        </w:rPr>
        <w:t xml:space="preserve"> в </w:t>
      </w:r>
      <w:r>
        <w:rPr>
          <w:sz w:val="28"/>
          <w:szCs w:val="28"/>
        </w:rPr>
        <w:t>орган указанны</w:t>
      </w:r>
      <w:r w:rsidR="008A6D9E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8 настоящего Положения, </w:t>
      </w:r>
      <w:r w:rsidRPr="00E17541">
        <w:rPr>
          <w:sz w:val="28"/>
          <w:szCs w:val="28"/>
        </w:rPr>
        <w:t>со всеми необходимыми документами, но не ранее дня возникновения права на указанную выплату.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 xml:space="preserve">Ежемесячная денежная выплата на оплату жилого помещения и коммунальных услуг назначается гражданам по месту их пребывания на срок, установленный свидетельством о регистрации по месту пребывания. В случае предоставления нового свидетельства о регистрации по месту пребывания по тому же адресу ежемесячная денежная выплата на оплату жилого помещения и коммунальных услуг восстанавливается </w:t>
      </w:r>
      <w:proofErr w:type="gramStart"/>
      <w:r w:rsidRPr="00E17541">
        <w:rPr>
          <w:sz w:val="28"/>
          <w:szCs w:val="28"/>
        </w:rPr>
        <w:t>с даты регистрации</w:t>
      </w:r>
      <w:proofErr w:type="gramEnd"/>
      <w:r w:rsidRPr="00E17541">
        <w:rPr>
          <w:sz w:val="28"/>
          <w:szCs w:val="28"/>
        </w:rPr>
        <w:t>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bookmarkStart w:id="26" w:name="sub_1010"/>
      <w:r w:rsidRPr="00E17541">
        <w:rPr>
          <w:sz w:val="28"/>
          <w:szCs w:val="28"/>
        </w:rPr>
        <w:t xml:space="preserve">10. Днем обращения за назначением ежемесячной денежной выплаты на оплату жилого помещения и коммунальных услуг считается день приема </w:t>
      </w:r>
      <w:r>
        <w:rPr>
          <w:sz w:val="28"/>
          <w:szCs w:val="28"/>
        </w:rPr>
        <w:t>органом, указанным  в пункте 8 настоящего Положения,</w:t>
      </w:r>
      <w:r w:rsidRPr="00E17541">
        <w:rPr>
          <w:sz w:val="28"/>
          <w:szCs w:val="28"/>
        </w:rPr>
        <w:t xml:space="preserve"> от гражданина заявления-обязательства со всеми необходимыми документами, указанными </w:t>
      </w:r>
      <w:r w:rsidRPr="00E17541">
        <w:rPr>
          <w:sz w:val="28"/>
          <w:szCs w:val="28"/>
        </w:rPr>
        <w:lastRenderedPageBreak/>
        <w:t xml:space="preserve">в </w:t>
      </w:r>
      <w:hyperlink w:anchor="sub_1005" w:history="1">
        <w:r w:rsidRPr="0020469B">
          <w:rPr>
            <w:rStyle w:val="a4"/>
            <w:b w:val="0"/>
            <w:color w:val="000000" w:themeColor="text1"/>
            <w:sz w:val="28"/>
            <w:szCs w:val="28"/>
          </w:rPr>
          <w:t>пункте 5</w:t>
        </w:r>
      </w:hyperlink>
      <w:r w:rsidRPr="0036562D">
        <w:rPr>
          <w:color w:val="000000" w:themeColor="text1"/>
          <w:sz w:val="28"/>
          <w:szCs w:val="28"/>
        </w:rPr>
        <w:t xml:space="preserve"> </w:t>
      </w:r>
      <w:r w:rsidRPr="00E17541">
        <w:rPr>
          <w:sz w:val="28"/>
          <w:szCs w:val="28"/>
        </w:rPr>
        <w:t>настоящего Положения.</w:t>
      </w:r>
    </w:p>
    <w:bookmarkEnd w:id="26"/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При направлении заявления-обязательства со всеми необходимыми документами, заверенными в установленном порядке, по почте днем обращения считается дата, указанная на почтовом штемпеле организации почтовой связи по месту отправления документов.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11. Решение о назначении или корректировке (отказе в назначении) ежемесячной денежной выплаты на оплату жилого помещения и коммунальных услуг принимается не позднее 10 рабочих дней со дня представления гражданином заявления-обязательства со всеми необходимыми документами.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12. При назначении ежемесячной денежной выплаты на оплату жилого помещения и коммунальных услуг формируется личное дело гражданина.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13. В случае отказа в назначении или корректировке ежемесячной денежной выплаты на оплату жилого помещения и коммунальных услуг гражданину по указанному им в заявлении адресу направляется мотивированный отказ в срок не позднее 5 рабочих дней со дня принятия решения об отказе.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 xml:space="preserve">14. </w:t>
      </w:r>
      <w:proofErr w:type="gramStart"/>
      <w:r w:rsidRPr="00E17541">
        <w:rPr>
          <w:sz w:val="28"/>
          <w:szCs w:val="28"/>
        </w:rPr>
        <w:t xml:space="preserve">Основанием для отказа в назначении или корректировке ежемесячной денежной выплаты на оплату жилого помещения и коммунальных услуг является выявление заведомо недостоверных сведений, непредставление документа (документов), указанных </w:t>
      </w:r>
      <w:r w:rsidRPr="00DC10BA">
        <w:rPr>
          <w:b/>
          <w:sz w:val="28"/>
          <w:szCs w:val="28"/>
        </w:rPr>
        <w:t xml:space="preserve">в </w:t>
      </w:r>
      <w:hyperlink w:anchor="sub_1005" w:history="1">
        <w:r w:rsidRPr="00DC10BA">
          <w:rPr>
            <w:rStyle w:val="a4"/>
            <w:b w:val="0"/>
            <w:color w:val="000000" w:themeColor="text1"/>
            <w:sz w:val="28"/>
            <w:szCs w:val="28"/>
          </w:rPr>
          <w:t>пункте 5</w:t>
        </w:r>
      </w:hyperlink>
      <w:r w:rsidRPr="00E17541">
        <w:rPr>
          <w:sz w:val="28"/>
          <w:szCs w:val="28"/>
        </w:rPr>
        <w:t xml:space="preserve">  настоящего Положения, сокрытие данных, влияющих на право назначения и выплаты ежемесячной денежной выплаты на оплату жилого помещения и коммунальных услуг, отсутствие требуемого трудового стажа (для пенсионеров), занятие должности, отсутствующей в перечнях</w:t>
      </w:r>
      <w:proofErr w:type="gramEnd"/>
      <w:r w:rsidRPr="00E17541">
        <w:rPr>
          <w:sz w:val="28"/>
          <w:szCs w:val="28"/>
        </w:rPr>
        <w:t xml:space="preserve"> должностей, утвержденных </w:t>
      </w:r>
      <w:r>
        <w:rPr>
          <w:sz w:val="28"/>
          <w:szCs w:val="28"/>
        </w:rPr>
        <w:t xml:space="preserve">постановлением </w:t>
      </w:r>
      <w:r w:rsidRPr="00E17541">
        <w:rPr>
          <w:sz w:val="28"/>
          <w:szCs w:val="28"/>
        </w:rPr>
        <w:t>Правительств</w:t>
      </w:r>
      <w:r>
        <w:rPr>
          <w:sz w:val="28"/>
          <w:szCs w:val="28"/>
        </w:rPr>
        <w:t xml:space="preserve">а </w:t>
      </w:r>
      <w:r w:rsidRPr="00E17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Саратовской </w:t>
      </w:r>
      <w:r w:rsidRPr="00E1754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</w:t>
      </w:r>
      <w:r w:rsidR="00B04F8E">
        <w:rPr>
          <w:sz w:val="28"/>
          <w:szCs w:val="28"/>
        </w:rPr>
        <w:t>2</w:t>
      </w:r>
      <w:r>
        <w:rPr>
          <w:sz w:val="28"/>
          <w:szCs w:val="28"/>
        </w:rPr>
        <w:t>2 апреля 2010 года №150-П</w:t>
      </w:r>
      <w:r w:rsidRPr="00E17541">
        <w:rPr>
          <w:sz w:val="28"/>
          <w:szCs w:val="28"/>
        </w:rPr>
        <w:t>, проживание и (или) работа в местностях, не относящихся к сельской местности, рабочим поселкам (поселкам городского типа), назначение пенсии не по окончании работы в образовательном учреждении, организациях здравоохранения.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15. Отказ в назначении или корректировке ежемесячной денежной выплаты на оплату жилого помещения и коммунальных услуг граждане могут обжаловать в порядке, установленном законодательством.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bookmarkStart w:id="27" w:name="sub_1018"/>
      <w:r w:rsidRPr="00E17541">
        <w:rPr>
          <w:sz w:val="28"/>
          <w:szCs w:val="28"/>
        </w:rPr>
        <w:t>1</w:t>
      </w:r>
      <w:r w:rsidR="0020469B">
        <w:rPr>
          <w:sz w:val="28"/>
          <w:szCs w:val="28"/>
        </w:rPr>
        <w:t>6</w:t>
      </w:r>
      <w:r w:rsidRPr="00E17541">
        <w:rPr>
          <w:sz w:val="28"/>
          <w:szCs w:val="28"/>
        </w:rPr>
        <w:t xml:space="preserve">. </w:t>
      </w:r>
      <w:bookmarkStart w:id="28" w:name="sub_1020"/>
      <w:bookmarkEnd w:id="27"/>
      <w:r w:rsidRPr="00E17541">
        <w:rPr>
          <w:sz w:val="28"/>
          <w:szCs w:val="28"/>
        </w:rPr>
        <w:t xml:space="preserve"> </w:t>
      </w:r>
      <w:proofErr w:type="gramStart"/>
      <w:r w:rsidRPr="00E17541">
        <w:rPr>
          <w:sz w:val="28"/>
          <w:szCs w:val="28"/>
        </w:rPr>
        <w:t>Граждане - получатели ежемесячной денежной выплаты на оплату жилого помещения и коммунальных услуг обязаны информировать орган</w:t>
      </w:r>
      <w:r>
        <w:rPr>
          <w:sz w:val="28"/>
          <w:szCs w:val="28"/>
        </w:rPr>
        <w:t>,</w:t>
      </w:r>
      <w:r w:rsidRPr="00C045A1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</w:t>
      </w:r>
      <w:r w:rsidR="0020469B">
        <w:rPr>
          <w:sz w:val="28"/>
          <w:szCs w:val="28"/>
        </w:rPr>
        <w:t>й</w:t>
      </w:r>
      <w:r>
        <w:rPr>
          <w:sz w:val="28"/>
          <w:szCs w:val="28"/>
        </w:rPr>
        <w:t xml:space="preserve">  в пункте 8 настоящего Положения, </w:t>
      </w:r>
      <w:r w:rsidRPr="00E17541">
        <w:rPr>
          <w:sz w:val="28"/>
          <w:szCs w:val="28"/>
        </w:rPr>
        <w:t xml:space="preserve"> об изменении условий (получение мер социальной поддержки по оплате жилого помещения и коммунальных услуг по другим основаниям,  установление другого льготного статуса, утрата льготного статуса, перемена места жительства), обязательных для получения ежемесячной денежной выплаты на оплату жилого помещения и коммунальных</w:t>
      </w:r>
      <w:proofErr w:type="gramEnd"/>
      <w:r w:rsidRPr="00E17541">
        <w:rPr>
          <w:sz w:val="28"/>
          <w:szCs w:val="28"/>
        </w:rPr>
        <w:t xml:space="preserve"> услуг, в течение одного месяца со дня наступления указ</w:t>
      </w:r>
      <w:r>
        <w:rPr>
          <w:sz w:val="28"/>
          <w:szCs w:val="28"/>
        </w:rPr>
        <w:t xml:space="preserve">анных изменений и представить </w:t>
      </w:r>
      <w:r w:rsidRPr="00E17541">
        <w:rPr>
          <w:sz w:val="28"/>
          <w:szCs w:val="28"/>
        </w:rPr>
        <w:t>документы, подтверждающие изменения.</w:t>
      </w:r>
    </w:p>
    <w:bookmarkEnd w:id="28"/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1</w:t>
      </w:r>
      <w:bookmarkStart w:id="29" w:name="sub_1023"/>
      <w:r w:rsidR="0020469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E17541">
        <w:rPr>
          <w:sz w:val="28"/>
          <w:szCs w:val="28"/>
        </w:rPr>
        <w:t xml:space="preserve"> Ежемесячная денежная выплата на оплату жилого помещения и коммунальных услуг производится гражданину за текущий месяц.</w:t>
      </w:r>
    </w:p>
    <w:p w:rsidR="00E85846" w:rsidRPr="00E17541" w:rsidRDefault="0020469B" w:rsidP="00E85846">
      <w:pPr>
        <w:ind w:firstLine="720"/>
        <w:jc w:val="both"/>
        <w:rPr>
          <w:sz w:val="28"/>
          <w:szCs w:val="28"/>
        </w:rPr>
      </w:pPr>
      <w:bookmarkStart w:id="30" w:name="sub_1025"/>
      <w:bookmarkEnd w:id="29"/>
      <w:r>
        <w:rPr>
          <w:sz w:val="28"/>
          <w:szCs w:val="28"/>
        </w:rPr>
        <w:t>18</w:t>
      </w:r>
      <w:r w:rsidR="00E85846" w:rsidRPr="00E17541">
        <w:rPr>
          <w:sz w:val="28"/>
          <w:szCs w:val="28"/>
        </w:rPr>
        <w:t>.</w:t>
      </w:r>
      <w:bookmarkStart w:id="31" w:name="sub_1027"/>
      <w:bookmarkEnd w:id="30"/>
      <w:r w:rsidR="00E85846" w:rsidRPr="00E17541">
        <w:rPr>
          <w:sz w:val="28"/>
          <w:szCs w:val="28"/>
        </w:rPr>
        <w:t xml:space="preserve"> Выплата ежемесячной денежной выплаты на оплату жилого помещения и коммунальных услуг прекращается: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bookmarkStart w:id="32" w:name="sub_10271"/>
      <w:bookmarkEnd w:id="31"/>
      <w:r w:rsidRPr="00E17541">
        <w:rPr>
          <w:sz w:val="28"/>
          <w:szCs w:val="28"/>
        </w:rPr>
        <w:t xml:space="preserve">а) с 1 числа месяца, следующего за месяцем, в котором наступила смерть гражданина либо вступило в силу решение суда об объявлении его </w:t>
      </w:r>
      <w:r w:rsidRPr="00E17541">
        <w:rPr>
          <w:sz w:val="28"/>
          <w:szCs w:val="28"/>
        </w:rPr>
        <w:lastRenderedPageBreak/>
        <w:t>умершим или решение о признании его безвестно отсутствующим;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bookmarkStart w:id="33" w:name="sub_10272"/>
      <w:bookmarkEnd w:id="32"/>
      <w:r w:rsidRPr="00E17541">
        <w:rPr>
          <w:sz w:val="28"/>
          <w:szCs w:val="28"/>
        </w:rPr>
        <w:t>б) с 1 числа месяца, следующего за месяцем, в котором наступили обстоятельства, вследствие которых гражданином утрачено право на получение ежемесячной денежной выплаты на оплату жилого помещения и коммунальных услуг.</w:t>
      </w:r>
    </w:p>
    <w:bookmarkEnd w:id="33"/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proofErr w:type="gramStart"/>
      <w:r w:rsidRPr="00E17541">
        <w:rPr>
          <w:sz w:val="28"/>
          <w:szCs w:val="28"/>
        </w:rPr>
        <w:t>В случае информирования гражданином об изменении условий, обязательных для получения ежемесячной денежной выплаты на оплату жилого помещения и коммунальных услуг (перемена места жительства, изменение льготного статуса) в срок, установленный настоящим Положением, выплата ежемесячной денежной выплаты на оплату жилого помещения и коммунальных услуг прекращается с 1 числа месяца, следующего за месяцем сообщения гражданином о наступлении обстоятельств, вследствие которых гражданином утрачено право</w:t>
      </w:r>
      <w:proofErr w:type="gramEnd"/>
      <w:r w:rsidRPr="00E17541">
        <w:rPr>
          <w:sz w:val="28"/>
          <w:szCs w:val="28"/>
        </w:rPr>
        <w:t xml:space="preserve"> на получение ежемесячной денежной выплаты на оплату жилого помещения и коммунальных услуг.</w:t>
      </w:r>
    </w:p>
    <w:p w:rsidR="00E85846" w:rsidRPr="00E17541" w:rsidRDefault="0020469B" w:rsidP="00E85846">
      <w:pPr>
        <w:ind w:firstLine="720"/>
        <w:jc w:val="both"/>
        <w:rPr>
          <w:sz w:val="28"/>
          <w:szCs w:val="28"/>
        </w:rPr>
      </w:pPr>
      <w:bookmarkStart w:id="34" w:name="sub_1028"/>
      <w:r>
        <w:rPr>
          <w:sz w:val="28"/>
          <w:szCs w:val="28"/>
        </w:rPr>
        <w:t>19</w:t>
      </w:r>
      <w:r w:rsidR="00E85846" w:rsidRPr="00E17541">
        <w:rPr>
          <w:sz w:val="28"/>
          <w:szCs w:val="28"/>
        </w:rPr>
        <w:t xml:space="preserve">. </w:t>
      </w:r>
      <w:bookmarkStart w:id="35" w:name="sub_1030"/>
      <w:bookmarkEnd w:id="34"/>
      <w:r w:rsidR="00E85846" w:rsidRPr="00E17541">
        <w:rPr>
          <w:sz w:val="28"/>
          <w:szCs w:val="28"/>
        </w:rPr>
        <w:t>Ежемесячная денежная выплата на оплату жилого помещения и коммунальных услуг производится путем перечисления средств на счета в кредитных организациях, о чем указывается в заявлении-обязательстве.</w:t>
      </w:r>
    </w:p>
    <w:bookmarkEnd w:id="35"/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Оплата расходов на возмещение затрат организациям, осуществляющим доставку или зачисление во вклад гражданам ежемесячной денежной выплаты на оплату жилого помещения и коммунальных услуг, осуществляется из того же источника финансирования, из которого производится их выплата.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bookmarkStart w:id="36" w:name="sub_1031"/>
      <w:r>
        <w:rPr>
          <w:sz w:val="28"/>
          <w:szCs w:val="28"/>
        </w:rPr>
        <w:t>2</w:t>
      </w:r>
      <w:r w:rsidR="0020469B">
        <w:rPr>
          <w:sz w:val="28"/>
          <w:szCs w:val="28"/>
        </w:rPr>
        <w:t>0</w:t>
      </w:r>
      <w:r w:rsidRPr="00E17541">
        <w:rPr>
          <w:sz w:val="28"/>
          <w:szCs w:val="28"/>
        </w:rPr>
        <w:t xml:space="preserve">. </w:t>
      </w:r>
      <w:proofErr w:type="gramStart"/>
      <w:r w:rsidRPr="00E17541">
        <w:rPr>
          <w:sz w:val="28"/>
          <w:szCs w:val="28"/>
        </w:rPr>
        <w:t>Излишне выплаченные суммы ежемесячной денежной выплаты на оплату жилого помещения и коммунальных услуг подлежат возмещению гражданином только в том случае, если переплата произошла по его вине (предоставление документов с заведомо неверными сведениями, сокрытие данных, влияющих на право назначения ежемесячной денежной выплаты на оплату жилого помещения и коммунальных услуг и исчисление ее размеров), а также в случаях, предусмотренных законодательством.</w:t>
      </w:r>
      <w:proofErr w:type="gramEnd"/>
    </w:p>
    <w:bookmarkEnd w:id="36"/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Предложение о возмещении переплаты направляется гражданину в срок не позднее 10 рабочих дней со дня принятия решения о прекращении выплаты.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 xml:space="preserve">В случае несогласия гражданина с указанным предложением </w:t>
      </w:r>
      <w:r>
        <w:rPr>
          <w:sz w:val="28"/>
          <w:szCs w:val="28"/>
        </w:rPr>
        <w:t xml:space="preserve">он вправе </w:t>
      </w:r>
      <w:r w:rsidRPr="00E17541">
        <w:rPr>
          <w:sz w:val="28"/>
          <w:szCs w:val="28"/>
        </w:rPr>
        <w:t xml:space="preserve"> обращается в суд.</w:t>
      </w:r>
    </w:p>
    <w:p w:rsidR="005A04A5" w:rsidRDefault="005A04A5" w:rsidP="00E85846">
      <w:pPr>
        <w:ind w:firstLine="720"/>
        <w:jc w:val="both"/>
        <w:rPr>
          <w:sz w:val="28"/>
          <w:szCs w:val="28"/>
        </w:rPr>
      </w:pPr>
      <w:bookmarkStart w:id="37" w:name="sub_1033"/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69B">
        <w:rPr>
          <w:sz w:val="28"/>
          <w:szCs w:val="28"/>
        </w:rPr>
        <w:t>1</w:t>
      </w:r>
      <w:r w:rsidRPr="00E17541">
        <w:rPr>
          <w:sz w:val="28"/>
          <w:szCs w:val="28"/>
        </w:rPr>
        <w:t>. Ежемесячная денежная выплата на оплату жилого помещения и коммунальных услуг, назначенная гражданину и не полученная им в связи со смертью, наследуется и выплачивается в соответствии с федеральным законодательством.</w:t>
      </w:r>
    </w:p>
    <w:bookmarkEnd w:id="37"/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Выплата ежемесячной денежной выплаты на оплату жилого помещения и коммунальных услуг в месяце, в котором наступила смерть гражданина, производится в полном размере.</w:t>
      </w:r>
    </w:p>
    <w:p w:rsidR="005A04A5" w:rsidRDefault="005A04A5" w:rsidP="00E85846">
      <w:pPr>
        <w:ind w:firstLine="720"/>
        <w:jc w:val="both"/>
        <w:rPr>
          <w:sz w:val="28"/>
          <w:szCs w:val="28"/>
        </w:rPr>
      </w:pPr>
      <w:bookmarkStart w:id="38" w:name="sub_1034"/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69B">
        <w:rPr>
          <w:sz w:val="28"/>
          <w:szCs w:val="28"/>
        </w:rPr>
        <w:t>2</w:t>
      </w:r>
      <w:r w:rsidRPr="00E17541">
        <w:rPr>
          <w:sz w:val="28"/>
          <w:szCs w:val="28"/>
        </w:rPr>
        <w:t>. Орган</w:t>
      </w:r>
      <w:r>
        <w:rPr>
          <w:sz w:val="28"/>
          <w:szCs w:val="28"/>
        </w:rPr>
        <w:t>,</w:t>
      </w:r>
      <w:r w:rsidRPr="00E17541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</w:t>
      </w:r>
      <w:r w:rsidR="0020469B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в пункте 8 настоящего Положения,</w:t>
      </w:r>
      <w:r w:rsidRPr="00E17541">
        <w:rPr>
          <w:sz w:val="28"/>
          <w:szCs w:val="28"/>
        </w:rPr>
        <w:t xml:space="preserve"> на основании личного дела гражданина и находящегося в нем решения о назначении ежемесячной денежной выплаты на оплату жилого помещения и коммунальных услуг открывает на каждого гражданина лицевой счет, в котором ведется учет выплаченных сумм.</w:t>
      </w:r>
    </w:p>
    <w:p w:rsidR="005A04A5" w:rsidRDefault="005A04A5" w:rsidP="00E85846">
      <w:pPr>
        <w:ind w:firstLine="720"/>
        <w:jc w:val="both"/>
        <w:rPr>
          <w:sz w:val="28"/>
          <w:szCs w:val="28"/>
        </w:rPr>
      </w:pPr>
      <w:bookmarkStart w:id="39" w:name="sub_1037"/>
      <w:bookmarkEnd w:id="38"/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69B">
        <w:rPr>
          <w:sz w:val="28"/>
          <w:szCs w:val="28"/>
        </w:rPr>
        <w:t>3</w:t>
      </w:r>
      <w:r w:rsidRPr="00E17541">
        <w:rPr>
          <w:sz w:val="28"/>
          <w:szCs w:val="28"/>
        </w:rPr>
        <w:t>. Денежные средства, выделяемые на реализацию</w:t>
      </w:r>
      <w:r>
        <w:rPr>
          <w:sz w:val="28"/>
          <w:szCs w:val="28"/>
        </w:rPr>
        <w:t xml:space="preserve"> Решения,</w:t>
      </w:r>
      <w:r w:rsidRPr="00E17541">
        <w:rPr>
          <w:sz w:val="28"/>
          <w:szCs w:val="28"/>
        </w:rPr>
        <w:t xml:space="preserve"> носят целевой характер и не подлежат направлению на цели, не предусмотренные настоящим Положением.</w:t>
      </w:r>
    </w:p>
    <w:bookmarkEnd w:id="39"/>
    <w:p w:rsidR="00E85846" w:rsidRDefault="00E85846" w:rsidP="00E85846">
      <w:pPr>
        <w:jc w:val="both"/>
        <w:rPr>
          <w:b/>
          <w:sz w:val="24"/>
          <w:szCs w:val="24"/>
        </w:rPr>
      </w:pPr>
    </w:p>
    <w:p w:rsidR="00E85846" w:rsidRPr="0036562D" w:rsidRDefault="00E85846" w:rsidP="00E85846">
      <w:pPr>
        <w:jc w:val="both"/>
        <w:rPr>
          <w:b/>
          <w:sz w:val="28"/>
          <w:szCs w:val="28"/>
        </w:rPr>
      </w:pPr>
    </w:p>
    <w:p w:rsidR="00E85846" w:rsidRPr="0036562D" w:rsidRDefault="00E85846" w:rsidP="00E85846">
      <w:pPr>
        <w:rPr>
          <w:b/>
          <w:sz w:val="28"/>
          <w:szCs w:val="28"/>
        </w:rPr>
      </w:pPr>
      <w:r w:rsidRPr="0036562D">
        <w:rPr>
          <w:b/>
          <w:sz w:val="28"/>
          <w:szCs w:val="28"/>
        </w:rPr>
        <w:t xml:space="preserve">Глава </w:t>
      </w:r>
      <w:r w:rsidR="0020469B">
        <w:rPr>
          <w:b/>
          <w:sz w:val="28"/>
          <w:szCs w:val="28"/>
        </w:rPr>
        <w:t xml:space="preserve">Лысогорского </w:t>
      </w:r>
    </w:p>
    <w:p w:rsidR="00E85846" w:rsidRPr="0036562D" w:rsidRDefault="00E85846" w:rsidP="00E858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6562D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36562D">
        <w:rPr>
          <w:b/>
          <w:sz w:val="28"/>
          <w:szCs w:val="28"/>
        </w:rPr>
        <w:t>района                                                   С.А.</w:t>
      </w:r>
      <w:r w:rsidR="0020469B">
        <w:rPr>
          <w:b/>
          <w:sz w:val="28"/>
          <w:szCs w:val="28"/>
        </w:rPr>
        <w:t xml:space="preserve"> </w:t>
      </w:r>
      <w:r w:rsidRPr="0036562D">
        <w:rPr>
          <w:b/>
          <w:sz w:val="28"/>
          <w:szCs w:val="28"/>
        </w:rPr>
        <w:t>Девличаров</w:t>
      </w:r>
    </w:p>
    <w:p w:rsidR="00E85846" w:rsidRPr="0036562D" w:rsidRDefault="00E85846" w:rsidP="00E85846">
      <w:pPr>
        <w:ind w:firstLine="698"/>
        <w:jc w:val="right"/>
        <w:rPr>
          <w:rStyle w:val="a3"/>
          <w:sz w:val="28"/>
          <w:szCs w:val="28"/>
        </w:rPr>
        <w:sectPr w:rsidR="00E85846" w:rsidRPr="0036562D" w:rsidSect="0036562D">
          <w:pgSz w:w="11909" w:h="16834"/>
          <w:pgMar w:top="284" w:right="851" w:bottom="567" w:left="1701" w:header="720" w:footer="720" w:gutter="0"/>
          <w:cols w:space="60"/>
          <w:noEndnote/>
        </w:sectPr>
      </w:pPr>
    </w:p>
    <w:p w:rsidR="00E85846" w:rsidRPr="00DC10BA" w:rsidRDefault="00E85846" w:rsidP="00DC10BA">
      <w:pPr>
        <w:ind w:firstLine="698"/>
        <w:jc w:val="right"/>
        <w:rPr>
          <w:sz w:val="28"/>
          <w:szCs w:val="28"/>
        </w:rPr>
      </w:pPr>
      <w:r w:rsidRPr="00DC10BA">
        <w:rPr>
          <w:rStyle w:val="a3"/>
          <w:b w:val="0"/>
          <w:sz w:val="28"/>
          <w:szCs w:val="28"/>
        </w:rPr>
        <w:lastRenderedPageBreak/>
        <w:t xml:space="preserve">Приложение </w:t>
      </w:r>
    </w:p>
    <w:p w:rsidR="00DC10BA" w:rsidRPr="00DC10BA" w:rsidRDefault="00E85846" w:rsidP="00DC10BA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C10BA">
        <w:rPr>
          <w:rStyle w:val="a3"/>
          <w:rFonts w:ascii="Times New Roman" w:hAnsi="Times New Roman" w:cs="Times New Roman"/>
          <w:sz w:val="28"/>
          <w:szCs w:val="28"/>
        </w:rPr>
        <w:t xml:space="preserve">к </w:t>
      </w:r>
      <w:r w:rsidR="00DC10BA" w:rsidRPr="00DC10BA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DC10BA">
        <w:rPr>
          <w:rFonts w:ascii="Times New Roman" w:hAnsi="Times New Roman" w:cs="Times New Roman"/>
          <w:b w:val="0"/>
          <w:sz w:val="28"/>
          <w:szCs w:val="28"/>
        </w:rPr>
        <w:t>ю</w:t>
      </w:r>
      <w:r w:rsidR="00DC10BA" w:rsidRPr="00DC10BA">
        <w:rPr>
          <w:rFonts w:ascii="Times New Roman" w:hAnsi="Times New Roman" w:cs="Times New Roman"/>
          <w:b w:val="0"/>
          <w:sz w:val="28"/>
          <w:szCs w:val="28"/>
        </w:rPr>
        <w:br/>
        <w:t>о порядке предоставления ежемесячной денежной выплаты на оплату жилого помещения и отдельных видов коммунальных услуг  работникам, работавших в районных муниципальных бюджетных  медицинских организациях и образовательных учреждениях</w:t>
      </w:r>
    </w:p>
    <w:p w:rsidR="00E85846" w:rsidRPr="00E17541" w:rsidRDefault="00E85846" w:rsidP="00E85846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E85846" w:rsidRPr="00E17541" w:rsidRDefault="00E85846" w:rsidP="00E85846">
      <w:pPr>
        <w:ind w:firstLine="698"/>
        <w:jc w:val="right"/>
        <w:rPr>
          <w:sz w:val="28"/>
          <w:szCs w:val="28"/>
        </w:rPr>
      </w:pP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pStyle w:val="a5"/>
        <w:ind w:left="170"/>
        <w:rPr>
          <w:rFonts w:ascii="Times New Roman" w:hAnsi="Times New Roman" w:cs="Times New Roman"/>
          <w:sz w:val="28"/>
          <w:szCs w:val="28"/>
        </w:rPr>
      </w:pP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7F5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7541">
        <w:rPr>
          <w:rFonts w:ascii="Times New Roman" w:hAnsi="Times New Roman" w:cs="Times New Roman"/>
          <w:sz w:val="28"/>
          <w:szCs w:val="28"/>
        </w:rPr>
        <w:t xml:space="preserve"> </w:t>
      </w:r>
      <w:r w:rsidRPr="00E17541">
        <w:rPr>
          <w:rStyle w:val="a3"/>
          <w:rFonts w:ascii="Times New Roman" w:hAnsi="Times New Roman" w:cs="Times New Roman"/>
          <w:sz w:val="28"/>
          <w:szCs w:val="28"/>
        </w:rPr>
        <w:t>Заявление-обязательство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 полностью)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E1754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E1754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17541">
        <w:rPr>
          <w:rFonts w:ascii="Times New Roman" w:hAnsi="Times New Roman" w:cs="Times New Roman"/>
          <w:sz w:val="28"/>
          <w:szCs w:val="28"/>
        </w:rPr>
        <w:t>) по адресу: ______________________________________________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                                    (индекс, адрес, телефон)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являюсь опекуном (попечителем) __________________________________________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             (фамилия, имя, отчество опекаемого гражданина)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Прошу  назначить (</w:t>
      </w:r>
      <w:proofErr w:type="spellStart"/>
      <w:r w:rsidRPr="00E17541">
        <w:rPr>
          <w:rFonts w:ascii="Times New Roman" w:hAnsi="Times New Roman" w:cs="Times New Roman"/>
          <w:sz w:val="28"/>
          <w:szCs w:val="28"/>
        </w:rPr>
        <w:t>перерас</w:t>
      </w:r>
      <w:r w:rsidR="0020469B">
        <w:rPr>
          <w:rFonts w:ascii="Times New Roman" w:hAnsi="Times New Roman" w:cs="Times New Roman"/>
          <w:sz w:val="28"/>
          <w:szCs w:val="28"/>
        </w:rPr>
        <w:t>с</w:t>
      </w:r>
      <w:r w:rsidRPr="00E17541">
        <w:rPr>
          <w:rFonts w:ascii="Times New Roman" w:hAnsi="Times New Roman" w:cs="Times New Roman"/>
          <w:sz w:val="28"/>
          <w:szCs w:val="28"/>
        </w:rPr>
        <w:t>читать</w:t>
      </w:r>
      <w:proofErr w:type="spellEnd"/>
      <w:r w:rsidRPr="00E17541">
        <w:rPr>
          <w:rFonts w:ascii="Times New Roman" w:hAnsi="Times New Roman" w:cs="Times New Roman"/>
          <w:sz w:val="28"/>
          <w:szCs w:val="28"/>
        </w:rPr>
        <w:t>) ежемесячную денежную  выплату на оплату</w:t>
      </w:r>
      <w:r w:rsidR="00DC10BA">
        <w:rPr>
          <w:rFonts w:ascii="Times New Roman" w:hAnsi="Times New Roman" w:cs="Times New Roman"/>
          <w:sz w:val="28"/>
          <w:szCs w:val="28"/>
        </w:rPr>
        <w:t xml:space="preserve"> </w:t>
      </w:r>
      <w:r w:rsidRPr="00E17541">
        <w:rPr>
          <w:rFonts w:ascii="Times New Roman" w:hAnsi="Times New Roman" w:cs="Times New Roman"/>
          <w:sz w:val="28"/>
          <w:szCs w:val="28"/>
        </w:rPr>
        <w:t xml:space="preserve">жилого   помещения    и   коммунальных  услуг  в  соответствии 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DC10BA">
        <w:rPr>
          <w:rFonts w:ascii="Times New Roman" w:hAnsi="Times New Roman" w:cs="Times New Roman"/>
          <w:sz w:val="28"/>
          <w:szCs w:val="28"/>
        </w:rPr>
        <w:t xml:space="preserve"> </w:t>
      </w:r>
      <w:r w:rsidR="00DC10BA" w:rsidRPr="00DC10BA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 w:rsidR="00DC10BA" w:rsidRPr="00DC10BA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DC10BA" w:rsidRPr="00DC10BA">
        <w:rPr>
          <w:rFonts w:ascii="Times New Roman" w:hAnsi="Times New Roman" w:cs="Times New Roman"/>
          <w:sz w:val="28"/>
          <w:szCs w:val="28"/>
        </w:rPr>
        <w:t xml:space="preserve"> муниципального района от 25 ноября 2016 года  № 3/37  "О ежемесячной денежной выплате на оплату жилого помещения и коммунальных услуг медицинским и фармацевтическим работникам»</w:t>
      </w:r>
      <w:r w:rsidRPr="00DC10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     Представляю следующие документы: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250"/>
        <w:gridCol w:w="1539"/>
        <w:gridCol w:w="1693"/>
      </w:tblGrid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Количество копий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     Я    ознакомле</w:t>
      </w:r>
      <w:proofErr w:type="gramStart"/>
      <w:r w:rsidRPr="00E1754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17541">
        <w:rPr>
          <w:rFonts w:ascii="Times New Roman" w:hAnsi="Times New Roman" w:cs="Times New Roman"/>
          <w:sz w:val="28"/>
          <w:szCs w:val="28"/>
        </w:rPr>
        <w:t>а)   с   обстоятельствами,   влекущими   прекращение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ежемесячной денежной выплаты, и обязуюсь своевременно  (в течение  одного</w:t>
      </w:r>
      <w:r w:rsidR="00DC10BA">
        <w:rPr>
          <w:rFonts w:ascii="Times New Roman" w:hAnsi="Times New Roman" w:cs="Times New Roman"/>
          <w:sz w:val="28"/>
          <w:szCs w:val="28"/>
        </w:rPr>
        <w:t xml:space="preserve"> </w:t>
      </w:r>
      <w:r w:rsidRPr="00E17541">
        <w:rPr>
          <w:rFonts w:ascii="Times New Roman" w:hAnsi="Times New Roman" w:cs="Times New Roman"/>
          <w:sz w:val="28"/>
          <w:szCs w:val="28"/>
        </w:rPr>
        <w:t>месяца)  известить  об  их  наступлении.  В  случае  переплаты, возникшей</w:t>
      </w:r>
      <w:r w:rsidR="00DC10BA">
        <w:rPr>
          <w:rFonts w:ascii="Times New Roman" w:hAnsi="Times New Roman" w:cs="Times New Roman"/>
          <w:sz w:val="28"/>
          <w:szCs w:val="28"/>
        </w:rPr>
        <w:t xml:space="preserve"> </w:t>
      </w:r>
      <w:r w:rsidRPr="00E17541">
        <w:rPr>
          <w:rFonts w:ascii="Times New Roman" w:hAnsi="Times New Roman" w:cs="Times New Roman"/>
          <w:sz w:val="28"/>
          <w:szCs w:val="28"/>
        </w:rPr>
        <w:t>вследствие предоставления документов  с  заведомо  неверными  сведениями,</w:t>
      </w:r>
      <w:r w:rsidR="00DC10BA">
        <w:rPr>
          <w:rFonts w:ascii="Times New Roman" w:hAnsi="Times New Roman" w:cs="Times New Roman"/>
          <w:sz w:val="28"/>
          <w:szCs w:val="28"/>
        </w:rPr>
        <w:t xml:space="preserve"> </w:t>
      </w:r>
      <w:r w:rsidRPr="00E17541">
        <w:rPr>
          <w:rFonts w:ascii="Times New Roman" w:hAnsi="Times New Roman" w:cs="Times New Roman"/>
          <w:sz w:val="28"/>
          <w:szCs w:val="28"/>
        </w:rPr>
        <w:t>сокрытия  данных,  влияющих  на  право  назначения выплаты  и её размеры,</w:t>
      </w:r>
      <w:r w:rsidR="00DC10BA">
        <w:rPr>
          <w:rFonts w:ascii="Times New Roman" w:hAnsi="Times New Roman" w:cs="Times New Roman"/>
          <w:sz w:val="28"/>
          <w:szCs w:val="28"/>
        </w:rPr>
        <w:t xml:space="preserve"> </w:t>
      </w:r>
      <w:r w:rsidRPr="00E17541">
        <w:rPr>
          <w:rFonts w:ascii="Times New Roman" w:hAnsi="Times New Roman" w:cs="Times New Roman"/>
          <w:sz w:val="28"/>
          <w:szCs w:val="28"/>
        </w:rPr>
        <w:t>обязуюсь   вернуть   денежные   средства  в  соответствии  с  действующим</w:t>
      </w:r>
      <w:r w:rsidR="00DC10BA">
        <w:rPr>
          <w:rFonts w:ascii="Times New Roman" w:hAnsi="Times New Roman" w:cs="Times New Roman"/>
          <w:sz w:val="28"/>
          <w:szCs w:val="28"/>
        </w:rPr>
        <w:t xml:space="preserve"> </w:t>
      </w:r>
      <w:r w:rsidRPr="00E17541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     Согласе</w:t>
      </w:r>
      <w:proofErr w:type="gramStart"/>
      <w:r w:rsidRPr="00E1754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17541">
        <w:rPr>
          <w:rFonts w:ascii="Times New Roman" w:hAnsi="Times New Roman" w:cs="Times New Roman"/>
          <w:sz w:val="28"/>
          <w:szCs w:val="28"/>
        </w:rPr>
        <w:t>на)  на  обработку  и  распространение  своих  персональных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данных  при сохранении их конфиденциальности в соответствии с </w:t>
      </w:r>
      <w:hyperlink r:id="rId9" w:history="1">
        <w:r w:rsidRPr="00DC10BA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Федеральным</w:t>
        </w:r>
      </w:hyperlink>
      <w:r w:rsidRPr="00DC10B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C10BA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законом</w:t>
      </w:r>
      <w:r w:rsidRPr="00E17541">
        <w:rPr>
          <w:rFonts w:ascii="Times New Roman" w:hAnsi="Times New Roman" w:cs="Times New Roman"/>
          <w:sz w:val="28"/>
          <w:szCs w:val="28"/>
        </w:rPr>
        <w:t xml:space="preserve"> от 27 июля 2006 года N 152-ФЗ "О персональных данных".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     Прошу</w:t>
      </w:r>
      <w:r>
        <w:rPr>
          <w:rFonts w:ascii="Times New Roman" w:hAnsi="Times New Roman" w:cs="Times New Roman"/>
          <w:sz w:val="28"/>
          <w:szCs w:val="28"/>
        </w:rPr>
        <w:t xml:space="preserve"> перечислять денежные средства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54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┌─┐                           ┌─┬─┬─┬─┬─┬─┬─┬─┬─┬─┬─┬─┬─┬─┬─┬─┬─┬─┬─┬─┐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└─┘ в банк: филиал N ____ </w:t>
      </w:r>
      <w:proofErr w:type="gramStart"/>
      <w:r w:rsidRPr="00E175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7541">
        <w:rPr>
          <w:rFonts w:ascii="Times New Roman" w:hAnsi="Times New Roman" w:cs="Times New Roman"/>
          <w:sz w:val="28"/>
          <w:szCs w:val="28"/>
        </w:rPr>
        <w:t>/с └─┴─┴─┴─┴─┴─┴─┴─┴─┴─┴─┴─┴─┴─┴─┴─┴─┴─┴─┴─┘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Дата __________________ Подпись заявителя _______________________________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Документы гр. _____________ Принял ____________ </w:t>
      </w:r>
      <w:proofErr w:type="gramStart"/>
      <w:r w:rsidRPr="00E17541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E17541">
        <w:rPr>
          <w:rFonts w:ascii="Times New Roman" w:hAnsi="Times New Roman" w:cs="Times New Roman"/>
          <w:sz w:val="28"/>
          <w:szCs w:val="28"/>
        </w:rPr>
        <w:t xml:space="preserve"> N _______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Дата _______________________ Подпись специалиста ________________________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─ ─ ─ ─ ─ ─ ─ ─ ─ ─ ─ ─ ─ ─ ─ ─ ─ ─ ─ ─ ─ ─ ─ ─ ─ ─ ─ ─ ─ ─ ─ ─ ─ ─ ─ ─ ─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17541">
        <w:rPr>
          <w:rFonts w:ascii="Times New Roman" w:hAnsi="Times New Roman" w:cs="Times New Roman"/>
          <w:sz w:val="28"/>
          <w:szCs w:val="28"/>
        </w:rPr>
        <w:t>Расписка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Документы гр. __________________________ принял _________________________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Дата __________ Входящий N документа _______ Подпись специалиста ________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Контактный телефон ____________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C84FAC" w:rsidRDefault="00C84FAC"/>
    <w:sectPr w:rsidR="00C8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51"/>
    <w:rsid w:val="0004032E"/>
    <w:rsid w:val="0007578B"/>
    <w:rsid w:val="000975EC"/>
    <w:rsid w:val="000B4E51"/>
    <w:rsid w:val="00114D25"/>
    <w:rsid w:val="0020469B"/>
    <w:rsid w:val="00293A05"/>
    <w:rsid w:val="00315747"/>
    <w:rsid w:val="00502A8E"/>
    <w:rsid w:val="00577F04"/>
    <w:rsid w:val="005A04A5"/>
    <w:rsid w:val="00627F56"/>
    <w:rsid w:val="00743B00"/>
    <w:rsid w:val="0084049C"/>
    <w:rsid w:val="0086276A"/>
    <w:rsid w:val="008A6D9E"/>
    <w:rsid w:val="00A610B8"/>
    <w:rsid w:val="00B04F8E"/>
    <w:rsid w:val="00C84FAC"/>
    <w:rsid w:val="00DC10BA"/>
    <w:rsid w:val="00E85846"/>
    <w:rsid w:val="00F90CF1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846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584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85846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E85846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E8584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E85846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E85846"/>
    <w:pPr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E8584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E85846"/>
    <w:rPr>
      <w:rFonts w:ascii="Arial" w:hAnsi="Arial" w:cs="Arial"/>
      <w:sz w:val="24"/>
      <w:szCs w:val="24"/>
    </w:rPr>
  </w:style>
  <w:style w:type="character" w:customStyle="1" w:styleId="aa">
    <w:name w:val="Продолжение ссылки"/>
    <w:basedOn w:val="a4"/>
    <w:uiPriority w:val="99"/>
    <w:rsid w:val="00E85846"/>
    <w:rPr>
      <w:b/>
      <w:bCs/>
      <w:color w:val="106BBE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157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74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846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584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85846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E85846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E8584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E85846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E85846"/>
    <w:pPr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E8584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E85846"/>
    <w:rPr>
      <w:rFonts w:ascii="Arial" w:hAnsi="Arial" w:cs="Arial"/>
      <w:sz w:val="24"/>
      <w:szCs w:val="24"/>
    </w:rPr>
  </w:style>
  <w:style w:type="character" w:customStyle="1" w:styleId="aa">
    <w:name w:val="Продолжение ссылки"/>
    <w:basedOn w:val="a4"/>
    <w:uiPriority w:val="99"/>
    <w:rsid w:val="00E85846"/>
    <w:rPr>
      <w:b/>
      <w:bCs/>
      <w:color w:val="106BBE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157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7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9479565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EA22-3370-4926-A88A-8F8EEA35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Администрация</cp:lastModifiedBy>
  <cp:revision>15</cp:revision>
  <cp:lastPrinted>2016-12-28T10:48:00Z</cp:lastPrinted>
  <dcterms:created xsi:type="dcterms:W3CDTF">2016-12-16T08:59:00Z</dcterms:created>
  <dcterms:modified xsi:type="dcterms:W3CDTF">2016-12-28T10:52:00Z</dcterms:modified>
</cp:coreProperties>
</file>