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322"/>
      </w:tblGrid>
      <w:tr w:rsidR="00EA6275">
        <w:trPr>
          <w:trHeight w:val="1418"/>
        </w:trPr>
        <w:tc>
          <w:tcPr>
            <w:tcW w:w="9322" w:type="dxa"/>
          </w:tcPr>
          <w:p w:rsidR="00EA6275" w:rsidRDefault="00EA6275">
            <w:pPr>
              <w:jc w:val="center"/>
              <w:rPr>
                <w:b/>
                <w:bCs/>
                <w:lang w:eastAsia="en-US"/>
              </w:rPr>
            </w:pPr>
            <w:r w:rsidRPr="00EF7626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Лысые горы чб 1" style="width:45.75pt;height:63pt;visibility:visible">
                  <v:imagedata r:id="rId4" o:title=""/>
                </v:shape>
              </w:pict>
            </w:r>
          </w:p>
        </w:tc>
      </w:tr>
      <w:tr w:rsidR="00EA6275">
        <w:tc>
          <w:tcPr>
            <w:tcW w:w="9322" w:type="dxa"/>
          </w:tcPr>
          <w:p w:rsidR="00EA6275" w:rsidRDefault="00EA6275">
            <w:pPr>
              <w:jc w:val="center"/>
              <w:rPr>
                <w:b/>
                <w:bCs/>
                <w:lang w:eastAsia="en-US"/>
              </w:rPr>
            </w:pPr>
          </w:p>
          <w:p w:rsidR="00EA6275" w:rsidRDefault="00EA6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A6275" w:rsidRDefault="00EA6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EA6275" w:rsidRDefault="00EA627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A6275">
        <w:trPr>
          <w:trHeight w:val="654"/>
        </w:trPr>
        <w:tc>
          <w:tcPr>
            <w:tcW w:w="9322" w:type="dxa"/>
          </w:tcPr>
          <w:p w:rsidR="00EA6275" w:rsidRDefault="00EA627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EA6275" w:rsidRDefault="00EA6275">
            <w:pPr>
              <w:jc w:val="center"/>
              <w:rPr>
                <w:lang w:eastAsia="en-US"/>
              </w:rPr>
            </w:pPr>
          </w:p>
        </w:tc>
      </w:tr>
      <w:tr w:rsidR="00EA6275">
        <w:tc>
          <w:tcPr>
            <w:tcW w:w="9322" w:type="dxa"/>
          </w:tcPr>
          <w:p w:rsidR="00EA6275" w:rsidRDefault="00EA6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A6275" w:rsidRDefault="00EA62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15 июня 2016 года № 241</w:t>
            </w:r>
          </w:p>
        </w:tc>
      </w:tr>
      <w:tr w:rsidR="00EA6275">
        <w:tc>
          <w:tcPr>
            <w:tcW w:w="9322" w:type="dxa"/>
          </w:tcPr>
          <w:p w:rsidR="00EA6275" w:rsidRDefault="00EA6275">
            <w:pPr>
              <w:jc w:val="center"/>
              <w:rPr>
                <w:lang w:eastAsia="en-US"/>
              </w:rPr>
            </w:pPr>
          </w:p>
          <w:p w:rsidR="00EA6275" w:rsidRDefault="00EA62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EA6275" w:rsidRDefault="00EA6275">
            <w:pPr>
              <w:jc w:val="center"/>
              <w:rPr>
                <w:lang w:eastAsia="en-US"/>
              </w:rPr>
            </w:pPr>
          </w:p>
        </w:tc>
      </w:tr>
      <w:tr w:rsidR="00EA6275">
        <w:trPr>
          <w:trHeight w:val="725"/>
        </w:trPr>
        <w:tc>
          <w:tcPr>
            <w:tcW w:w="9322" w:type="dxa"/>
          </w:tcPr>
          <w:p w:rsidR="00EA6275" w:rsidRDefault="00EA6275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своевременном оповещении и информировании </w:t>
            </w:r>
          </w:p>
          <w:p w:rsidR="00EA6275" w:rsidRDefault="00EA6275">
            <w:pPr>
              <w:keepNext/>
              <w:keepLine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населения об угрозе возникновения или  </w:t>
            </w:r>
          </w:p>
          <w:p w:rsidR="00EA6275" w:rsidRDefault="00EA6275">
            <w:pPr>
              <w:keepNext/>
              <w:keepLines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возникновении чрезвычайных ситуаций</w:t>
            </w:r>
          </w:p>
        </w:tc>
      </w:tr>
    </w:tbl>
    <w:p w:rsidR="00EA6275" w:rsidRDefault="00EA6275" w:rsidP="00E904B5">
      <w:pPr>
        <w:pStyle w:val="Heading1"/>
        <w:ind w:firstLine="567"/>
        <w:jc w:val="center"/>
        <w:rPr>
          <w:color w:val="auto"/>
          <w:spacing w:val="0"/>
        </w:rPr>
      </w:pPr>
    </w:p>
    <w:p w:rsidR="00EA6275" w:rsidRDefault="00EA6275" w:rsidP="00E904B5">
      <w:pPr>
        <w:keepNext/>
        <w:keepLines/>
        <w:jc w:val="both"/>
        <w:rPr>
          <w:sz w:val="28"/>
          <w:szCs w:val="28"/>
        </w:rPr>
      </w:pPr>
    </w:p>
    <w:p w:rsidR="00EA6275" w:rsidRDefault="00EA6275" w:rsidP="00E904B5">
      <w:pPr>
        <w:keepNext/>
        <w:keepLine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Лысогорского муниципального района, ПОСТАНОВЛЯЮ: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 оповещения и информирования населения об угрозе возникновения или возникновении чрезвычайных ситуаций мирного и военного времени (Приложение № 1).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абонентов руководящего состава гражданской обороны, членов комиссии по ЧС и ПБ района и диспетчерских служб, телефонные номера которых включены в стойку СЦВ (Приложение № 2).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действующих радио и телевещательных компаний, привлекаемых для оповещения и информирования населения (Приложение № 3).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Тексты речевых сообщений по оповещению населения района при угрозе или возникновении чрезвычайных ситуаций (Приложение № 4).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 и учреждений, расположенных на территории Лысогорского муниципального района организовать доведение сигналов оповещения до населения.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систему оповещения гражданской обороны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ПАО «Ростелеком» Саратовскому филиалу ЛТЦ                р.п. Лысые Горы обеспечить в касающейся их части, выполнение задач по оповещению и информированию населения района о выполнении мероприятий гражданской обороны, а также возникновении чрезвычайных ситуаций природного и техногенного характера</w:t>
      </w:r>
    </w:p>
    <w:p w:rsidR="00EA6275" w:rsidRDefault="00EA6275" w:rsidP="00E90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 постановление администрации от 12.05.2016 года № 187 «Об оповещении и информировании населения Лысогорского района о выполнении мероприятий гражданской обороны и об угрозе возникновения, возникновении и ликвидации чрезвычайных ситуаций природного и техногенного характера».</w:t>
      </w:r>
    </w:p>
    <w:p w:rsidR="00EA6275" w:rsidRDefault="00EA6275" w:rsidP="00E904B5">
      <w:pPr>
        <w:ind w:firstLine="567"/>
        <w:jc w:val="both"/>
      </w:pPr>
      <w:r>
        <w:rPr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 Лысогорского муниципального района, председателя КЧС и ОПБ администрации муниципального района    Куторова Э.А.</w:t>
      </w:r>
    </w:p>
    <w:p w:rsidR="00EA6275" w:rsidRDefault="00EA6275" w:rsidP="00E904B5">
      <w:pPr>
        <w:pStyle w:val="BodyText"/>
        <w:ind w:firstLine="709"/>
      </w:pPr>
    </w:p>
    <w:p w:rsidR="00EA6275" w:rsidRDefault="00EA6275" w:rsidP="00E904B5">
      <w:pPr>
        <w:pStyle w:val="BodyText"/>
        <w:ind w:firstLine="709"/>
      </w:pPr>
    </w:p>
    <w:p w:rsidR="00EA6275" w:rsidRDefault="00EA6275" w:rsidP="00E904B5">
      <w:pPr>
        <w:pStyle w:val="BodyTextIndent"/>
        <w:ind w:firstLine="0"/>
        <w:rPr>
          <w:b/>
          <w:bCs/>
          <w:color w:val="auto"/>
          <w:w w:val="100"/>
        </w:rPr>
      </w:pPr>
      <w:r>
        <w:rPr>
          <w:b/>
          <w:bCs/>
          <w:color w:val="auto"/>
          <w:w w:val="100"/>
        </w:rPr>
        <w:t xml:space="preserve">Глава  администрации </w:t>
      </w:r>
    </w:p>
    <w:p w:rsidR="00EA6275" w:rsidRDefault="00EA6275" w:rsidP="00E904B5">
      <w:pPr>
        <w:pStyle w:val="BodyTextIndent"/>
        <w:ind w:firstLine="0"/>
        <w:jc w:val="both"/>
        <w:rPr>
          <w:color w:val="auto"/>
          <w:w w:val="100"/>
          <w:sz w:val="20"/>
          <w:szCs w:val="20"/>
        </w:rPr>
      </w:pPr>
      <w:r>
        <w:rPr>
          <w:b/>
          <w:bCs/>
          <w:color w:val="auto"/>
          <w:w w:val="100"/>
        </w:rPr>
        <w:t xml:space="preserve">муниципального района </w:t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  <w:t xml:space="preserve">С.А. Девличаров </w:t>
      </w:r>
      <w:bookmarkStart w:id="0" w:name="_GoBack"/>
      <w:bookmarkEnd w:id="0"/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</w:r>
      <w:r>
        <w:rPr>
          <w:b/>
          <w:bCs/>
          <w:color w:val="auto"/>
          <w:w w:val="100"/>
        </w:rPr>
        <w:tab/>
        <w:t xml:space="preserve">                                          </w:t>
      </w:r>
    </w:p>
    <w:p w:rsidR="00EA6275" w:rsidRDefault="00EA6275" w:rsidP="00E904B5">
      <w:pPr>
        <w:pStyle w:val="BodyTextIndent"/>
        <w:ind w:firstLine="0"/>
        <w:rPr>
          <w:color w:val="auto"/>
          <w:w w:val="100"/>
          <w:sz w:val="20"/>
          <w:szCs w:val="20"/>
        </w:rPr>
      </w:pPr>
    </w:p>
    <w:p w:rsidR="00EA6275" w:rsidRDefault="00EA6275" w:rsidP="00E904B5">
      <w:pPr>
        <w:pStyle w:val="BodyTextIndent"/>
        <w:ind w:firstLine="0"/>
        <w:rPr>
          <w:color w:val="auto"/>
          <w:w w:val="100"/>
          <w:sz w:val="20"/>
          <w:szCs w:val="20"/>
        </w:rPr>
      </w:pPr>
    </w:p>
    <w:p w:rsidR="00EA6275" w:rsidRDefault="00EA6275" w:rsidP="00E904B5">
      <w:pPr>
        <w:pStyle w:val="BodyTextIndent"/>
        <w:ind w:firstLine="0"/>
        <w:rPr>
          <w:color w:val="auto"/>
          <w:w w:val="100"/>
          <w:sz w:val="20"/>
          <w:szCs w:val="20"/>
        </w:rPr>
      </w:pPr>
    </w:p>
    <w:p w:rsidR="00EA6275" w:rsidRDefault="00EA6275" w:rsidP="00E904B5">
      <w:pPr>
        <w:pStyle w:val="BodyTextIndent"/>
        <w:ind w:firstLine="0"/>
        <w:rPr>
          <w:color w:val="auto"/>
          <w:w w:val="100"/>
          <w:sz w:val="20"/>
          <w:szCs w:val="20"/>
        </w:rPr>
      </w:pPr>
    </w:p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/>
    <w:p w:rsidR="00EA6275" w:rsidRDefault="00EA6275" w:rsidP="005E40CF">
      <w:pPr>
        <w:ind w:firstLine="567"/>
        <w:jc w:val="right"/>
        <w:rPr>
          <w:b/>
          <w:bCs/>
          <w:sz w:val="28"/>
          <w:szCs w:val="28"/>
        </w:rPr>
      </w:pP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</w:t>
      </w:r>
      <w:r w:rsidRPr="00303757">
        <w:rPr>
          <w:b/>
          <w:bCs/>
          <w:sz w:val="28"/>
          <w:szCs w:val="28"/>
        </w:rPr>
        <w:t>Приложение  № 1</w:t>
      </w:r>
      <w:r>
        <w:rPr>
          <w:b/>
          <w:bCs/>
          <w:sz w:val="28"/>
          <w:szCs w:val="28"/>
        </w:rPr>
        <w:t xml:space="preserve"> </w:t>
      </w:r>
      <w:r w:rsidRPr="00303757">
        <w:rPr>
          <w:b/>
          <w:bCs/>
          <w:sz w:val="28"/>
          <w:szCs w:val="28"/>
        </w:rPr>
        <w:t xml:space="preserve">к постановлению </w:t>
      </w:r>
    </w:p>
    <w:p w:rsidR="00EA6275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администрации Лысогорского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03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муниципального района 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 ___________ года №______</w:t>
      </w:r>
    </w:p>
    <w:p w:rsidR="00EA6275" w:rsidRDefault="00EA6275" w:rsidP="005E40CF">
      <w:pPr>
        <w:pStyle w:val="BodyText2"/>
        <w:jc w:val="center"/>
      </w:pPr>
    </w:p>
    <w:p w:rsidR="00EA6275" w:rsidRDefault="00EA6275" w:rsidP="005E40CF">
      <w:pPr>
        <w:pStyle w:val="BodyText2"/>
        <w:jc w:val="center"/>
      </w:pPr>
    </w:p>
    <w:p w:rsidR="00EA6275" w:rsidRPr="001B361C" w:rsidRDefault="00EA6275" w:rsidP="005E40CF">
      <w:pPr>
        <w:pStyle w:val="Heading1"/>
        <w:ind w:firstLine="567"/>
        <w:jc w:val="center"/>
        <w:rPr>
          <w:b/>
          <w:bCs/>
          <w:spacing w:val="0"/>
          <w:sz w:val="26"/>
          <w:szCs w:val="26"/>
        </w:rPr>
      </w:pPr>
      <w:r w:rsidRPr="001B361C">
        <w:rPr>
          <w:b/>
          <w:bCs/>
          <w:spacing w:val="0"/>
          <w:sz w:val="26"/>
          <w:szCs w:val="26"/>
        </w:rPr>
        <w:t>Положение</w:t>
      </w:r>
      <w:r w:rsidRPr="001B361C">
        <w:rPr>
          <w:b/>
          <w:bCs/>
          <w:spacing w:val="0"/>
          <w:sz w:val="26"/>
          <w:szCs w:val="26"/>
        </w:rPr>
        <w:br/>
        <w:t>о порядке оповещения и информирования населения об угрозе возникновения или о возникновении чрезвычайных ситуаций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 xml:space="preserve">1. Настоящее Положение определяет порядок оповещения и информирования населения </w:t>
      </w:r>
      <w:r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муниципального района об угрозе возникновения или о возникновении чрезвычайных ситуаций.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2. Оповещение населения предусматривает: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3. Информирование населения предусматривает: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передачу данных о прогнозе или факте возникновения ЧС природного или техногенного характера;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информацию о развитии ЧС, масштабах ЧС, ходе и итогах ликвидации ЧС;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информацию о состоянии природной среды и потенциально-опасных объектов;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информацию об ожидаемых гидрометеорологических, стихийных и других природных явлениях: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доведение до населения информации о защите от вероятной ЧС.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 xml:space="preserve">4. Система оповещения населения </w:t>
      </w:r>
      <w:r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муниципального района об угрозе возникновения чрезвычайной ситуации включает: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радиовещание, осуществляемое </w:t>
      </w:r>
      <w:r w:rsidRPr="001B361C">
        <w:rPr>
          <w:sz w:val="26"/>
          <w:szCs w:val="26"/>
        </w:rPr>
        <w:t xml:space="preserve"> </w:t>
      </w:r>
      <w:r>
        <w:rPr>
          <w:sz w:val="26"/>
          <w:szCs w:val="26"/>
        </w:rPr>
        <w:t>ПАО «Ростелеком»  ЛТЦ р.п. Лысые Горы</w:t>
      </w:r>
      <w:r w:rsidRPr="001B361C">
        <w:rPr>
          <w:sz w:val="26"/>
          <w:szCs w:val="26"/>
        </w:rPr>
        <w:t>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работу электросирен в режиме 3-х минутного непрерывного звучания, означающего сигнал «Внимание всем!»;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использование машин полиции, здравоохранения и газоснабжения оборудованных громкоговорящими устройствами, электросиренами не включенными в стойку СЦВ, сотовых операторов, автоматизированную систему оповещения, а также метод подворного обхода;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использование аппаратуры СЦВ (стойки циркулярного вызова), телефонных каналов связи.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 xml:space="preserve">5. Информирование населения </w:t>
      </w:r>
      <w:r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муниципального района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 xml:space="preserve">6. Оповещение населения </w:t>
      </w:r>
      <w:r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муниципального района об угрозе возникновения чрезвычайной ситуации осуществляется согласно схемы оповещения ЕДДС МР по указанию главы администрации МР.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 xml:space="preserve">7. Право на проведение оповещение населения </w:t>
      </w:r>
      <w:r w:rsidRPr="00E927B0"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 муниципального района об угрозе чрезвычайных ситуаций предоставлено  главе администрации </w:t>
      </w:r>
      <w:r w:rsidRPr="00E927B0">
        <w:rPr>
          <w:sz w:val="26"/>
          <w:szCs w:val="26"/>
        </w:rPr>
        <w:t>Лысогорского</w:t>
      </w:r>
      <w:r w:rsidRPr="001B361C">
        <w:rPr>
          <w:sz w:val="26"/>
          <w:szCs w:val="26"/>
        </w:rPr>
        <w:t xml:space="preserve"> муниципального района, либо первому заместителю главы администрации МР.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8. Рекомендовать производить финансирование мероприятий по поддержанию в готовности и совершенствованию систем оповещения и информирования населения: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на уровне района - за счет средств бюджета района;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на уровне поселения - за счет средств бюджета поселения;</w:t>
      </w:r>
    </w:p>
    <w:p w:rsidR="00EA6275" w:rsidRPr="001B361C" w:rsidRDefault="00EA6275" w:rsidP="005E40CF">
      <w:pPr>
        <w:ind w:firstLine="567"/>
        <w:jc w:val="both"/>
        <w:rPr>
          <w:sz w:val="26"/>
          <w:szCs w:val="26"/>
        </w:rPr>
      </w:pPr>
      <w:r w:rsidRPr="001B361C">
        <w:rPr>
          <w:sz w:val="26"/>
          <w:szCs w:val="26"/>
        </w:rPr>
        <w:t>на объектовом уровне - за счет собственных финансовых средств организаций, учреждений и предприятий.</w:t>
      </w: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A6275" w:rsidRPr="00303757" w:rsidRDefault="00EA6275" w:rsidP="005E40CF">
      <w:pPr>
        <w:jc w:val="both"/>
        <w:rPr>
          <w:rStyle w:val="a0"/>
          <w:b w:val="0"/>
          <w:b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С.А. Девличаров </w:t>
      </w:r>
    </w:p>
    <w:p w:rsidR="00EA6275" w:rsidRPr="00303757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303757">
        <w:rPr>
          <w:b/>
          <w:bCs/>
          <w:sz w:val="28"/>
          <w:szCs w:val="28"/>
        </w:rPr>
        <w:t xml:space="preserve">Приложение  № </w:t>
      </w:r>
      <w:r>
        <w:rPr>
          <w:b/>
          <w:bCs/>
          <w:sz w:val="28"/>
          <w:szCs w:val="28"/>
        </w:rPr>
        <w:t xml:space="preserve">2 </w:t>
      </w:r>
      <w:r w:rsidRPr="00303757">
        <w:rPr>
          <w:b/>
          <w:bCs/>
          <w:sz w:val="28"/>
          <w:szCs w:val="28"/>
        </w:rPr>
        <w:t xml:space="preserve">к постановлению </w:t>
      </w:r>
    </w:p>
    <w:p w:rsidR="00EA6275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администрации Лысогорского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03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муниципального района 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 ___________ года №______</w:t>
      </w:r>
    </w:p>
    <w:p w:rsidR="00EA6275" w:rsidRDefault="00EA6275" w:rsidP="005E40CF">
      <w:pPr>
        <w:pStyle w:val="BodyText2"/>
        <w:jc w:val="center"/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0B4CB9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D50AFB" w:rsidRDefault="00EA6275" w:rsidP="005E40CF">
      <w:pPr>
        <w:pStyle w:val="Heading1"/>
        <w:ind w:firstLine="567"/>
        <w:jc w:val="center"/>
        <w:rPr>
          <w:b/>
          <w:bCs/>
          <w:spacing w:val="0"/>
          <w:sz w:val="26"/>
          <w:szCs w:val="26"/>
        </w:rPr>
      </w:pPr>
      <w:r w:rsidRPr="00D50AFB">
        <w:rPr>
          <w:b/>
          <w:bCs/>
          <w:spacing w:val="0"/>
          <w:sz w:val="26"/>
          <w:szCs w:val="26"/>
        </w:rPr>
        <w:t>Список</w:t>
      </w:r>
      <w:r w:rsidRPr="00D50AFB">
        <w:rPr>
          <w:b/>
          <w:bCs/>
          <w:spacing w:val="0"/>
          <w:sz w:val="26"/>
          <w:szCs w:val="26"/>
        </w:rPr>
        <w:br/>
        <w:t>руководящих работников, включенных в стойку циркулярного вызова (СЦВ)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Лысогорского 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2-10-34,  2-16-00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Дежурный техник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2-18-48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Гуреев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2-11-17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ЕДДС  администрации Лысогорского 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2-18-97,  2-00-04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Полиция 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2-15-55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Скорая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2-12-03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РЭС, подстанция 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2-15-63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Горгаз 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2-10-04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Лысогорское АТП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2-12-49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Кузенков В.А.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2-20-30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ООО «Фениксдорстрой»  Проводин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2-20-94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Силаев А.В.  начальник  ПСЧ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2-16-05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Осипов С.Л. ПАО «Саратовнефтегаз»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2-21-34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МУП ЛКС дежурный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2-11-71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Матросов А.Ю. Лысогорский л\х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2-24-41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Кузнецова В.Г. ОГУ СББЖ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2-21-35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Аксенов П.В.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2-19-05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2-12-83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Лысогорский ПНИ дежурная м\с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2-13-97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ООО «Лысогорский Элеватор»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2-12-95</w:t>
            </w:r>
          </w:p>
        </w:tc>
      </w:tr>
      <w:tr w:rsidR="00EA6275" w:rsidRPr="00D50AF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tabs>
                <w:tab w:val="left" w:pos="400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адм. Бутырского МО   Князева Н.Б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Default="00EA6275" w:rsidP="006317D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2-15-60</w:t>
            </w:r>
          </w:p>
        </w:tc>
      </w:tr>
    </w:tbl>
    <w:p w:rsidR="00EA6275" w:rsidRDefault="00EA6275" w:rsidP="005E40CF">
      <w:pPr>
        <w:rPr>
          <w:b/>
          <w:bCs/>
          <w:sz w:val="28"/>
          <w:szCs w:val="28"/>
        </w:rPr>
      </w:pPr>
    </w:p>
    <w:p w:rsidR="00EA6275" w:rsidRDefault="00EA6275" w:rsidP="005E40CF">
      <w:pPr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A6275" w:rsidRPr="00303757" w:rsidRDefault="00EA6275" w:rsidP="005E40CF">
      <w:pPr>
        <w:jc w:val="both"/>
        <w:rPr>
          <w:rStyle w:val="a0"/>
          <w:b w:val="0"/>
          <w:b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С.А. Девличаров </w:t>
      </w:r>
    </w:p>
    <w:p w:rsidR="00EA6275" w:rsidRPr="00303757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</w:p>
    <w:p w:rsidR="00EA6275" w:rsidRDefault="00EA6275" w:rsidP="005E40CF">
      <w:pPr>
        <w:jc w:val="both"/>
        <w:rPr>
          <w:sz w:val="28"/>
          <w:szCs w:val="28"/>
        </w:rPr>
      </w:pP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         </w:t>
      </w:r>
      <w:r w:rsidRPr="00303757">
        <w:rPr>
          <w:b/>
          <w:bCs/>
          <w:sz w:val="28"/>
          <w:szCs w:val="28"/>
        </w:rPr>
        <w:t xml:space="preserve">Приложение  № </w:t>
      </w:r>
      <w:r>
        <w:rPr>
          <w:b/>
          <w:bCs/>
          <w:sz w:val="28"/>
          <w:szCs w:val="28"/>
        </w:rPr>
        <w:t xml:space="preserve">3 </w:t>
      </w:r>
      <w:r w:rsidRPr="00303757">
        <w:rPr>
          <w:b/>
          <w:bCs/>
          <w:sz w:val="28"/>
          <w:szCs w:val="28"/>
        </w:rPr>
        <w:t xml:space="preserve">к постановлению </w:t>
      </w:r>
    </w:p>
    <w:p w:rsidR="00EA6275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администрации Лысогорского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03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муниципального района 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 ___________ года №______</w:t>
      </w:r>
    </w:p>
    <w:p w:rsidR="00EA6275" w:rsidRDefault="00EA6275" w:rsidP="005E40CF">
      <w:pPr>
        <w:pStyle w:val="BodyText2"/>
        <w:jc w:val="center"/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0B4CB9" w:rsidRDefault="00EA6275" w:rsidP="005E40CF">
      <w:pPr>
        <w:ind w:firstLine="567"/>
        <w:jc w:val="right"/>
        <w:rPr>
          <w:sz w:val="28"/>
          <w:szCs w:val="28"/>
        </w:rPr>
      </w:pPr>
    </w:p>
    <w:p w:rsidR="00EA6275" w:rsidRPr="00D50AFB" w:rsidRDefault="00EA6275" w:rsidP="005E40CF">
      <w:pPr>
        <w:pStyle w:val="Heading1"/>
        <w:ind w:firstLine="567"/>
        <w:jc w:val="center"/>
        <w:rPr>
          <w:b/>
          <w:bCs/>
          <w:spacing w:val="0"/>
        </w:rPr>
      </w:pPr>
      <w:r w:rsidRPr="00D50AFB">
        <w:rPr>
          <w:b/>
          <w:bCs/>
          <w:spacing w:val="0"/>
        </w:rPr>
        <w:t>Список</w:t>
      </w:r>
      <w:r w:rsidRPr="00D50AFB">
        <w:rPr>
          <w:b/>
          <w:bCs/>
          <w:spacing w:val="0"/>
        </w:rPr>
        <w:br/>
        <w:t xml:space="preserve">действующих радио и телевещательных организаций, привлекаемых для оповещения и информирования населения </w:t>
      </w:r>
      <w:r>
        <w:rPr>
          <w:b/>
          <w:bCs/>
          <w:spacing w:val="0"/>
        </w:rPr>
        <w:t>Лысогорского</w:t>
      </w:r>
      <w:r w:rsidRPr="00D50AFB">
        <w:rPr>
          <w:b/>
          <w:bCs/>
          <w:spacing w:val="0"/>
        </w:rPr>
        <w:t xml:space="preserve"> муниципального района</w:t>
      </w:r>
    </w:p>
    <w:p w:rsidR="00EA6275" w:rsidRPr="008F3399" w:rsidRDefault="00EA6275" w:rsidP="005E40CF">
      <w:pPr>
        <w:ind w:firstLine="720"/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2127"/>
        <w:gridCol w:w="1134"/>
        <w:gridCol w:w="1417"/>
      </w:tblGrid>
      <w:tr w:rsidR="00EA6275" w:rsidRPr="008F339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275" w:rsidRPr="008F3399" w:rsidRDefault="00EA6275" w:rsidP="006317D4">
            <w:pPr>
              <w:pStyle w:val="a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3399">
              <w:rPr>
                <w:rFonts w:ascii="Times New Roman" w:hAnsi="Times New Roman" w:cs="Times New Roman"/>
                <w:color w:val="000000"/>
              </w:rPr>
              <w:t>Частота (канал) вещания</w:t>
            </w:r>
          </w:p>
        </w:tc>
      </w:tr>
      <w:tr w:rsidR="00EA6275" w:rsidRPr="008F339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Pr="008F3399" w:rsidRDefault="00EA6275" w:rsidP="006317D4">
            <w:pPr>
              <w:pStyle w:val="a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Pr="008F3399" w:rsidRDefault="00EA6275" w:rsidP="006317D4">
            <w:pPr>
              <w:pStyle w:val="a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ЛТЦ р.п. Лысые Горы (по согласованию)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Pr="008F3399" w:rsidRDefault="00EA6275" w:rsidP="006317D4">
            <w:pPr>
              <w:pStyle w:val="a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ПАО «Ростелеком»  Саратовский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75" w:rsidRPr="008F3399" w:rsidRDefault="00EA6275" w:rsidP="006317D4">
            <w:pPr>
              <w:pStyle w:val="a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275" w:rsidRPr="008F3399" w:rsidRDefault="00EA6275" w:rsidP="006317D4">
            <w:pPr>
              <w:pStyle w:val="a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A6275" w:rsidRPr="00303757" w:rsidRDefault="00EA6275" w:rsidP="005E40CF">
      <w:pPr>
        <w:jc w:val="both"/>
        <w:rPr>
          <w:rStyle w:val="a0"/>
          <w:b w:val="0"/>
          <w:b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С.А. Девличаров </w:t>
      </w:r>
    </w:p>
    <w:p w:rsidR="00EA6275" w:rsidRPr="00303757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303757">
        <w:rPr>
          <w:b/>
          <w:bCs/>
          <w:sz w:val="28"/>
          <w:szCs w:val="28"/>
        </w:rPr>
        <w:t xml:space="preserve">Приложение  № </w:t>
      </w:r>
      <w:r>
        <w:rPr>
          <w:b/>
          <w:bCs/>
          <w:sz w:val="28"/>
          <w:szCs w:val="28"/>
        </w:rPr>
        <w:t xml:space="preserve">4 </w:t>
      </w:r>
      <w:r w:rsidRPr="00303757">
        <w:rPr>
          <w:b/>
          <w:bCs/>
          <w:sz w:val="28"/>
          <w:szCs w:val="28"/>
        </w:rPr>
        <w:t xml:space="preserve">к постановлению </w:t>
      </w:r>
    </w:p>
    <w:p w:rsidR="00EA6275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администрации Лысогорского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037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муниципального района  </w:t>
      </w:r>
    </w:p>
    <w:p w:rsidR="00EA6275" w:rsidRPr="00303757" w:rsidRDefault="00EA6275" w:rsidP="005E40C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 ___________ года №______</w:t>
      </w:r>
    </w:p>
    <w:p w:rsidR="00EA6275" w:rsidRDefault="00EA6275" w:rsidP="005E40CF">
      <w:pPr>
        <w:pStyle w:val="BodyText2"/>
        <w:jc w:val="center"/>
      </w:pPr>
    </w:p>
    <w:p w:rsidR="00EA6275" w:rsidRPr="000B4CB9" w:rsidRDefault="00EA6275" w:rsidP="005E40CF">
      <w:pPr>
        <w:ind w:firstLine="567"/>
        <w:jc w:val="right"/>
        <w:rPr>
          <w:sz w:val="28"/>
          <w:szCs w:val="28"/>
        </w:rPr>
      </w:pPr>
    </w:p>
    <w:p w:rsidR="00EA6275" w:rsidRPr="000B4CB9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Pr="00D50AFB" w:rsidRDefault="00EA6275" w:rsidP="005E40CF">
      <w:pPr>
        <w:pStyle w:val="Heading1"/>
        <w:ind w:firstLine="567"/>
        <w:jc w:val="center"/>
        <w:rPr>
          <w:b/>
          <w:bCs/>
          <w:spacing w:val="0"/>
          <w:kern w:val="2"/>
          <w:sz w:val="26"/>
          <w:szCs w:val="26"/>
        </w:rPr>
      </w:pPr>
      <w:r w:rsidRPr="00D50AFB">
        <w:rPr>
          <w:b/>
          <w:bCs/>
          <w:spacing w:val="0"/>
          <w:kern w:val="2"/>
          <w:sz w:val="26"/>
          <w:szCs w:val="26"/>
        </w:rPr>
        <w:t>Тексты</w:t>
      </w:r>
      <w:r w:rsidRPr="00D50AFB">
        <w:rPr>
          <w:b/>
          <w:bCs/>
          <w:spacing w:val="0"/>
          <w:kern w:val="2"/>
          <w:sz w:val="26"/>
          <w:szCs w:val="26"/>
        </w:rPr>
        <w:br/>
        <w:t xml:space="preserve">речевых сообщений по оповещению населения </w:t>
      </w:r>
      <w:r>
        <w:rPr>
          <w:b/>
          <w:bCs/>
          <w:spacing w:val="0"/>
          <w:kern w:val="2"/>
          <w:sz w:val="26"/>
          <w:szCs w:val="26"/>
        </w:rPr>
        <w:t>Лысогорского</w:t>
      </w:r>
      <w:r w:rsidRPr="00D50AFB">
        <w:rPr>
          <w:b/>
          <w:bCs/>
          <w:spacing w:val="0"/>
          <w:kern w:val="2"/>
          <w:sz w:val="26"/>
          <w:szCs w:val="26"/>
        </w:rPr>
        <w:t xml:space="preserve"> муниципального района при угрозе или возникновении чрезвычайных ситуаций</w:t>
      </w:r>
    </w:p>
    <w:p w:rsidR="00EA6275" w:rsidRDefault="00EA6275" w:rsidP="005E40CF">
      <w:pPr>
        <w:pStyle w:val="a"/>
        <w:ind w:firstLine="567"/>
        <w:jc w:val="center"/>
        <w:rPr>
          <w:rStyle w:val="a0"/>
          <w:color w:val="000000"/>
          <w:kern w:val="2"/>
          <w:sz w:val="26"/>
          <w:szCs w:val="26"/>
        </w:rPr>
      </w:pPr>
      <w:bookmarkStart w:id="1" w:name="sub_401"/>
    </w:p>
    <w:p w:rsidR="00EA6275" w:rsidRPr="00CE5AD1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bookmarkEnd w:id="1"/>
    <w:p w:rsidR="00EA6275" w:rsidRPr="00CE5AD1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CE5AD1">
        <w:rPr>
          <w:rStyle w:val="a0"/>
          <w:color w:val="000000"/>
          <w:kern w:val="2"/>
          <w:sz w:val="26"/>
          <w:szCs w:val="26"/>
          <w:u w:val="single"/>
        </w:rPr>
        <w:t>по оповещению населения в случае угрозы или возникновения паводка (наводнения)</w:t>
      </w: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Прослушайте информацию о мерах защиты при наводнениях и паводках.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Получив предупреждение об угрозе наводнения (затопления), сообщите об  этом  вашим  близким, соседям.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а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Перед эвакуацией для сохранности  своего  дома  необходимо 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Помните!!!</w:t>
      </w:r>
    </w:p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EA6275" w:rsidRDefault="00EA6275" w:rsidP="005E40CF"/>
    <w:p w:rsidR="00EA6275" w:rsidRDefault="00EA6275" w:rsidP="005E40CF"/>
    <w:p w:rsidR="00EA6275" w:rsidRDefault="00EA6275" w:rsidP="005E40CF"/>
    <w:p w:rsidR="00EA6275" w:rsidRDefault="00EA6275" w:rsidP="005E40CF"/>
    <w:p w:rsidR="00EA6275" w:rsidRDefault="00EA6275" w:rsidP="005E40CF"/>
    <w:p w:rsidR="00EA6275" w:rsidRDefault="00EA6275" w:rsidP="005E40CF"/>
    <w:p w:rsidR="00EA6275" w:rsidRPr="00CE5AD1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bookmarkStart w:id="2" w:name="sub_402"/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bookmarkEnd w:id="2"/>
    <w:p w:rsidR="00EA6275" w:rsidRPr="00CE5AD1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CE5AD1">
        <w:rPr>
          <w:rStyle w:val="a0"/>
          <w:color w:val="000000"/>
          <w:kern w:val="2"/>
          <w:sz w:val="26"/>
          <w:szCs w:val="26"/>
          <w:u w:val="single"/>
        </w:rPr>
        <w:t>по оповещению населения в случае получения штормового предупреждения</w:t>
      </w:r>
    </w:p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Прослушайте информацию о действиях при получении штормового предупреждения Росгидрометеослужбы.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Штормовое предупреждение подается, при усилении ветра  до  30 м/сек.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После получения такого предупреждения следует: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очисть балконы  и  территории  дворов  от  легких  предметов  или укрепить их;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закрыть на замки и засовы все окна и двери;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укрепить, по возможности, крыши, печные  и  вентиляционные  трубы;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заделать щитами ставни и окна в чердачных помещениях;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потушить огонь в печах;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подготовить медицинские аптечки и  упаковать  запасы  продуктов  и воды на 2-3 суток;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подготовить автономные источники  освещения  (фонари,  керосиновые лампы, свечи);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перейти из легких построек в более прочные здания или  в  защитные сооружения ГО.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Если ураган застал Вас на улице, необходимо: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держаться подальше от легких построек, мостов, эстакад, ЛЭП, мачт, деревьев;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защищаться от летящих предметов листами фанеры, досками,  ящиками, другими подручными средствами;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попытаться быстрее укрыться в подвалах, погребах, других заглубленных помещениях.</w:t>
      </w:r>
    </w:p>
    <w:p w:rsidR="00EA6275" w:rsidRDefault="00EA6275" w:rsidP="005E40CF"/>
    <w:p w:rsidR="00EA6275" w:rsidRPr="00CE5AD1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bookmarkStart w:id="3" w:name="sub_403"/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bookmarkEnd w:id="3"/>
    <w:p w:rsidR="00EA6275" w:rsidRPr="00CE5AD1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CE5AD1">
        <w:rPr>
          <w:rStyle w:val="a0"/>
          <w:color w:val="000000"/>
          <w:kern w:val="2"/>
          <w:sz w:val="26"/>
          <w:szCs w:val="26"/>
          <w:u w:val="single"/>
        </w:rPr>
        <w:t>по оповещению населения в случае угрозы или возникновения стихийных бедствий</w:t>
      </w:r>
    </w:p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Прослушайте информацию о правилах поведения и действиях населения при стихийных бедствиях.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перед тем, как войти в любое  поврежденное  здание  убедитесь,  не угрожает ли оно обвалом;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будьте   осторожны   с  оборванными  и  оголенными  проводами,  не допускайте короткого замыкания;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не включайте электричество, газ и водопровод, пока их не  проверит коммунально-техническая служба;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не пейте воду из поврежденных колодцев.</w:t>
      </w:r>
    </w:p>
    <w:p w:rsidR="00EA6275" w:rsidRDefault="00EA6275" w:rsidP="005E40CF"/>
    <w:p w:rsidR="00EA6275" w:rsidRPr="00CE5AD1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Style w:val="a0"/>
          <w:color w:val="000000"/>
          <w:kern w:val="2"/>
          <w:sz w:val="26"/>
          <w:szCs w:val="26"/>
        </w:rPr>
      </w:pPr>
      <w:bookmarkStart w:id="4" w:name="sub_404"/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p w:rsidR="00EA6275" w:rsidRPr="00CE5AD1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CE5AD1">
        <w:rPr>
          <w:rStyle w:val="a0"/>
          <w:color w:val="000000"/>
          <w:kern w:val="2"/>
          <w:sz w:val="26"/>
          <w:szCs w:val="26"/>
          <w:u w:val="single"/>
        </w:rPr>
        <w:t>обращения к населению при возникновении эпидемии</w:t>
      </w:r>
    </w:p>
    <w:bookmarkEnd w:id="4"/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________________ на территории муниципального района в населенных </w:t>
      </w:r>
    </w:p>
    <w:p w:rsidR="00EA6275" w:rsidRPr="00E87719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 xml:space="preserve">       </w:t>
      </w:r>
      <w:r w:rsidRPr="00E87719">
        <w:rPr>
          <w:rFonts w:ascii="Times New Roman" w:hAnsi="Times New Roman" w:cs="Times New Roman"/>
          <w:color w:val="000000"/>
          <w:kern w:val="2"/>
        </w:rPr>
        <w:t>(дата, время)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пунктах_______________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________________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_______________________________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отмечены случаи заболевания людей и животных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________________________________________</w:t>
      </w:r>
    </w:p>
    <w:p w:rsidR="00EA6275" w:rsidRPr="00E87719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</w:t>
      </w:r>
      <w:r w:rsidRPr="00E87719">
        <w:rPr>
          <w:rFonts w:ascii="Times New Roman" w:hAnsi="Times New Roman" w:cs="Times New Roman"/>
          <w:color w:val="000000"/>
          <w:kern w:val="2"/>
        </w:rPr>
        <w:t>(наименование заболевания)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Прослушайте порядок поведения населения на  территории 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при появлении первых признаков заболевания необходимо обратиться к медработникам;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не употреблять в пищу непроверенные продукты питания и воду;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продукты питания приобретать только в установленных администрацией местах;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до минимума ограничить общение с населением.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Информация предоставлена Главным врачом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__________________________</w:t>
      </w:r>
    </w:p>
    <w:p w:rsidR="00EA6275" w:rsidRPr="00C21C1A" w:rsidRDefault="00EA6275" w:rsidP="005E40CF">
      <w:pPr>
        <w:tabs>
          <w:tab w:val="left" w:pos="7574"/>
        </w:tabs>
      </w:pPr>
      <w:r>
        <w:t xml:space="preserve">                                                                                                                                       </w:t>
      </w:r>
      <w:r w:rsidRPr="00C21C1A">
        <w:t>(название учреждения)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__________.</w:t>
      </w:r>
    </w:p>
    <w:p w:rsidR="00EA6275" w:rsidRDefault="00EA6275" w:rsidP="005E40CF"/>
    <w:p w:rsidR="00EA6275" w:rsidRPr="00E87719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Style w:val="a0"/>
          <w:color w:val="000000"/>
          <w:kern w:val="2"/>
          <w:sz w:val="26"/>
          <w:szCs w:val="26"/>
        </w:rPr>
      </w:pPr>
      <w:bookmarkStart w:id="5" w:name="sub_405"/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p w:rsidR="00EA6275" w:rsidRPr="00E87719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E87719">
        <w:rPr>
          <w:rStyle w:val="a0"/>
          <w:color w:val="000000"/>
          <w:kern w:val="2"/>
          <w:sz w:val="26"/>
          <w:szCs w:val="26"/>
          <w:u w:val="single"/>
        </w:rPr>
        <w:t xml:space="preserve">обращения к населению </w:t>
      </w:r>
      <w:bookmarkEnd w:id="5"/>
      <w:r w:rsidRPr="00E87719">
        <w:rPr>
          <w:rStyle w:val="a0"/>
          <w:color w:val="000000"/>
          <w:kern w:val="2"/>
          <w:sz w:val="26"/>
          <w:szCs w:val="26"/>
          <w:u w:val="single"/>
        </w:rPr>
        <w:t>при угрозе воздушного нападения противника</w:t>
      </w:r>
    </w:p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«Воздушная тревога», «Воздушная тревога»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___________________ на территории района существует угроза </w:t>
      </w:r>
    </w:p>
    <w:p w:rsidR="00EA6275" w:rsidRPr="00E87719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/>
          <w:color w:val="000000"/>
          <w:kern w:val="2"/>
        </w:rPr>
        <w:t xml:space="preserve">         </w:t>
      </w:r>
      <w:r w:rsidRPr="00E87719">
        <w:rPr>
          <w:rFonts w:ascii="Times New Roman" w:hAnsi="Times New Roman" w:cs="Times New Roman"/>
          <w:color w:val="000000"/>
          <w:kern w:val="2"/>
        </w:rPr>
        <w:t>(дата, время)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</w:t>
      </w:r>
      <w:r w:rsidRPr="00E8771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непосредственного 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нападения воздушного противника.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Вам необходимо: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одеться самому, одеть детей;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выключить газ, электроприборы, затушить печи, котлы;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закрыть плотно двери и окна;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Взять с собой: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средства индивидуальной защиты;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запас продуктов питания и воды;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личные документы и другие необходимые вещи;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погасить свет, предупредить соседей о «Воздушной тревоге».</w:t>
      </w:r>
    </w:p>
    <w:p w:rsidR="00EA6275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EA6275" w:rsidRDefault="00EA6275" w:rsidP="005E40CF"/>
    <w:p w:rsidR="00EA6275" w:rsidRDefault="00EA6275" w:rsidP="005E40CF"/>
    <w:p w:rsidR="00EA6275" w:rsidRPr="00D50AFB" w:rsidRDefault="00EA6275" w:rsidP="005E40CF">
      <w:pPr>
        <w:pStyle w:val="a"/>
        <w:ind w:firstLine="567"/>
        <w:jc w:val="center"/>
        <w:rPr>
          <w:rStyle w:val="a0"/>
          <w:color w:val="000000"/>
          <w:kern w:val="2"/>
          <w:sz w:val="26"/>
          <w:szCs w:val="26"/>
        </w:rPr>
      </w:pPr>
      <w:r w:rsidRPr="00D50AFB">
        <w:rPr>
          <w:rStyle w:val="a0"/>
          <w:color w:val="000000"/>
          <w:kern w:val="2"/>
          <w:sz w:val="26"/>
          <w:szCs w:val="26"/>
        </w:rPr>
        <w:t>Текст</w:t>
      </w:r>
    </w:p>
    <w:p w:rsidR="00EA6275" w:rsidRPr="00E87719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u w:val="single"/>
        </w:rPr>
      </w:pPr>
      <w:r w:rsidRPr="00E87719">
        <w:rPr>
          <w:rStyle w:val="a0"/>
          <w:color w:val="000000"/>
          <w:kern w:val="2"/>
          <w:sz w:val="26"/>
          <w:szCs w:val="26"/>
          <w:u w:val="single"/>
        </w:rPr>
        <w:t>обращения к населению, когда угроза воздушного нападения противника миновала</w:t>
      </w:r>
    </w:p>
    <w:p w:rsidR="00EA6275" w:rsidRPr="00D50AFB" w:rsidRDefault="00EA6275" w:rsidP="005E40CF">
      <w:pPr>
        <w:ind w:firstLine="567"/>
        <w:jc w:val="both"/>
        <w:rPr>
          <w:kern w:val="2"/>
          <w:sz w:val="26"/>
          <w:szCs w:val="26"/>
        </w:rPr>
      </w:pP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Внимание! Внимание!</w:t>
      </w:r>
    </w:p>
    <w:p w:rsidR="00EA6275" w:rsidRPr="00D50AFB" w:rsidRDefault="00EA6275" w:rsidP="005E40CF">
      <w:pPr>
        <w:pStyle w:val="a"/>
        <w:ind w:firstLine="567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«Отбой воздушной тревоги», «Отбой воздушной тревоги»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Лысогорского</w:t>
      </w: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муниципального района. 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_________________ на территории района угроза нападения воздушного </w:t>
      </w:r>
    </w:p>
    <w:p w:rsidR="00EA6275" w:rsidRPr="00E87719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</w:t>
      </w:r>
      <w:r w:rsidRPr="00E87719">
        <w:rPr>
          <w:rFonts w:ascii="Times New Roman" w:hAnsi="Times New Roman" w:cs="Times New Roman"/>
          <w:color w:val="000000"/>
          <w:kern w:val="2"/>
        </w:rPr>
        <w:t>(дата, время)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противника миновала.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Вам необходимо: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покинуть укрытие с разрешения обслуживающего персонала;</w:t>
      </w:r>
    </w:p>
    <w:p w:rsidR="00EA6275" w:rsidRPr="00D50AFB" w:rsidRDefault="00EA6275" w:rsidP="005E40CF">
      <w:pPr>
        <w:pStyle w:val="a"/>
        <w:ind w:firstLine="567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D50AFB">
        <w:rPr>
          <w:rFonts w:ascii="Times New Roman" w:hAnsi="Times New Roman" w:cs="Times New Roman"/>
          <w:color w:val="000000"/>
          <w:kern w:val="2"/>
          <w:sz w:val="26"/>
          <w:szCs w:val="26"/>
        </w:rPr>
        <w:t>заниматься обычной деятельностью.</w:t>
      </w:r>
    </w:p>
    <w:p w:rsidR="00EA6275" w:rsidRDefault="00EA6275" w:rsidP="005E40CF">
      <w:pPr>
        <w:rPr>
          <w:kern w:val="2"/>
          <w:sz w:val="26"/>
          <w:szCs w:val="26"/>
        </w:rPr>
      </w:pPr>
    </w:p>
    <w:p w:rsidR="00EA6275" w:rsidRDefault="00EA6275" w:rsidP="005E40CF">
      <w:pPr>
        <w:rPr>
          <w:kern w:val="2"/>
          <w:sz w:val="26"/>
          <w:szCs w:val="26"/>
        </w:rPr>
      </w:pPr>
    </w:p>
    <w:p w:rsidR="00EA6275" w:rsidRDefault="00EA6275" w:rsidP="005E40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A6275" w:rsidRPr="00303757" w:rsidRDefault="00EA6275" w:rsidP="005E40CF">
      <w:pPr>
        <w:jc w:val="both"/>
        <w:rPr>
          <w:rStyle w:val="a0"/>
          <w:b w:val="0"/>
          <w:bCs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С.А. Девличаров </w:t>
      </w:r>
    </w:p>
    <w:p w:rsidR="00EA6275" w:rsidRPr="00303757" w:rsidRDefault="00EA6275" w:rsidP="005E40CF">
      <w:pPr>
        <w:ind w:firstLine="567"/>
        <w:jc w:val="both"/>
        <w:rPr>
          <w:sz w:val="28"/>
          <w:szCs w:val="28"/>
        </w:rPr>
      </w:pPr>
    </w:p>
    <w:p w:rsidR="00EA6275" w:rsidRDefault="00EA6275" w:rsidP="005E40CF">
      <w:pPr>
        <w:rPr>
          <w:kern w:val="2"/>
          <w:sz w:val="26"/>
          <w:szCs w:val="26"/>
        </w:rPr>
      </w:pPr>
    </w:p>
    <w:p w:rsidR="00EA6275" w:rsidRDefault="00EA6275" w:rsidP="005E40CF">
      <w:pPr>
        <w:rPr>
          <w:kern w:val="2"/>
          <w:sz w:val="26"/>
          <w:szCs w:val="26"/>
        </w:rPr>
      </w:pPr>
    </w:p>
    <w:p w:rsidR="00EA6275" w:rsidRPr="00D50AFB" w:rsidRDefault="00EA6275" w:rsidP="005E40CF">
      <w:pPr>
        <w:rPr>
          <w:kern w:val="2"/>
          <w:sz w:val="26"/>
          <w:szCs w:val="26"/>
        </w:rPr>
      </w:pPr>
    </w:p>
    <w:p w:rsidR="00EA6275" w:rsidRDefault="00EA6275" w:rsidP="005E40CF"/>
    <w:p w:rsidR="00EA6275" w:rsidRDefault="00EA6275"/>
    <w:sectPr w:rsidR="00EA6275" w:rsidSect="00E904B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C48"/>
    <w:rsid w:val="000B4CB9"/>
    <w:rsid w:val="001B361C"/>
    <w:rsid w:val="00303757"/>
    <w:rsid w:val="0041671A"/>
    <w:rsid w:val="00461C48"/>
    <w:rsid w:val="00490245"/>
    <w:rsid w:val="00543BF5"/>
    <w:rsid w:val="005E40CF"/>
    <w:rsid w:val="006317D4"/>
    <w:rsid w:val="008366CF"/>
    <w:rsid w:val="008F3399"/>
    <w:rsid w:val="00983D0B"/>
    <w:rsid w:val="00A610B8"/>
    <w:rsid w:val="00C21C1A"/>
    <w:rsid w:val="00C84FAC"/>
    <w:rsid w:val="00CE3A62"/>
    <w:rsid w:val="00CE5AD1"/>
    <w:rsid w:val="00D50AFB"/>
    <w:rsid w:val="00E87719"/>
    <w:rsid w:val="00E904B5"/>
    <w:rsid w:val="00E927B0"/>
    <w:rsid w:val="00EA6275"/>
    <w:rsid w:val="00EF7626"/>
    <w:rsid w:val="00F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B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04B5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04B5"/>
    <w:rPr>
      <w:rFonts w:ascii="Times New Roman" w:hAnsi="Times New Roman" w:cs="Times New Roman"/>
      <w:color w:val="000000"/>
      <w:spacing w:val="-15"/>
      <w:sz w:val="26"/>
      <w:szCs w:val="26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904B5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04B5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904B5"/>
    <w:pPr>
      <w:widowControl w:val="0"/>
      <w:shd w:val="clear" w:color="auto" w:fill="FFFFFF"/>
      <w:ind w:firstLine="567"/>
    </w:pPr>
    <w:rPr>
      <w:color w:val="000000"/>
      <w:w w:val="83"/>
      <w:kern w:val="16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04B5"/>
    <w:rPr>
      <w:rFonts w:ascii="Times New Roman" w:hAnsi="Times New Roman" w:cs="Times New Roman"/>
      <w:color w:val="000000"/>
      <w:w w:val="83"/>
      <w:kern w:val="16"/>
      <w:sz w:val="26"/>
      <w:szCs w:val="26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rsid w:val="005E40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5E40CF"/>
    <w:pPr>
      <w:widowControl w:val="0"/>
      <w:overflowPunct/>
      <w:jc w:val="both"/>
    </w:pPr>
    <w:rPr>
      <w:rFonts w:ascii="Courier New" w:eastAsia="Calibri" w:hAnsi="Courier New" w:cs="Courier New"/>
    </w:rPr>
  </w:style>
  <w:style w:type="character" w:customStyle="1" w:styleId="a0">
    <w:name w:val="Цветовое выделение"/>
    <w:uiPriority w:val="99"/>
    <w:rsid w:val="005E40CF"/>
    <w:rPr>
      <w:b/>
      <w:bCs/>
      <w:color w:val="000080"/>
    </w:rPr>
  </w:style>
  <w:style w:type="paragraph" w:customStyle="1" w:styleId="a1">
    <w:name w:val="Нормальный (таблица)"/>
    <w:basedOn w:val="Normal"/>
    <w:next w:val="Normal"/>
    <w:uiPriority w:val="99"/>
    <w:rsid w:val="005E40CF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5E40CF"/>
    <w:pPr>
      <w:widowControl w:val="0"/>
      <w:overflowPunct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2454</Words>
  <Characters>13990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4</cp:revision>
  <dcterms:created xsi:type="dcterms:W3CDTF">2016-06-20T06:28:00Z</dcterms:created>
  <dcterms:modified xsi:type="dcterms:W3CDTF">2016-07-04T13:13:00Z</dcterms:modified>
</cp:coreProperties>
</file>