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322"/>
      </w:tblGrid>
      <w:tr w:rsidR="004A12E1" w:rsidTr="009A0137">
        <w:trPr>
          <w:trHeight w:val="1418"/>
        </w:trPr>
        <w:tc>
          <w:tcPr>
            <w:tcW w:w="9322" w:type="dxa"/>
            <w:hideMark/>
          </w:tcPr>
          <w:p w:rsidR="004A12E1" w:rsidRDefault="004A12E1" w:rsidP="009A0137">
            <w:pPr>
              <w:spacing w:after="0" w:line="240" w:lineRule="auto"/>
              <w:jc w:val="center"/>
              <w:rPr>
                <w:rFonts w:ascii="Times New Roman" w:hAnsi="Times New Roman" w:cs="Times New Roman"/>
                <w:b/>
              </w:rPr>
            </w:pPr>
            <w:r>
              <w:rPr>
                <w:rFonts w:ascii="Times New Roman" w:hAnsi="Times New Roman" w:cs="Times New Roman"/>
                <w:b/>
                <w:noProof/>
                <w:lang w:eastAsia="ru-RU"/>
              </w:rPr>
              <w:drawing>
                <wp:inline distT="0" distB="0" distL="0" distR="0">
                  <wp:extent cx="628650" cy="819150"/>
                  <wp:effectExtent l="0" t="0" r="0" b="0"/>
                  <wp:docPr id="9" name="Рисунок 9" descr="Описание: Описание: Лысые горы ч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Лысые горы чб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819150"/>
                          </a:xfrm>
                          <a:prstGeom prst="rect">
                            <a:avLst/>
                          </a:prstGeom>
                          <a:noFill/>
                          <a:ln>
                            <a:noFill/>
                          </a:ln>
                        </pic:spPr>
                      </pic:pic>
                    </a:graphicData>
                  </a:graphic>
                </wp:inline>
              </w:drawing>
            </w:r>
          </w:p>
        </w:tc>
      </w:tr>
      <w:tr w:rsidR="004A12E1" w:rsidTr="009A0137">
        <w:tc>
          <w:tcPr>
            <w:tcW w:w="9322" w:type="dxa"/>
          </w:tcPr>
          <w:p w:rsidR="004A12E1" w:rsidRDefault="004A12E1" w:rsidP="009A01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ЛЫСОГОРСКОГО  МУНИЦИПАЛЬНОГО  РАЙОНА</w:t>
            </w:r>
          </w:p>
          <w:p w:rsidR="004A12E1" w:rsidRDefault="004A12E1" w:rsidP="009A01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САРАТОВСКОЙ  ОБЛАСТИ</w:t>
            </w:r>
          </w:p>
          <w:p w:rsidR="004A12E1" w:rsidRDefault="004A12E1" w:rsidP="009A0137">
            <w:pPr>
              <w:spacing w:after="0" w:line="240" w:lineRule="auto"/>
              <w:jc w:val="center"/>
              <w:rPr>
                <w:rFonts w:ascii="Times New Roman" w:hAnsi="Times New Roman" w:cs="Times New Roman"/>
                <w:b/>
              </w:rPr>
            </w:pPr>
          </w:p>
        </w:tc>
      </w:tr>
      <w:tr w:rsidR="004A12E1" w:rsidTr="009A0137">
        <w:trPr>
          <w:trHeight w:val="654"/>
        </w:trPr>
        <w:tc>
          <w:tcPr>
            <w:tcW w:w="9322" w:type="dxa"/>
          </w:tcPr>
          <w:p w:rsidR="004A12E1" w:rsidRDefault="004A12E1" w:rsidP="009A0137">
            <w:pPr>
              <w:spacing w:after="0" w:line="240" w:lineRule="auto"/>
              <w:jc w:val="center"/>
              <w:rPr>
                <w:rFonts w:ascii="Times New Roman" w:hAnsi="Times New Roman" w:cs="Times New Roman"/>
                <w:b/>
                <w:sz w:val="28"/>
              </w:rPr>
            </w:pPr>
            <w:proofErr w:type="gramStart"/>
            <w:r>
              <w:rPr>
                <w:rFonts w:ascii="Times New Roman" w:hAnsi="Times New Roman" w:cs="Times New Roman"/>
                <w:b/>
                <w:sz w:val="28"/>
              </w:rPr>
              <w:t>П</w:t>
            </w:r>
            <w:proofErr w:type="gramEnd"/>
            <w:r>
              <w:rPr>
                <w:rFonts w:ascii="Times New Roman" w:hAnsi="Times New Roman" w:cs="Times New Roman"/>
                <w:b/>
                <w:sz w:val="28"/>
              </w:rPr>
              <w:t xml:space="preserve"> О С Т А Н О В Л Е Н И Е</w:t>
            </w:r>
          </w:p>
          <w:p w:rsidR="004A12E1" w:rsidRDefault="004A12E1" w:rsidP="009A0137">
            <w:pPr>
              <w:spacing w:after="0" w:line="240" w:lineRule="auto"/>
              <w:jc w:val="center"/>
              <w:rPr>
                <w:rFonts w:ascii="Times New Roman" w:hAnsi="Times New Roman" w:cs="Times New Roman"/>
              </w:rPr>
            </w:pPr>
          </w:p>
        </w:tc>
      </w:tr>
      <w:tr w:rsidR="004A12E1" w:rsidTr="009A0137">
        <w:tc>
          <w:tcPr>
            <w:tcW w:w="9322" w:type="dxa"/>
          </w:tcPr>
          <w:p w:rsidR="004A12E1" w:rsidRDefault="009A0137" w:rsidP="009A01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28 июня 2016 года № 259</w:t>
            </w:r>
            <w:r w:rsidR="004A12E1">
              <w:rPr>
                <w:rFonts w:ascii="Times New Roman" w:hAnsi="Times New Roman" w:cs="Times New Roman"/>
                <w:sz w:val="24"/>
                <w:szCs w:val="24"/>
              </w:rPr>
              <w:t xml:space="preserve"> </w:t>
            </w:r>
          </w:p>
          <w:p w:rsidR="004A12E1" w:rsidRDefault="004A12E1" w:rsidP="009A0137">
            <w:pPr>
              <w:spacing w:after="0" w:line="240" w:lineRule="auto"/>
              <w:jc w:val="center"/>
              <w:rPr>
                <w:rFonts w:ascii="Times New Roman" w:hAnsi="Times New Roman" w:cs="Times New Roman"/>
              </w:rPr>
            </w:pPr>
          </w:p>
        </w:tc>
      </w:tr>
      <w:tr w:rsidR="004A12E1" w:rsidTr="009A0137">
        <w:tc>
          <w:tcPr>
            <w:tcW w:w="9322" w:type="dxa"/>
          </w:tcPr>
          <w:p w:rsidR="004A12E1" w:rsidRDefault="004A12E1" w:rsidP="009A0137">
            <w:pPr>
              <w:spacing w:after="0" w:line="240" w:lineRule="auto"/>
              <w:jc w:val="center"/>
              <w:rPr>
                <w:rFonts w:ascii="Times New Roman" w:hAnsi="Times New Roman" w:cs="Times New Roman"/>
                <w:sz w:val="20"/>
                <w:szCs w:val="20"/>
              </w:rPr>
            </w:pPr>
          </w:p>
          <w:p w:rsidR="004A12E1" w:rsidRDefault="004A12E1" w:rsidP="009A0137">
            <w:pPr>
              <w:spacing w:after="0" w:line="240" w:lineRule="auto"/>
              <w:jc w:val="center"/>
              <w:rPr>
                <w:rFonts w:ascii="Times New Roman" w:hAnsi="Times New Roman" w:cs="Times New Roman"/>
              </w:rPr>
            </w:pPr>
            <w:r>
              <w:rPr>
                <w:rFonts w:ascii="Times New Roman" w:hAnsi="Times New Roman" w:cs="Times New Roman"/>
                <w:sz w:val="20"/>
                <w:szCs w:val="20"/>
              </w:rPr>
              <w:t>р.п.Лысые Горы</w:t>
            </w:r>
          </w:p>
          <w:p w:rsidR="004A12E1" w:rsidRDefault="004A12E1" w:rsidP="009A0137">
            <w:pPr>
              <w:spacing w:after="0" w:line="240" w:lineRule="auto"/>
              <w:jc w:val="center"/>
              <w:rPr>
                <w:rFonts w:ascii="Times New Roman" w:hAnsi="Times New Roman" w:cs="Times New Roman"/>
              </w:rPr>
            </w:pPr>
          </w:p>
        </w:tc>
      </w:tr>
      <w:tr w:rsidR="004A12E1" w:rsidTr="009A0137">
        <w:trPr>
          <w:trHeight w:val="725"/>
        </w:trPr>
        <w:tc>
          <w:tcPr>
            <w:tcW w:w="9322" w:type="dxa"/>
            <w:hideMark/>
          </w:tcPr>
          <w:p w:rsidR="004A12E1" w:rsidRDefault="004A12E1" w:rsidP="009A0137">
            <w:pPr>
              <w:keepNext/>
              <w:keepLines/>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Об утверждении административного регламента предоставления  муниципальной услуги «Выдача разрешения на установку и эксплуатацию рекламной конструкции»   </w:t>
            </w:r>
            <w:r>
              <w:rPr>
                <w:rFonts w:ascii="Times New Roman" w:hAnsi="Times New Roman"/>
                <w:b/>
                <w:sz w:val="27"/>
                <w:szCs w:val="27"/>
              </w:rPr>
              <w:t xml:space="preserve"> </w:t>
            </w:r>
          </w:p>
        </w:tc>
      </w:tr>
    </w:tbl>
    <w:p w:rsidR="004A12E1" w:rsidRDefault="004A12E1" w:rsidP="004A12E1">
      <w:pPr>
        <w:spacing w:after="0" w:line="240" w:lineRule="auto"/>
      </w:pPr>
    </w:p>
    <w:p w:rsidR="004A12E1" w:rsidRDefault="004A12E1" w:rsidP="004A12E1">
      <w:pPr>
        <w:spacing w:after="0" w:line="240" w:lineRule="auto"/>
      </w:pPr>
      <w:r>
        <w:tab/>
      </w:r>
    </w:p>
    <w:p w:rsidR="004A12E1" w:rsidRDefault="004A12E1" w:rsidP="004A12E1">
      <w:pPr>
        <w:spacing w:after="0" w:line="240" w:lineRule="auto"/>
        <w:jc w:val="both"/>
        <w:rPr>
          <w:rFonts w:ascii="Times New Roman" w:hAnsi="Times New Roman" w:cs="Times New Roman"/>
          <w:sz w:val="28"/>
          <w:szCs w:val="28"/>
        </w:rPr>
      </w:pPr>
      <w:r>
        <w:tab/>
      </w:r>
      <w:proofErr w:type="gramStart"/>
      <w:r>
        <w:rPr>
          <w:rFonts w:ascii="Times New Roman" w:hAnsi="Times New Roman" w:cs="Times New Roman"/>
          <w:sz w:val="28"/>
          <w:szCs w:val="28"/>
        </w:rPr>
        <w:t>В целях  реализации  прав и законных интересов граждан и организаций, обеспечения публичности и открытости  деятельности органов местного самоуправления в соответствии  требованиями с Федерального закона от 27 июля 2010 года № 210-ФЗ  «Об организации  предоставления государственных и муниципальных  услуг», распоряжения Правительства Российской Федерации от 17 декабря 2010 года № 1993-р, постановления Правительства Саратовской области от 17 июня 2007 года № 268-П «О разработке  административных</w:t>
      </w:r>
      <w:proofErr w:type="gramEnd"/>
      <w:r>
        <w:rPr>
          <w:rFonts w:ascii="Times New Roman" w:hAnsi="Times New Roman" w:cs="Times New Roman"/>
          <w:sz w:val="28"/>
          <w:szCs w:val="28"/>
        </w:rPr>
        <w:t xml:space="preserve"> регламентов»,  в соответствии с Федеральным   законом от 6 октября 2003 года№ 131-ФЗ  «Об  общих принципах  организации местного самоуправления в Российской Федерации», на  основании Устава Лысогорского муниципального района  администрация Лысогорского  муниципального района ПОСТАНОВЛЯЕТ:</w:t>
      </w:r>
    </w:p>
    <w:p w:rsidR="004A12E1" w:rsidRDefault="004A12E1" w:rsidP="004A12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 Утвердить  административный регламент  предоставления муниципальной услуги  «Выдача разрешения на установку  и эксплуатацию  рекламной конструкции» согласно приложению.</w:t>
      </w:r>
    </w:p>
    <w:p w:rsidR="004A12E1" w:rsidRDefault="004A12E1" w:rsidP="004A12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 Признать утратившим силу постановление  администрации Лысогорского муниципального района  от 9 июня 2012 года № 310</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б утверждении  административного регламента  предоставления муниципальной услуги «Выдача разрешения на установку рекламной конструкции».</w:t>
      </w:r>
    </w:p>
    <w:p w:rsidR="004A12E1" w:rsidRDefault="004A12E1" w:rsidP="004A12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3. Опубликовать настоящее постановление в районной газете «Призыв» и разместить на официальном сайте  администрации Лысогорского муниципального  района в сети  Интернет.</w:t>
      </w:r>
    </w:p>
    <w:p w:rsidR="004A12E1" w:rsidRDefault="004A12E1" w:rsidP="004A12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возложить на  первого заместителя главы администрации Лысогорского муниципального района  </w:t>
      </w:r>
      <w:proofErr w:type="spellStart"/>
      <w:r>
        <w:rPr>
          <w:rFonts w:ascii="Times New Roman" w:hAnsi="Times New Roman" w:cs="Times New Roman"/>
          <w:sz w:val="28"/>
          <w:szCs w:val="28"/>
        </w:rPr>
        <w:t>Куторова</w:t>
      </w:r>
      <w:proofErr w:type="spellEnd"/>
      <w:r>
        <w:rPr>
          <w:rFonts w:ascii="Times New Roman" w:hAnsi="Times New Roman" w:cs="Times New Roman"/>
          <w:sz w:val="28"/>
          <w:szCs w:val="28"/>
        </w:rPr>
        <w:t xml:space="preserve"> Э.А.</w:t>
      </w:r>
    </w:p>
    <w:p w:rsidR="009A0137" w:rsidRDefault="009A0137" w:rsidP="004A12E1">
      <w:pPr>
        <w:spacing w:after="0" w:line="240" w:lineRule="auto"/>
        <w:jc w:val="both"/>
        <w:rPr>
          <w:rFonts w:ascii="Times New Roman" w:hAnsi="Times New Roman" w:cs="Times New Roman"/>
          <w:sz w:val="28"/>
          <w:szCs w:val="28"/>
        </w:rPr>
      </w:pPr>
    </w:p>
    <w:p w:rsidR="00F030E2" w:rsidRDefault="00F030E2" w:rsidP="004A12E1">
      <w:pPr>
        <w:spacing w:after="0" w:line="240" w:lineRule="auto"/>
        <w:jc w:val="both"/>
        <w:rPr>
          <w:rFonts w:ascii="Times New Roman" w:hAnsi="Times New Roman" w:cs="Times New Roman"/>
          <w:sz w:val="28"/>
          <w:szCs w:val="28"/>
        </w:rPr>
      </w:pPr>
    </w:p>
    <w:p w:rsidR="004A12E1" w:rsidRDefault="004A12E1" w:rsidP="004A12E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Глава администрации</w:t>
      </w:r>
    </w:p>
    <w:p w:rsidR="00F030E2" w:rsidRDefault="004A12E1" w:rsidP="004A12E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муниципального района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С.А. Девличаров </w:t>
      </w:r>
      <w:r>
        <w:rPr>
          <w:rFonts w:ascii="Times New Roman" w:hAnsi="Times New Roman" w:cs="Times New Roman"/>
          <w:sz w:val="28"/>
          <w:szCs w:val="28"/>
        </w:rPr>
        <w:t xml:space="preserve">    </w:t>
      </w:r>
    </w:p>
    <w:p w:rsidR="00F030E2" w:rsidRDefault="00F030E2" w:rsidP="004A12E1">
      <w:pPr>
        <w:spacing w:after="0" w:line="240" w:lineRule="auto"/>
        <w:jc w:val="both"/>
        <w:rPr>
          <w:rFonts w:ascii="Times New Roman" w:hAnsi="Times New Roman" w:cs="Times New Roman"/>
          <w:sz w:val="28"/>
          <w:szCs w:val="28"/>
        </w:rPr>
      </w:pPr>
    </w:p>
    <w:p w:rsidR="004A12E1" w:rsidRPr="00EB22BF" w:rsidRDefault="004A12E1" w:rsidP="004A12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054A41" w:rsidRPr="009A0137" w:rsidRDefault="00054A41" w:rsidP="00F030E2">
      <w:pPr>
        <w:pStyle w:val="ConsPlusTitle"/>
        <w:ind w:left="6096"/>
        <w:rPr>
          <w:rFonts w:ascii="Times New Roman" w:hAnsi="Times New Roman" w:cs="Times New Roman"/>
          <w:sz w:val="20"/>
        </w:rPr>
      </w:pPr>
      <w:r w:rsidRPr="009A0137">
        <w:rPr>
          <w:rFonts w:ascii="Times New Roman" w:hAnsi="Times New Roman" w:cs="Times New Roman"/>
          <w:sz w:val="20"/>
        </w:rPr>
        <w:t xml:space="preserve">Приложение к постановлению </w:t>
      </w:r>
    </w:p>
    <w:p w:rsidR="00054A41" w:rsidRPr="009A0137" w:rsidRDefault="00054A41" w:rsidP="00F030E2">
      <w:pPr>
        <w:pStyle w:val="ConsPlusTitle"/>
        <w:ind w:left="6096"/>
        <w:jc w:val="both"/>
        <w:rPr>
          <w:rFonts w:ascii="Times New Roman" w:hAnsi="Times New Roman" w:cs="Times New Roman"/>
          <w:sz w:val="20"/>
        </w:rPr>
      </w:pPr>
      <w:r w:rsidRPr="009A0137">
        <w:rPr>
          <w:rFonts w:ascii="Times New Roman" w:hAnsi="Times New Roman" w:cs="Times New Roman"/>
          <w:sz w:val="20"/>
        </w:rPr>
        <w:t xml:space="preserve">администрации Лысогорского </w:t>
      </w:r>
    </w:p>
    <w:p w:rsidR="00054A41" w:rsidRPr="009A0137" w:rsidRDefault="00054A41" w:rsidP="00F030E2">
      <w:pPr>
        <w:pStyle w:val="ConsPlusTitle"/>
        <w:ind w:left="6096"/>
        <w:jc w:val="both"/>
        <w:rPr>
          <w:rFonts w:ascii="Times New Roman" w:hAnsi="Times New Roman" w:cs="Times New Roman"/>
          <w:sz w:val="20"/>
        </w:rPr>
      </w:pPr>
      <w:r w:rsidRPr="009A0137">
        <w:rPr>
          <w:rFonts w:ascii="Times New Roman" w:hAnsi="Times New Roman" w:cs="Times New Roman"/>
          <w:sz w:val="20"/>
        </w:rPr>
        <w:t>муниципального  района</w:t>
      </w:r>
    </w:p>
    <w:p w:rsidR="00054A41" w:rsidRPr="009A0137" w:rsidRDefault="00054A41" w:rsidP="00F030E2">
      <w:pPr>
        <w:pStyle w:val="ConsPlusTitle"/>
        <w:ind w:left="6096"/>
        <w:jc w:val="both"/>
        <w:rPr>
          <w:rFonts w:ascii="Times New Roman" w:hAnsi="Times New Roman" w:cs="Times New Roman"/>
          <w:sz w:val="20"/>
        </w:rPr>
      </w:pPr>
      <w:r w:rsidRPr="009A0137">
        <w:rPr>
          <w:rFonts w:ascii="Times New Roman" w:hAnsi="Times New Roman" w:cs="Times New Roman"/>
          <w:sz w:val="20"/>
        </w:rPr>
        <w:t xml:space="preserve">от </w:t>
      </w:r>
      <w:r w:rsidR="009A0137">
        <w:rPr>
          <w:rFonts w:ascii="Times New Roman" w:hAnsi="Times New Roman" w:cs="Times New Roman"/>
          <w:sz w:val="20"/>
        </w:rPr>
        <w:t>28 июня 2016 года</w:t>
      </w:r>
      <w:r w:rsidRPr="009A0137">
        <w:rPr>
          <w:rFonts w:ascii="Times New Roman" w:hAnsi="Times New Roman" w:cs="Times New Roman"/>
          <w:sz w:val="20"/>
        </w:rPr>
        <w:t xml:space="preserve"> № </w:t>
      </w:r>
      <w:r w:rsidR="009A0137">
        <w:rPr>
          <w:rFonts w:ascii="Times New Roman" w:hAnsi="Times New Roman" w:cs="Times New Roman"/>
          <w:sz w:val="20"/>
        </w:rPr>
        <w:t>259</w:t>
      </w:r>
      <w:r w:rsidRPr="009A0137">
        <w:rPr>
          <w:rFonts w:ascii="Times New Roman" w:hAnsi="Times New Roman" w:cs="Times New Roman"/>
          <w:sz w:val="20"/>
        </w:rPr>
        <w:t xml:space="preserve"> </w:t>
      </w:r>
    </w:p>
    <w:p w:rsidR="00054A41" w:rsidRDefault="00054A41" w:rsidP="00F030E2">
      <w:pPr>
        <w:pStyle w:val="ConsPlusTitle"/>
        <w:ind w:left="6096"/>
        <w:jc w:val="both"/>
        <w:rPr>
          <w:rFonts w:ascii="Times New Roman" w:hAnsi="Times New Roman" w:cs="Times New Roman"/>
          <w:sz w:val="28"/>
          <w:szCs w:val="28"/>
        </w:rPr>
      </w:pPr>
    </w:p>
    <w:p w:rsidR="00686E13" w:rsidRPr="009A0137" w:rsidRDefault="00686E13" w:rsidP="00686E13">
      <w:pPr>
        <w:pStyle w:val="ConsPlusTitle"/>
        <w:jc w:val="center"/>
        <w:rPr>
          <w:rFonts w:ascii="Times New Roman" w:hAnsi="Times New Roman" w:cs="Times New Roman"/>
          <w:sz w:val="24"/>
          <w:szCs w:val="24"/>
        </w:rPr>
      </w:pPr>
      <w:r w:rsidRPr="009A0137">
        <w:rPr>
          <w:rFonts w:ascii="Times New Roman" w:hAnsi="Times New Roman" w:cs="Times New Roman"/>
          <w:sz w:val="24"/>
          <w:szCs w:val="24"/>
        </w:rPr>
        <w:t>АДМИНИСТРАТИВНЫЙ РЕГЛАМЕНТ</w:t>
      </w:r>
    </w:p>
    <w:p w:rsidR="00686E13" w:rsidRPr="009A0137" w:rsidRDefault="00686E13" w:rsidP="00686E13">
      <w:pPr>
        <w:pStyle w:val="ConsPlusTitle"/>
        <w:jc w:val="center"/>
        <w:rPr>
          <w:rFonts w:ascii="Times New Roman" w:hAnsi="Times New Roman" w:cs="Times New Roman"/>
          <w:sz w:val="24"/>
          <w:szCs w:val="24"/>
        </w:rPr>
      </w:pPr>
      <w:r w:rsidRPr="009A0137">
        <w:rPr>
          <w:rFonts w:ascii="Times New Roman" w:hAnsi="Times New Roman" w:cs="Times New Roman"/>
          <w:sz w:val="24"/>
          <w:szCs w:val="24"/>
        </w:rPr>
        <w:t>ПО ПРЕДОСТАВЛЕНИЮ МУНИЦИПАЛЬНОЙ УСЛУГИ</w:t>
      </w:r>
    </w:p>
    <w:p w:rsidR="00686E13" w:rsidRPr="009A0137" w:rsidRDefault="00686E13" w:rsidP="00686E13">
      <w:pPr>
        <w:pStyle w:val="ConsPlusTitle"/>
        <w:jc w:val="center"/>
        <w:rPr>
          <w:rFonts w:ascii="Times New Roman" w:hAnsi="Times New Roman" w:cs="Times New Roman"/>
          <w:sz w:val="24"/>
          <w:szCs w:val="24"/>
        </w:rPr>
      </w:pPr>
      <w:r w:rsidRPr="009A0137">
        <w:rPr>
          <w:rFonts w:ascii="Times New Roman" w:hAnsi="Times New Roman" w:cs="Times New Roman"/>
          <w:sz w:val="24"/>
          <w:szCs w:val="24"/>
        </w:rPr>
        <w:t>«</w:t>
      </w:r>
      <w:r w:rsidRPr="009A0137">
        <w:rPr>
          <w:rFonts w:ascii="Times New Roman" w:hAnsi="Times New Roman" w:cs="Times New Roman"/>
          <w:bCs/>
          <w:sz w:val="24"/>
          <w:szCs w:val="24"/>
        </w:rPr>
        <w:t>ВЫДАЧА РАЗРЕШЕНИЯ НА УСТАНОВКУ И ЭКСПЛУАТАЦИЮ РЕКЛАМНОЙ КОНСТРУКЦИИ</w:t>
      </w:r>
      <w:r w:rsidRPr="009A0137">
        <w:rPr>
          <w:rFonts w:ascii="Times New Roman" w:hAnsi="Times New Roman" w:cs="Times New Roman"/>
          <w:sz w:val="24"/>
          <w:szCs w:val="24"/>
        </w:rPr>
        <w:t>»</w:t>
      </w:r>
    </w:p>
    <w:p w:rsidR="009C23ED" w:rsidRPr="009A0137" w:rsidRDefault="009C23ED" w:rsidP="008309E1">
      <w:pPr>
        <w:autoSpaceDE w:val="0"/>
        <w:autoSpaceDN w:val="0"/>
        <w:adjustRightInd w:val="0"/>
        <w:spacing w:after="0" w:line="240" w:lineRule="auto"/>
        <w:jc w:val="center"/>
        <w:outlineLvl w:val="0"/>
        <w:rPr>
          <w:rFonts w:ascii="Times New Roman" w:hAnsi="Times New Roman" w:cs="Times New Roman"/>
          <w:b/>
          <w:bCs/>
          <w:sz w:val="24"/>
          <w:szCs w:val="24"/>
        </w:rPr>
      </w:pPr>
    </w:p>
    <w:p w:rsidR="008309E1" w:rsidRPr="009A0137" w:rsidRDefault="008309E1" w:rsidP="008309E1">
      <w:pPr>
        <w:autoSpaceDE w:val="0"/>
        <w:autoSpaceDN w:val="0"/>
        <w:adjustRightInd w:val="0"/>
        <w:spacing w:after="0" w:line="240" w:lineRule="auto"/>
        <w:jc w:val="center"/>
        <w:outlineLvl w:val="0"/>
        <w:rPr>
          <w:rFonts w:ascii="Times New Roman" w:hAnsi="Times New Roman" w:cs="Times New Roman"/>
          <w:b/>
          <w:bCs/>
          <w:sz w:val="24"/>
          <w:szCs w:val="24"/>
        </w:rPr>
      </w:pPr>
      <w:r w:rsidRPr="009A0137">
        <w:rPr>
          <w:rFonts w:ascii="Times New Roman" w:hAnsi="Times New Roman" w:cs="Times New Roman"/>
          <w:b/>
          <w:bCs/>
          <w:sz w:val="24"/>
          <w:szCs w:val="24"/>
        </w:rPr>
        <w:t>I. Общие положения</w:t>
      </w:r>
    </w:p>
    <w:p w:rsidR="008309E1" w:rsidRPr="009A0137" w:rsidRDefault="008309E1" w:rsidP="008309E1">
      <w:pPr>
        <w:autoSpaceDE w:val="0"/>
        <w:autoSpaceDN w:val="0"/>
        <w:adjustRightInd w:val="0"/>
        <w:spacing w:after="0" w:line="240" w:lineRule="auto"/>
        <w:jc w:val="center"/>
        <w:rPr>
          <w:rFonts w:ascii="Times New Roman" w:hAnsi="Times New Roman" w:cs="Times New Roman"/>
          <w:bCs/>
          <w:sz w:val="24"/>
          <w:szCs w:val="24"/>
        </w:rPr>
      </w:pPr>
    </w:p>
    <w:p w:rsidR="008309E1" w:rsidRPr="009A0137" w:rsidRDefault="008309E1" w:rsidP="008309E1">
      <w:pPr>
        <w:autoSpaceDE w:val="0"/>
        <w:autoSpaceDN w:val="0"/>
        <w:adjustRightInd w:val="0"/>
        <w:spacing w:after="0" w:line="240" w:lineRule="auto"/>
        <w:jc w:val="center"/>
        <w:outlineLvl w:val="1"/>
        <w:rPr>
          <w:rFonts w:ascii="Times New Roman" w:hAnsi="Times New Roman" w:cs="Times New Roman"/>
          <w:b/>
          <w:bCs/>
          <w:sz w:val="24"/>
          <w:szCs w:val="24"/>
        </w:rPr>
      </w:pPr>
      <w:r w:rsidRPr="009A0137">
        <w:rPr>
          <w:rFonts w:ascii="Times New Roman" w:hAnsi="Times New Roman" w:cs="Times New Roman"/>
          <w:b/>
          <w:bCs/>
          <w:sz w:val="24"/>
          <w:szCs w:val="24"/>
        </w:rPr>
        <w:t>Предмет регулирования</w:t>
      </w:r>
    </w:p>
    <w:p w:rsidR="008309E1" w:rsidRPr="009A0137" w:rsidRDefault="008309E1" w:rsidP="008309E1">
      <w:pPr>
        <w:autoSpaceDE w:val="0"/>
        <w:autoSpaceDN w:val="0"/>
        <w:adjustRightInd w:val="0"/>
        <w:spacing w:after="0" w:line="240" w:lineRule="auto"/>
        <w:jc w:val="center"/>
        <w:rPr>
          <w:rFonts w:ascii="Times New Roman" w:hAnsi="Times New Roman" w:cs="Times New Roman"/>
          <w:b/>
          <w:bCs/>
          <w:sz w:val="24"/>
          <w:szCs w:val="24"/>
        </w:rPr>
      </w:pPr>
    </w:p>
    <w:p w:rsidR="006C0BF9" w:rsidRPr="009A0137" w:rsidRDefault="00EE6FBF" w:rsidP="00EE6FBF">
      <w:pPr>
        <w:pStyle w:val="a3"/>
        <w:autoSpaceDE w:val="0"/>
        <w:autoSpaceDN w:val="0"/>
        <w:adjustRightInd w:val="0"/>
        <w:spacing w:after="0" w:line="240" w:lineRule="auto"/>
        <w:ind w:left="0" w:firstLine="567"/>
        <w:jc w:val="both"/>
        <w:rPr>
          <w:rFonts w:ascii="Times New Roman" w:eastAsiaTheme="minorEastAsia" w:hAnsi="Times New Roman" w:cs="Times New Roman"/>
          <w:sz w:val="24"/>
          <w:szCs w:val="24"/>
          <w:lang w:eastAsia="ru-RU"/>
        </w:rPr>
      </w:pPr>
      <w:r w:rsidRPr="009A0137">
        <w:rPr>
          <w:rFonts w:ascii="Times New Roman" w:hAnsi="Times New Roman" w:cs="Times New Roman"/>
          <w:bCs/>
          <w:sz w:val="24"/>
          <w:szCs w:val="24"/>
        </w:rPr>
        <w:t xml:space="preserve">1.1. </w:t>
      </w:r>
      <w:r w:rsidR="008309E1" w:rsidRPr="009A0137">
        <w:rPr>
          <w:rFonts w:ascii="Times New Roman" w:hAnsi="Times New Roman" w:cs="Times New Roman"/>
          <w:bCs/>
          <w:sz w:val="24"/>
          <w:szCs w:val="24"/>
        </w:rPr>
        <w:t xml:space="preserve">Административный регламент предоставления </w:t>
      </w:r>
      <w:r w:rsidRPr="009A0137">
        <w:rPr>
          <w:rFonts w:ascii="Times New Roman" w:hAnsi="Times New Roman" w:cs="Times New Roman"/>
          <w:bCs/>
          <w:sz w:val="24"/>
          <w:szCs w:val="24"/>
        </w:rPr>
        <w:t xml:space="preserve">администрацией </w:t>
      </w:r>
      <w:r w:rsidR="002048A8" w:rsidRPr="009A0137">
        <w:rPr>
          <w:rFonts w:ascii="Times New Roman" w:hAnsi="Times New Roman" w:cs="Times New Roman"/>
          <w:bCs/>
          <w:sz w:val="24"/>
          <w:szCs w:val="24"/>
        </w:rPr>
        <w:t xml:space="preserve">Лысогорского муниципального района </w:t>
      </w:r>
      <w:r w:rsidRPr="009A0137">
        <w:rPr>
          <w:rFonts w:ascii="Times New Roman" w:hAnsi="Times New Roman" w:cs="Times New Roman"/>
          <w:sz w:val="24"/>
          <w:szCs w:val="24"/>
        </w:rPr>
        <w:t>(далее орган местного самоуправления</w:t>
      </w:r>
      <w:proofErr w:type="gramStart"/>
      <w:r w:rsidRPr="009A0137">
        <w:rPr>
          <w:rFonts w:ascii="Times New Roman" w:hAnsi="Times New Roman" w:cs="Times New Roman"/>
          <w:sz w:val="24"/>
          <w:szCs w:val="24"/>
        </w:rPr>
        <w:t>)</w:t>
      </w:r>
      <w:r w:rsidR="008309E1" w:rsidRPr="009A0137">
        <w:rPr>
          <w:rFonts w:ascii="Times New Roman" w:hAnsi="Times New Roman" w:cs="Times New Roman"/>
          <w:bCs/>
          <w:sz w:val="24"/>
          <w:szCs w:val="24"/>
        </w:rPr>
        <w:t>м</w:t>
      </w:r>
      <w:proofErr w:type="gramEnd"/>
      <w:r w:rsidR="008309E1" w:rsidRPr="009A0137">
        <w:rPr>
          <w:rFonts w:ascii="Times New Roman" w:hAnsi="Times New Roman" w:cs="Times New Roman"/>
          <w:bCs/>
          <w:sz w:val="24"/>
          <w:szCs w:val="24"/>
        </w:rPr>
        <w:t xml:space="preserve">униципальной услуги по </w:t>
      </w:r>
      <w:r w:rsidR="008712B3" w:rsidRPr="009A0137">
        <w:rPr>
          <w:rFonts w:ascii="Times New Roman" w:hAnsi="Times New Roman" w:cs="Times New Roman"/>
          <w:bCs/>
          <w:sz w:val="24"/>
          <w:szCs w:val="24"/>
        </w:rPr>
        <w:t>выдаче разрешения на установку и эксплуатацию рекламной конструкции</w:t>
      </w:r>
      <w:r w:rsidR="006C0BF9" w:rsidRPr="009A0137">
        <w:rPr>
          <w:rFonts w:ascii="Times New Roman" w:hAnsi="Times New Roman" w:cs="Times New Roman"/>
          <w:bCs/>
          <w:sz w:val="24"/>
          <w:szCs w:val="24"/>
        </w:rPr>
        <w:t xml:space="preserve">(далее – соответственно Административный регламент, муниципальная услуга) </w:t>
      </w:r>
      <w:r w:rsidR="006C0BF9" w:rsidRPr="009A0137">
        <w:rPr>
          <w:rFonts w:ascii="Times New Roman" w:hAnsi="Times New Roman" w:cs="Times New Roman"/>
          <w:sz w:val="24"/>
          <w:szCs w:val="24"/>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B7613D" w:rsidRPr="009A0137" w:rsidRDefault="00B7613D" w:rsidP="006C0BF9">
      <w:pPr>
        <w:autoSpaceDE w:val="0"/>
        <w:autoSpaceDN w:val="0"/>
        <w:adjustRightInd w:val="0"/>
        <w:spacing w:after="0" w:line="240" w:lineRule="auto"/>
        <w:jc w:val="both"/>
        <w:rPr>
          <w:rFonts w:ascii="Times New Roman" w:hAnsi="Times New Roman" w:cs="Times New Roman"/>
          <w:sz w:val="24"/>
          <w:szCs w:val="24"/>
        </w:rPr>
      </w:pPr>
    </w:p>
    <w:p w:rsidR="00B7613D" w:rsidRPr="009A0137" w:rsidRDefault="002520D2" w:rsidP="00A658DC">
      <w:pPr>
        <w:autoSpaceDE w:val="0"/>
        <w:autoSpaceDN w:val="0"/>
        <w:adjustRightInd w:val="0"/>
        <w:spacing w:after="0" w:line="240" w:lineRule="auto"/>
        <w:ind w:left="2124" w:firstLine="1416"/>
        <w:jc w:val="both"/>
        <w:rPr>
          <w:rFonts w:ascii="Times New Roman" w:hAnsi="Times New Roman" w:cs="Times New Roman"/>
          <w:b/>
          <w:sz w:val="24"/>
          <w:szCs w:val="24"/>
          <w:shd w:val="clear" w:color="auto" w:fill="FFFFFF" w:themeFill="background1"/>
        </w:rPr>
      </w:pPr>
      <w:r w:rsidRPr="009A0137">
        <w:rPr>
          <w:rFonts w:ascii="Times New Roman" w:hAnsi="Times New Roman" w:cs="Times New Roman"/>
          <w:b/>
          <w:sz w:val="24"/>
          <w:szCs w:val="24"/>
          <w:shd w:val="clear" w:color="auto" w:fill="FFFFFF" w:themeFill="background1"/>
        </w:rPr>
        <w:t>Круг заявителей</w:t>
      </w:r>
    </w:p>
    <w:p w:rsidR="0016170B" w:rsidRPr="009A0137" w:rsidRDefault="0016170B" w:rsidP="0016170B">
      <w:pPr>
        <w:autoSpaceDE w:val="0"/>
        <w:autoSpaceDN w:val="0"/>
        <w:adjustRightInd w:val="0"/>
        <w:spacing w:after="0" w:line="240" w:lineRule="auto"/>
        <w:ind w:firstLine="540"/>
        <w:jc w:val="both"/>
        <w:rPr>
          <w:rFonts w:ascii="Times New Roman" w:hAnsi="Times New Roman" w:cs="Times New Roman"/>
          <w:sz w:val="24"/>
          <w:szCs w:val="24"/>
        </w:rPr>
      </w:pPr>
    </w:p>
    <w:p w:rsidR="00906F2E" w:rsidRPr="009A0137" w:rsidRDefault="00B7613D" w:rsidP="00906F2E">
      <w:pPr>
        <w:autoSpaceDE w:val="0"/>
        <w:autoSpaceDN w:val="0"/>
        <w:adjustRightInd w:val="0"/>
        <w:spacing w:after="0" w:line="240" w:lineRule="auto"/>
        <w:ind w:firstLine="540"/>
        <w:jc w:val="both"/>
        <w:rPr>
          <w:rFonts w:ascii="Times New Roman" w:hAnsi="Times New Roman" w:cs="Times New Roman"/>
          <w:sz w:val="24"/>
          <w:szCs w:val="24"/>
        </w:rPr>
      </w:pPr>
      <w:bookmarkStart w:id="0" w:name="Par2"/>
      <w:bookmarkEnd w:id="0"/>
      <w:r w:rsidRPr="009A0137">
        <w:rPr>
          <w:rFonts w:ascii="Times New Roman" w:hAnsi="Times New Roman" w:cs="Times New Roman"/>
          <w:sz w:val="24"/>
          <w:szCs w:val="24"/>
        </w:rPr>
        <w:t xml:space="preserve">1.2. </w:t>
      </w:r>
      <w:proofErr w:type="gramStart"/>
      <w:r w:rsidR="00906F2E" w:rsidRPr="009A0137">
        <w:rPr>
          <w:rFonts w:ascii="Times New Roman" w:hAnsi="Times New Roman" w:cs="Times New Roman"/>
          <w:sz w:val="24"/>
          <w:szCs w:val="24"/>
        </w:rPr>
        <w:t>Заявителями на предоставление муниципальной услуги (далее – заявитель, заявители) являются физические лица, в том числе индивидуальные предприниматели, а также юридические лица, собственники или лица, обладающие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правом доверительного управления, при наличии договора с собственником, также владельцы рекламных конструкций (далее – заявитель, заявители).</w:t>
      </w:r>
      <w:proofErr w:type="gramEnd"/>
    </w:p>
    <w:p w:rsidR="0085364C" w:rsidRPr="009A0137" w:rsidRDefault="0085364C" w:rsidP="0085364C">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1.2.1. </w:t>
      </w:r>
      <w:proofErr w:type="gramStart"/>
      <w:r w:rsidRPr="009A0137">
        <w:rPr>
          <w:rFonts w:ascii="Times New Roman" w:hAnsi="Times New Roman" w:cs="Times New Roman"/>
          <w:sz w:val="24"/>
          <w:szCs w:val="24"/>
        </w:rPr>
        <w:t>От имени заявителя за предоставлением государственной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4A12E1" w:rsidRPr="009A0137" w:rsidRDefault="004A12E1" w:rsidP="00B7613D">
      <w:pPr>
        <w:autoSpaceDE w:val="0"/>
        <w:autoSpaceDN w:val="0"/>
        <w:adjustRightInd w:val="0"/>
        <w:spacing w:after="0" w:line="240" w:lineRule="auto"/>
        <w:jc w:val="center"/>
        <w:outlineLvl w:val="0"/>
        <w:rPr>
          <w:rFonts w:ascii="Times New Roman" w:hAnsi="Times New Roman" w:cs="Times New Roman"/>
          <w:sz w:val="24"/>
          <w:szCs w:val="24"/>
        </w:rPr>
      </w:pPr>
    </w:p>
    <w:p w:rsidR="00B7613D" w:rsidRPr="009A0137" w:rsidRDefault="00B7613D" w:rsidP="00B7613D">
      <w:pPr>
        <w:autoSpaceDE w:val="0"/>
        <w:autoSpaceDN w:val="0"/>
        <w:adjustRightInd w:val="0"/>
        <w:spacing w:after="0" w:line="240" w:lineRule="auto"/>
        <w:jc w:val="center"/>
        <w:outlineLvl w:val="0"/>
        <w:rPr>
          <w:rFonts w:ascii="Times New Roman" w:hAnsi="Times New Roman" w:cs="Times New Roman"/>
          <w:b/>
          <w:sz w:val="24"/>
          <w:szCs w:val="24"/>
        </w:rPr>
      </w:pPr>
      <w:bookmarkStart w:id="1" w:name="_GoBack"/>
      <w:bookmarkEnd w:id="1"/>
      <w:r w:rsidRPr="009A0137">
        <w:rPr>
          <w:rFonts w:ascii="Times New Roman" w:hAnsi="Times New Roman" w:cs="Times New Roman"/>
          <w:b/>
          <w:sz w:val="24"/>
          <w:szCs w:val="24"/>
        </w:rPr>
        <w:t>Требования к порядку информирования о предоставлении</w:t>
      </w:r>
    </w:p>
    <w:p w:rsidR="00B7613D" w:rsidRPr="009A0137" w:rsidRDefault="00DC323C" w:rsidP="00B7613D">
      <w:pPr>
        <w:autoSpaceDE w:val="0"/>
        <w:autoSpaceDN w:val="0"/>
        <w:adjustRightInd w:val="0"/>
        <w:spacing w:after="0" w:line="240" w:lineRule="auto"/>
        <w:jc w:val="center"/>
        <w:rPr>
          <w:rFonts w:ascii="Times New Roman" w:hAnsi="Times New Roman" w:cs="Times New Roman"/>
          <w:b/>
          <w:sz w:val="24"/>
          <w:szCs w:val="24"/>
        </w:rPr>
      </w:pPr>
      <w:r w:rsidRPr="009A0137">
        <w:rPr>
          <w:rFonts w:ascii="Times New Roman" w:hAnsi="Times New Roman" w:cs="Times New Roman"/>
          <w:b/>
          <w:sz w:val="24"/>
          <w:szCs w:val="24"/>
        </w:rPr>
        <w:t>муниципальной</w:t>
      </w:r>
      <w:r w:rsidR="00B7613D" w:rsidRPr="009A0137">
        <w:rPr>
          <w:rFonts w:ascii="Times New Roman" w:hAnsi="Times New Roman" w:cs="Times New Roman"/>
          <w:b/>
          <w:sz w:val="24"/>
          <w:szCs w:val="24"/>
        </w:rPr>
        <w:t xml:space="preserve"> услуги</w:t>
      </w:r>
    </w:p>
    <w:p w:rsidR="008309E1" w:rsidRPr="009A0137" w:rsidRDefault="008309E1" w:rsidP="00EB0EB4">
      <w:pPr>
        <w:autoSpaceDE w:val="0"/>
        <w:autoSpaceDN w:val="0"/>
        <w:adjustRightInd w:val="0"/>
        <w:spacing w:after="0" w:line="240" w:lineRule="auto"/>
        <w:jc w:val="center"/>
        <w:outlineLvl w:val="0"/>
        <w:rPr>
          <w:rFonts w:ascii="Times New Roman" w:hAnsi="Times New Roman" w:cs="Times New Roman"/>
          <w:b/>
          <w:bCs/>
          <w:sz w:val="24"/>
          <w:szCs w:val="24"/>
        </w:rPr>
      </w:pP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 xml:space="preserve">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 xml:space="preserve">Информация, предоставляемая заинтересованным лицам о муниципальной услуге, является открытой и общедоступной. </w:t>
      </w:r>
      <w:hyperlink r:id="rId7" w:history="1">
        <w:r w:rsidRPr="009A0137">
          <w:rPr>
            <w:rFonts w:ascii="Times New Roman" w:hAnsi="Times New Roman" w:cs="Times New Roman"/>
            <w:sz w:val="24"/>
            <w:szCs w:val="24"/>
          </w:rPr>
          <w:t>Сведения</w:t>
        </w:r>
      </w:hyperlink>
      <w:r w:rsidRPr="009A0137">
        <w:rPr>
          <w:rFonts w:ascii="Times New Roman" w:hAnsi="Times New Roman" w:cs="Times New Roman"/>
          <w:sz w:val="24"/>
          <w:szCs w:val="24"/>
        </w:rPr>
        <w:t xml:space="preserve">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3E5F7F" w:rsidRPr="009A0137" w:rsidRDefault="003E5F7F" w:rsidP="003E5F7F">
      <w:pPr>
        <w:pStyle w:val="ConsPlusNormal"/>
        <w:ind w:firstLine="540"/>
        <w:jc w:val="both"/>
        <w:rPr>
          <w:rFonts w:ascii="Times New Roman" w:eastAsiaTheme="minorHAnsi" w:hAnsi="Times New Roman" w:cs="Times New Roman"/>
          <w:sz w:val="24"/>
          <w:szCs w:val="24"/>
          <w:lang w:eastAsia="en-US"/>
        </w:rPr>
      </w:pPr>
      <w:r w:rsidRPr="009A0137">
        <w:rPr>
          <w:rFonts w:ascii="Times New Roman" w:hAnsi="Times New Roman" w:cs="Times New Roman"/>
          <w:sz w:val="24"/>
          <w:szCs w:val="24"/>
        </w:rPr>
        <w:t xml:space="preserve">1.4. Способ получения сведений о местонахождении и графике работы органа местного </w:t>
      </w:r>
      <w:r w:rsidRPr="009A0137">
        <w:rPr>
          <w:rFonts w:ascii="Times New Roman" w:hAnsi="Times New Roman" w:cs="Times New Roman"/>
          <w:sz w:val="24"/>
          <w:szCs w:val="24"/>
        </w:rPr>
        <w:lastRenderedPageBreak/>
        <w:t>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3E5F7F" w:rsidRPr="009A0137" w:rsidRDefault="00467679" w:rsidP="003E5F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8" w:history="1">
        <w:proofErr w:type="gramStart"/>
        <w:r w:rsidR="003E5F7F" w:rsidRPr="009A0137">
          <w:rPr>
            <w:rFonts w:ascii="Times New Roman" w:eastAsia="Times New Roman" w:hAnsi="Times New Roman" w:cs="Times New Roman"/>
            <w:sz w:val="24"/>
            <w:szCs w:val="24"/>
            <w:lang w:eastAsia="ru-RU"/>
          </w:rPr>
          <w:t>Сведения</w:t>
        </w:r>
      </w:hyperlink>
      <w:r w:rsidR="003E5F7F" w:rsidRPr="009A0137">
        <w:rPr>
          <w:rFonts w:ascii="Times New Roman" w:eastAsia="Times New Roman" w:hAnsi="Times New Roman" w:cs="Times New Roman"/>
          <w:sz w:val="24"/>
          <w:szCs w:val="24"/>
          <w:lang w:eastAsia="ru-RU"/>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9" w:history="1">
        <w:r w:rsidR="003E5F7F" w:rsidRPr="009A0137">
          <w:rPr>
            <w:rFonts w:ascii="Times New Roman" w:eastAsia="Times New Roman" w:hAnsi="Times New Roman" w:cs="Times New Roman"/>
            <w:sz w:val="24"/>
            <w:szCs w:val="24"/>
            <w:lang w:eastAsia="ru-RU"/>
          </w:rPr>
          <w:t>http://www.gosuslugi.ru</w:t>
        </w:r>
      </w:hyperlink>
      <w:r w:rsidR="003E5F7F" w:rsidRPr="009A0137">
        <w:rPr>
          <w:rFonts w:ascii="Times New Roman" w:eastAsia="Times New Roman" w:hAnsi="Times New Roman" w:cs="Times New Roman"/>
          <w:sz w:val="24"/>
          <w:szCs w:val="24"/>
          <w:lang w:eastAsia="ru-RU"/>
        </w:rPr>
        <w:t xml:space="preserve">, </w:t>
      </w:r>
      <w:hyperlink r:id="rId10" w:history="1">
        <w:r w:rsidR="003E5F7F" w:rsidRPr="009A0137">
          <w:rPr>
            <w:rFonts w:ascii="Times New Roman" w:eastAsia="Times New Roman" w:hAnsi="Times New Roman" w:cs="Times New Roman"/>
            <w:sz w:val="24"/>
            <w:szCs w:val="24"/>
            <w:lang w:eastAsia="ru-RU"/>
          </w:rPr>
          <w:t>http://64.gosuslugi.ru/</w:t>
        </w:r>
      </w:hyperlink>
      <w:r w:rsidR="003E5F7F" w:rsidRPr="009A0137">
        <w:rPr>
          <w:rFonts w:ascii="Times New Roman" w:eastAsia="Times New Roman" w:hAnsi="Times New Roman" w:cs="Times New Roman"/>
          <w:sz w:val="24"/>
          <w:szCs w:val="24"/>
          <w:lang w:eastAsia="ru-RU"/>
        </w:rPr>
        <w:t>) (далее – Единый и региональный порталы</w:t>
      </w:r>
      <w:r w:rsidR="00F74B8C" w:rsidRPr="009A0137">
        <w:rPr>
          <w:rFonts w:ascii="Times New Roman" w:eastAsia="Times New Roman" w:hAnsi="Times New Roman" w:cs="Times New Roman"/>
          <w:sz w:val="24"/>
          <w:szCs w:val="24"/>
          <w:lang w:eastAsia="ru-RU"/>
        </w:rPr>
        <w:t xml:space="preserve"> </w:t>
      </w:r>
      <w:proofErr w:type="spellStart"/>
      <w:r w:rsidR="00A430C9" w:rsidRPr="009A0137">
        <w:rPr>
          <w:rFonts w:ascii="Times New Roman" w:eastAsia="Times New Roman" w:hAnsi="Times New Roman" w:cs="Times New Roman"/>
          <w:sz w:val="24"/>
          <w:szCs w:val="24"/>
          <w:lang w:eastAsia="ru-RU"/>
        </w:rPr>
        <w:t>госуслуг</w:t>
      </w:r>
      <w:proofErr w:type="spellEnd"/>
      <w:proofErr w:type="gramEnd"/>
      <w:r w:rsidR="003E5F7F" w:rsidRPr="009A0137">
        <w:rPr>
          <w:rFonts w:ascii="Times New Roman" w:eastAsia="Times New Roman" w:hAnsi="Times New Roman" w:cs="Times New Roman"/>
          <w:sz w:val="24"/>
          <w:szCs w:val="24"/>
          <w:lang w:eastAsia="ru-RU"/>
        </w:rPr>
        <w:t>), в средствах массовой информации.</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 xml:space="preserve">Информирование заинтересованных лиц по вопросам предоставления муниципальной услуги осуществляется специалистами </w:t>
      </w:r>
      <w:r w:rsidR="002048A8" w:rsidRPr="009A0137">
        <w:rPr>
          <w:rFonts w:ascii="Times New Roman" w:hAnsi="Times New Roman" w:cs="Times New Roman"/>
          <w:sz w:val="24"/>
          <w:szCs w:val="24"/>
        </w:rPr>
        <w:t>отдела экономики</w:t>
      </w:r>
      <w:r w:rsidR="002048A8" w:rsidRPr="009A0137">
        <w:rPr>
          <w:rFonts w:ascii="Times New Roman" w:hAnsi="Times New Roman" w:cs="Times New Roman"/>
          <w:bCs/>
          <w:sz w:val="24"/>
          <w:szCs w:val="24"/>
        </w:rPr>
        <w:t xml:space="preserve">администрации Лысогорского муниципального района </w:t>
      </w:r>
      <w:r w:rsidRPr="009A0137">
        <w:rPr>
          <w:rFonts w:ascii="Times New Roman" w:eastAsiaTheme="minorEastAsia" w:hAnsi="Times New Roman" w:cs="Times New Roman"/>
          <w:sz w:val="24"/>
          <w:szCs w:val="24"/>
          <w:lang w:eastAsia="ru-RU"/>
        </w:rPr>
        <w:t>(далее – подразделение)</w:t>
      </w:r>
      <w:r w:rsidRPr="009A0137">
        <w:rPr>
          <w:rFonts w:ascii="Times New Roman" w:hAnsi="Times New Roman" w:cs="Times New Roman"/>
          <w:sz w:val="24"/>
          <w:szCs w:val="24"/>
        </w:rPr>
        <w:t xml:space="preserve">, МФЦ. </w:t>
      </w:r>
    </w:p>
    <w:p w:rsidR="003E5F7F" w:rsidRPr="009A0137" w:rsidRDefault="003E5F7F" w:rsidP="003E5F7F">
      <w:pPr>
        <w:autoSpaceDE w:val="0"/>
        <w:autoSpaceDN w:val="0"/>
        <w:adjustRightInd w:val="0"/>
        <w:spacing w:after="0" w:line="240" w:lineRule="auto"/>
        <w:ind w:firstLine="540"/>
        <w:jc w:val="both"/>
        <w:outlineLvl w:val="0"/>
        <w:rPr>
          <w:rFonts w:ascii="Times New Roman" w:hAnsi="Times New Roman" w:cs="Times New Roman"/>
          <w:sz w:val="24"/>
          <w:szCs w:val="24"/>
        </w:rPr>
      </w:pPr>
      <w:r w:rsidRPr="009A0137">
        <w:rPr>
          <w:rFonts w:ascii="Times New Roman" w:hAnsi="Times New Roman" w:cs="Times New Roman"/>
          <w:bCs/>
          <w:sz w:val="24"/>
          <w:szCs w:val="24"/>
        </w:rPr>
        <w:t>1.5. П</w:t>
      </w:r>
      <w:r w:rsidRPr="009A0137">
        <w:rPr>
          <w:rFonts w:ascii="Times New Roman" w:hAnsi="Times New Roman" w:cs="Times New Roman"/>
          <w:sz w:val="24"/>
          <w:szCs w:val="24"/>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1.5.1. Информирование по вопросам предоставления муниципальной услуги осуществляется следующими способами:</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индивидуальное устное информирование непосредственно в подразделении;</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индивидуальное устное информирование по телефону;</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индивидуальное информирование в письменной форме, в том числе в форме электронного документа;</w:t>
      </w:r>
    </w:p>
    <w:p w:rsidR="003E5F7F" w:rsidRPr="009A0137" w:rsidRDefault="003E5F7F" w:rsidP="003E5F7F">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 xml:space="preserve">публичное устное информирование </w:t>
      </w:r>
      <w:r w:rsidRPr="009A0137">
        <w:rPr>
          <w:rFonts w:ascii="Times New Roman" w:eastAsiaTheme="minorHAnsi" w:hAnsi="Times New Roman" w:cs="Times New Roman"/>
          <w:sz w:val="24"/>
          <w:szCs w:val="24"/>
          <w:lang w:eastAsia="en-US"/>
        </w:rPr>
        <w:t>с привлечением средств массовой информации</w:t>
      </w:r>
      <w:r w:rsidRPr="009A0137">
        <w:rPr>
          <w:rFonts w:ascii="Times New Roman" w:hAnsi="Times New Roman" w:cs="Times New Roman"/>
          <w:sz w:val="24"/>
          <w:szCs w:val="24"/>
        </w:rPr>
        <w:t>;</w:t>
      </w:r>
    </w:p>
    <w:p w:rsidR="003E5F7F" w:rsidRPr="009A0137" w:rsidRDefault="003E5F7F" w:rsidP="003E5F7F">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публичное письменное информирование.</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Время ожидания заинтересованных лиц при индивидуальном устном информировании не может превышать 15 минут.</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При ответах на личные обращения специалисты подразделения подробно и в вежливой (корректной) форме информируют обратившихся по вопросам</w:t>
      </w:r>
      <w:r w:rsidR="004C44F5" w:rsidRPr="009A0137">
        <w:rPr>
          <w:rFonts w:ascii="Times New Roman" w:hAnsi="Times New Roman" w:cs="Times New Roman"/>
          <w:sz w:val="24"/>
          <w:szCs w:val="24"/>
        </w:rPr>
        <w:t xml:space="preserve"> порядка предоставления муниципальной услуги, в том числе</w:t>
      </w:r>
      <w:r w:rsidRPr="009A0137">
        <w:rPr>
          <w:rFonts w:ascii="Times New Roman" w:hAnsi="Times New Roman" w:cs="Times New Roman"/>
          <w:sz w:val="24"/>
          <w:szCs w:val="24"/>
        </w:rPr>
        <w:t>:</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местонахождения и графика работы подразделения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перечня документов, необходимых для получения муниципальной услуги;</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времени приема и выдачи документов;</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срока предоставления муниципальной услуги;</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порядка обжалования решений, действий (бездействия), принимаемых и осуществляемых в ходе предоставления муниципальной услуги.</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Письменные (электронные) обращения заявителей подлежат обязательной регистрации в течение трех календарных дней с момента поступления.</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В письменном обращении указываются:</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lastRenderedPageBreak/>
        <w:t>фамилия, имя, отчество (последнее - при наличии) (в случае обращения физического лица);</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полное наименование заявителя (в случае обращения от имени юридического лица);</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почтовый адрес, по которому должны быть направлены ответ, уведомление о переадресации обращения;</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предмет обращения;</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личная подпись заявителя (в случае обращения физического лица);</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дата составления обращения.</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В подтверждение своих доводов заявитель по своей инициативе прилагает к письменному обращению документы и материалы либо их копии.</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Обращение, поступившее в орган местного самоуправления, подразделение в форме электронного документа</w:t>
      </w:r>
      <w:r w:rsidR="00F74B8C" w:rsidRPr="009A0137">
        <w:rPr>
          <w:rFonts w:ascii="Times New Roman" w:hAnsi="Times New Roman" w:cs="Times New Roman"/>
          <w:sz w:val="24"/>
          <w:szCs w:val="24"/>
        </w:rPr>
        <w:t xml:space="preserve"> </w:t>
      </w:r>
      <w:r w:rsidR="00DB27D3" w:rsidRPr="009A0137">
        <w:rPr>
          <w:rFonts w:ascii="Times New Roman" w:hAnsi="Times New Roman" w:cs="Times New Roman"/>
          <w:sz w:val="24"/>
          <w:szCs w:val="24"/>
        </w:rPr>
        <w:t>на официальный адрес электронной почты</w:t>
      </w:r>
      <w:r w:rsidRPr="009A0137">
        <w:rPr>
          <w:rFonts w:ascii="Times New Roman" w:hAnsi="Times New Roman" w:cs="Times New Roman"/>
          <w:sz w:val="24"/>
          <w:szCs w:val="24"/>
        </w:rPr>
        <w:t>, должно содержать следующую информацию:</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фамилию, имя, отчество (последнее - при наличии) (в случае обращения физического лица);</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полное наименование заявителя (в случае обращения от имени юридического лица);</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адрес электронной почты, если ответ должен быть направлен в форме электронного документа;</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почтовый адрес, если ответ должен быть направлен в письменной форме;</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предмет обращения.</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Рассмотрение письменного (электронного) обращения осуществляется в течение 30 календарных дней со дня регистрации обращения.</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w:t>
      </w:r>
      <w:r w:rsidR="002048A8" w:rsidRPr="009A0137">
        <w:rPr>
          <w:rFonts w:ascii="Times New Roman" w:hAnsi="Times New Roman" w:cs="Times New Roman"/>
          <w:sz w:val="24"/>
          <w:szCs w:val="24"/>
        </w:rPr>
        <w:t xml:space="preserve"> главой администрации </w:t>
      </w:r>
      <w:r w:rsidR="002048A8" w:rsidRPr="009A0137">
        <w:rPr>
          <w:rFonts w:ascii="Times New Roman" w:hAnsi="Times New Roman" w:cs="Times New Roman"/>
          <w:bCs/>
          <w:sz w:val="24"/>
          <w:szCs w:val="24"/>
        </w:rPr>
        <w:t>Лысогорского муниципального района</w:t>
      </w:r>
      <w:r w:rsidRPr="009A0137">
        <w:rPr>
          <w:rFonts w:ascii="Times New Roman" w:hAnsi="Times New Roman" w:cs="Times New Roman"/>
          <w:sz w:val="24"/>
          <w:szCs w:val="24"/>
        </w:rPr>
        <w:t>.</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Ответ на обращение, поступившее в орган местного самоуправления, подразделение в форме электронного документа</w:t>
      </w:r>
      <w:r w:rsidR="00F74B8C" w:rsidRPr="009A0137">
        <w:rPr>
          <w:rFonts w:ascii="Times New Roman" w:hAnsi="Times New Roman" w:cs="Times New Roman"/>
          <w:sz w:val="24"/>
          <w:szCs w:val="24"/>
        </w:rPr>
        <w:t xml:space="preserve"> </w:t>
      </w:r>
      <w:r w:rsidR="00DB27D3" w:rsidRPr="009A0137">
        <w:rPr>
          <w:rFonts w:ascii="Times New Roman" w:hAnsi="Times New Roman" w:cs="Times New Roman"/>
          <w:sz w:val="24"/>
          <w:szCs w:val="24"/>
        </w:rPr>
        <w:t>на официальный адрес электронной почты</w:t>
      </w:r>
      <w:r w:rsidRPr="009A0137">
        <w:rPr>
          <w:rFonts w:ascii="Times New Roman" w:hAnsi="Times New Roman" w:cs="Times New Roman"/>
          <w:sz w:val="24"/>
          <w:szCs w:val="24"/>
        </w:rPr>
        <w:t>,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1.5.5. Информирование заявителей по предоставлению муниципальной услуги осуществляется на безвозмездной основе.</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 xml:space="preserve">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w:t>
      </w:r>
      <w:r w:rsidR="00DB27D3" w:rsidRPr="009A0137">
        <w:rPr>
          <w:rFonts w:ascii="Times New Roman" w:hAnsi="Times New Roman" w:cs="Times New Roman"/>
          <w:sz w:val="24"/>
          <w:szCs w:val="24"/>
        </w:rPr>
        <w:t>личных кабинетов</w:t>
      </w:r>
      <w:r w:rsidR="00F74B8C" w:rsidRPr="009A0137">
        <w:rPr>
          <w:rFonts w:ascii="Times New Roman" w:hAnsi="Times New Roman" w:cs="Times New Roman"/>
          <w:sz w:val="24"/>
          <w:szCs w:val="24"/>
        </w:rPr>
        <w:t xml:space="preserve"> </w:t>
      </w:r>
      <w:r w:rsidRPr="009A0137">
        <w:rPr>
          <w:rFonts w:ascii="Times New Roman" w:hAnsi="Times New Roman" w:cs="Times New Roman"/>
          <w:sz w:val="24"/>
          <w:szCs w:val="24"/>
        </w:rPr>
        <w:t>Единого и регионального порталов</w:t>
      </w:r>
      <w:r w:rsidR="00F74B8C" w:rsidRPr="009A0137">
        <w:rPr>
          <w:rFonts w:ascii="Times New Roman" w:hAnsi="Times New Roman" w:cs="Times New Roman"/>
          <w:sz w:val="24"/>
          <w:szCs w:val="24"/>
        </w:rPr>
        <w:t xml:space="preserve"> </w:t>
      </w:r>
      <w:proofErr w:type="spellStart"/>
      <w:r w:rsidR="00DB27D3" w:rsidRPr="009A0137">
        <w:rPr>
          <w:rFonts w:ascii="Times New Roman" w:hAnsi="Times New Roman" w:cs="Times New Roman"/>
          <w:sz w:val="24"/>
          <w:szCs w:val="24"/>
        </w:rPr>
        <w:t>госуслуг</w:t>
      </w:r>
      <w:proofErr w:type="spellEnd"/>
      <w:r w:rsidRPr="009A0137">
        <w:rPr>
          <w:rFonts w:ascii="Times New Roman" w:hAnsi="Times New Roman" w:cs="Times New Roman"/>
          <w:sz w:val="24"/>
          <w:szCs w:val="24"/>
        </w:rPr>
        <w:t xml:space="preserve"> - в случае подачи заявления через указанные порталы.</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1.6. Порядок, форма и место размещения информации по вопросам предоставления муниципальной услуги.</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выдержек из нормативных правовых актов, регулирующих деятельность по предоставлению муниципальной услуги;</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lastRenderedPageBreak/>
        <w:t>текста Административного регламента;</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перечня оснований для отказа в предоставлении муниципальной услуги;</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графика приема заявителей;</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образцов документов;</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3E5F7F" w:rsidRPr="009A0137" w:rsidRDefault="003E5F7F" w:rsidP="003E5F7F">
      <w:pPr>
        <w:pStyle w:val="ConsPlusNormal"/>
        <w:ind w:firstLine="540"/>
        <w:jc w:val="both"/>
        <w:rPr>
          <w:rFonts w:ascii="Times New Roman" w:hAnsi="Times New Roman" w:cs="Times New Roman"/>
          <w:sz w:val="24"/>
          <w:szCs w:val="24"/>
        </w:rPr>
      </w:pPr>
      <w:proofErr w:type="gramStart"/>
      <w:r w:rsidRPr="009A0137">
        <w:rPr>
          <w:rFonts w:ascii="Times New Roman" w:hAnsi="Times New Roman" w:cs="Times New Roman"/>
          <w:sz w:val="24"/>
          <w:szCs w:val="24"/>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11" w:history="1">
        <w:r w:rsidRPr="009A0137">
          <w:rPr>
            <w:rStyle w:val="a4"/>
            <w:rFonts w:ascii="Times New Roman" w:hAnsi="Times New Roman" w:cs="Times New Roman"/>
            <w:sz w:val="24"/>
            <w:szCs w:val="24"/>
          </w:rPr>
          <w:t>http://www.mfc64.ru/</w:t>
        </w:r>
      </w:hyperlink>
      <w:r w:rsidRPr="009A0137">
        <w:rPr>
          <w:rFonts w:ascii="Times New Roman" w:hAnsi="Times New Roman" w:cs="Times New Roman"/>
          <w:sz w:val="24"/>
          <w:szCs w:val="24"/>
        </w:rPr>
        <w:t xml:space="preserve">. </w:t>
      </w:r>
      <w:proofErr w:type="gramEnd"/>
    </w:p>
    <w:p w:rsidR="006928A7" w:rsidRPr="009A0137" w:rsidRDefault="006928A7" w:rsidP="006928A7">
      <w:pPr>
        <w:autoSpaceDE w:val="0"/>
        <w:autoSpaceDN w:val="0"/>
        <w:adjustRightInd w:val="0"/>
        <w:spacing w:after="0" w:line="240" w:lineRule="auto"/>
        <w:ind w:firstLine="540"/>
        <w:jc w:val="both"/>
        <w:rPr>
          <w:rFonts w:ascii="Times New Roman" w:hAnsi="Times New Roman" w:cs="Times New Roman"/>
          <w:sz w:val="24"/>
          <w:szCs w:val="24"/>
        </w:rPr>
      </w:pPr>
    </w:p>
    <w:p w:rsidR="00060263" w:rsidRPr="009A0137" w:rsidRDefault="006E3799" w:rsidP="0006026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A0137">
        <w:rPr>
          <w:rFonts w:ascii="Times New Roman" w:eastAsia="Times New Roman" w:hAnsi="Times New Roman" w:cs="Times New Roman"/>
          <w:b/>
          <w:sz w:val="24"/>
          <w:szCs w:val="24"/>
          <w:lang w:val="en-US" w:eastAsia="ru-RU"/>
        </w:rPr>
        <w:t>II</w:t>
      </w:r>
      <w:r w:rsidRPr="009A0137">
        <w:rPr>
          <w:rFonts w:ascii="Times New Roman" w:eastAsia="Times New Roman" w:hAnsi="Times New Roman" w:cs="Times New Roman"/>
          <w:b/>
          <w:sz w:val="24"/>
          <w:szCs w:val="24"/>
          <w:lang w:eastAsia="ru-RU"/>
        </w:rPr>
        <w:t>.</w:t>
      </w:r>
      <w:r w:rsidR="00060263" w:rsidRPr="009A0137">
        <w:rPr>
          <w:rFonts w:ascii="Times New Roman" w:eastAsia="Times New Roman" w:hAnsi="Times New Roman" w:cs="Times New Roman"/>
          <w:b/>
          <w:sz w:val="24"/>
          <w:szCs w:val="24"/>
          <w:lang w:eastAsia="ru-RU"/>
        </w:rPr>
        <w:t xml:space="preserve"> Стандарт предоставления муниципальной услуги</w:t>
      </w:r>
    </w:p>
    <w:p w:rsidR="00060263" w:rsidRPr="009A0137" w:rsidRDefault="00060263" w:rsidP="00060263">
      <w:pPr>
        <w:autoSpaceDE w:val="0"/>
        <w:autoSpaceDN w:val="0"/>
        <w:adjustRightInd w:val="0"/>
        <w:spacing w:after="0" w:line="240" w:lineRule="auto"/>
        <w:ind w:right="819" w:firstLine="709"/>
        <w:jc w:val="center"/>
        <w:rPr>
          <w:rFonts w:ascii="Times New Roman" w:eastAsia="Times New Roman" w:hAnsi="Times New Roman" w:cs="Times New Roman"/>
          <w:b/>
          <w:sz w:val="24"/>
          <w:szCs w:val="24"/>
          <w:lang w:eastAsia="ru-RU"/>
        </w:rPr>
      </w:pPr>
    </w:p>
    <w:p w:rsidR="00060263" w:rsidRPr="009A0137"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9A0137">
        <w:rPr>
          <w:rFonts w:ascii="Times New Roman" w:eastAsia="Times New Roman" w:hAnsi="Times New Roman" w:cs="Times New Roman"/>
          <w:b/>
          <w:sz w:val="24"/>
          <w:szCs w:val="24"/>
          <w:lang w:eastAsia="ru-RU"/>
        </w:rPr>
        <w:t>Наименование муниципальной услуги</w:t>
      </w:r>
    </w:p>
    <w:p w:rsidR="00060263" w:rsidRPr="009A0137" w:rsidRDefault="00060263" w:rsidP="00060263">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060263" w:rsidRPr="009A0137" w:rsidRDefault="00060263" w:rsidP="0006026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 xml:space="preserve">2.1. Наименование муниципальной услуги: </w:t>
      </w:r>
      <w:r w:rsidR="00261C23" w:rsidRPr="009A0137">
        <w:rPr>
          <w:rFonts w:ascii="Times New Roman" w:eastAsia="Times New Roman" w:hAnsi="Times New Roman" w:cs="Times New Roman"/>
          <w:sz w:val="24"/>
          <w:szCs w:val="24"/>
          <w:lang w:eastAsia="ru-RU"/>
        </w:rPr>
        <w:t>«</w:t>
      </w:r>
      <w:r w:rsidR="002F1529" w:rsidRPr="009A0137">
        <w:rPr>
          <w:rFonts w:ascii="Times New Roman" w:eastAsia="Times New Roman" w:hAnsi="Times New Roman" w:cs="Times New Roman"/>
          <w:sz w:val="24"/>
          <w:szCs w:val="24"/>
          <w:lang w:eastAsia="ru-RU"/>
        </w:rPr>
        <w:t>В</w:t>
      </w:r>
      <w:r w:rsidR="002F1529" w:rsidRPr="009A0137">
        <w:rPr>
          <w:rFonts w:ascii="Times New Roman" w:hAnsi="Times New Roman" w:cs="Times New Roman"/>
          <w:sz w:val="24"/>
          <w:szCs w:val="24"/>
        </w:rPr>
        <w:t>ыдача разрешения на установку и эксплуатацию рекламной конструкции</w:t>
      </w:r>
      <w:r w:rsidR="00261C23" w:rsidRPr="009A0137">
        <w:rPr>
          <w:rFonts w:ascii="Times New Roman" w:eastAsia="Times New Roman" w:hAnsi="Times New Roman" w:cs="Times New Roman"/>
          <w:sz w:val="24"/>
          <w:szCs w:val="24"/>
          <w:lang w:eastAsia="ru-RU"/>
        </w:rPr>
        <w:t>»</w:t>
      </w:r>
      <w:r w:rsidRPr="009A0137">
        <w:rPr>
          <w:rFonts w:ascii="Times New Roman" w:eastAsia="Times New Roman" w:hAnsi="Times New Roman" w:cs="Times New Roman"/>
          <w:sz w:val="24"/>
          <w:szCs w:val="24"/>
          <w:lang w:eastAsia="ru-RU"/>
        </w:rPr>
        <w:t>.</w:t>
      </w:r>
    </w:p>
    <w:p w:rsidR="00060263" w:rsidRPr="009A0137" w:rsidRDefault="00060263" w:rsidP="00060263">
      <w:pPr>
        <w:spacing w:after="0" w:line="240" w:lineRule="auto"/>
        <w:ind w:firstLine="540"/>
        <w:jc w:val="center"/>
        <w:rPr>
          <w:rFonts w:ascii="Times New Roman" w:eastAsia="Times New Roman" w:hAnsi="Times New Roman" w:cs="Times New Roman"/>
          <w:b/>
          <w:sz w:val="24"/>
          <w:szCs w:val="24"/>
          <w:lang w:eastAsia="ru-RU"/>
        </w:rPr>
      </w:pPr>
    </w:p>
    <w:p w:rsidR="00060263" w:rsidRPr="009A0137" w:rsidRDefault="00060263" w:rsidP="00060263">
      <w:pPr>
        <w:spacing w:after="0" w:line="240" w:lineRule="auto"/>
        <w:ind w:firstLine="540"/>
        <w:jc w:val="center"/>
        <w:rPr>
          <w:rFonts w:ascii="Times New Roman" w:eastAsia="Times New Roman" w:hAnsi="Times New Roman" w:cs="Times New Roman"/>
          <w:b/>
          <w:sz w:val="24"/>
          <w:szCs w:val="24"/>
          <w:lang w:eastAsia="ru-RU"/>
        </w:rPr>
      </w:pPr>
      <w:r w:rsidRPr="009A0137">
        <w:rPr>
          <w:rFonts w:ascii="Times New Roman" w:eastAsia="Times New Roman" w:hAnsi="Times New Roman" w:cs="Times New Roman"/>
          <w:b/>
          <w:sz w:val="24"/>
          <w:szCs w:val="24"/>
          <w:lang w:eastAsia="ru-RU"/>
        </w:rPr>
        <w:t>Наименование органа местного самоуправления, предоставляющего муниципальную услугу</w:t>
      </w:r>
    </w:p>
    <w:p w:rsidR="00060263" w:rsidRPr="009A0137" w:rsidRDefault="00060263" w:rsidP="00060263">
      <w:pPr>
        <w:spacing w:after="0" w:line="240" w:lineRule="auto"/>
        <w:ind w:firstLine="540"/>
        <w:jc w:val="center"/>
        <w:rPr>
          <w:rFonts w:ascii="Times New Roman" w:eastAsia="Times New Roman" w:hAnsi="Times New Roman" w:cs="Times New Roman"/>
          <w:b/>
          <w:sz w:val="24"/>
          <w:szCs w:val="24"/>
          <w:lang w:eastAsia="ru-RU"/>
        </w:rPr>
      </w:pPr>
    </w:p>
    <w:p w:rsidR="00AC46BC" w:rsidRPr="009A0137" w:rsidRDefault="00060263" w:rsidP="00AC46BC">
      <w:pPr>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 xml:space="preserve">2.2. Муниципальная услуга предоставляется органом местного самоуправления - </w:t>
      </w:r>
      <w:r w:rsidR="002048A8" w:rsidRPr="009A0137">
        <w:rPr>
          <w:rFonts w:ascii="Times New Roman" w:hAnsi="Times New Roman" w:cs="Times New Roman"/>
          <w:bCs/>
          <w:sz w:val="24"/>
          <w:szCs w:val="24"/>
        </w:rPr>
        <w:t>администрацией Лысогорского муниципального района</w:t>
      </w:r>
      <w:r w:rsidRPr="009A0137">
        <w:rPr>
          <w:rFonts w:ascii="Times New Roman" w:eastAsia="Times New Roman" w:hAnsi="Times New Roman" w:cs="Times New Roman"/>
          <w:sz w:val="24"/>
          <w:szCs w:val="24"/>
          <w:lang w:eastAsia="ru-RU"/>
        </w:rPr>
        <w:t>и осуществляется через</w:t>
      </w:r>
      <w:r w:rsidR="002048A8" w:rsidRPr="009A0137">
        <w:rPr>
          <w:rFonts w:ascii="Times New Roman" w:eastAsia="Times New Roman" w:hAnsi="Times New Roman" w:cs="Times New Roman"/>
          <w:sz w:val="24"/>
          <w:szCs w:val="24"/>
          <w:lang w:eastAsia="ru-RU"/>
        </w:rPr>
        <w:t xml:space="preserve"> отдел экономики </w:t>
      </w:r>
      <w:r w:rsidR="002048A8" w:rsidRPr="009A0137">
        <w:rPr>
          <w:rFonts w:ascii="Times New Roman" w:hAnsi="Times New Roman" w:cs="Times New Roman"/>
          <w:bCs/>
          <w:sz w:val="24"/>
          <w:szCs w:val="24"/>
        </w:rPr>
        <w:t>администрацииЛысогорского муниципального района</w:t>
      </w:r>
      <w:r w:rsidRPr="009A0137">
        <w:rPr>
          <w:rFonts w:ascii="Times New Roman" w:eastAsia="Times New Roman" w:hAnsi="Times New Roman" w:cs="Times New Roman"/>
          <w:sz w:val="24"/>
          <w:szCs w:val="24"/>
          <w:lang w:eastAsia="ru-RU"/>
        </w:rPr>
        <w:t>.</w:t>
      </w:r>
    </w:p>
    <w:p w:rsidR="00AC46BC" w:rsidRPr="009A0137" w:rsidRDefault="00AC46BC" w:rsidP="00AC46BC">
      <w:pPr>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Прием заявления и приложенных к нему документов на предоставление муниципальной услуги</w:t>
      </w:r>
      <w:r w:rsidR="004938B5" w:rsidRPr="009A0137">
        <w:rPr>
          <w:rFonts w:ascii="Times New Roman" w:eastAsia="Times New Roman" w:hAnsi="Times New Roman" w:cs="Times New Roman"/>
          <w:sz w:val="24"/>
          <w:szCs w:val="24"/>
          <w:lang w:eastAsia="ru-RU"/>
        </w:rPr>
        <w:t xml:space="preserve"> и</w:t>
      </w:r>
      <w:r w:rsidRPr="009A0137">
        <w:rPr>
          <w:rFonts w:ascii="Times New Roman" w:eastAsia="Times New Roman" w:hAnsi="Times New Roman" w:cs="Times New Roman"/>
          <w:sz w:val="24"/>
          <w:szCs w:val="24"/>
          <w:lang w:eastAsia="ru-RU"/>
        </w:rPr>
        <w:t xml:space="preserve">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060263" w:rsidRPr="009A0137" w:rsidRDefault="00060263" w:rsidP="00060263">
      <w:pPr>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 xml:space="preserve">При предоставлении муниципальной услуги подразделение взаимодействует </w:t>
      </w:r>
      <w:proofErr w:type="gramStart"/>
      <w:r w:rsidRPr="009A0137">
        <w:rPr>
          <w:rFonts w:ascii="Times New Roman" w:eastAsia="Times New Roman" w:hAnsi="Times New Roman" w:cs="Times New Roman"/>
          <w:sz w:val="24"/>
          <w:szCs w:val="24"/>
          <w:lang w:eastAsia="ru-RU"/>
        </w:rPr>
        <w:t>с</w:t>
      </w:r>
      <w:proofErr w:type="gramEnd"/>
      <w:r w:rsidRPr="009A0137">
        <w:rPr>
          <w:rFonts w:ascii="Times New Roman" w:eastAsia="Times New Roman" w:hAnsi="Times New Roman" w:cs="Times New Roman"/>
          <w:sz w:val="24"/>
          <w:szCs w:val="24"/>
          <w:lang w:eastAsia="ru-RU"/>
        </w:rPr>
        <w:t>:</w:t>
      </w:r>
    </w:p>
    <w:p w:rsidR="005C6B1F" w:rsidRPr="009A0137" w:rsidRDefault="005C6B1F" w:rsidP="005C6B1F">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Управлением Федеральной налоговой службой по Саратовской области;</w:t>
      </w:r>
    </w:p>
    <w:p w:rsidR="005C6B1F" w:rsidRPr="009A0137" w:rsidRDefault="005C6B1F" w:rsidP="005C6B1F">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Управлением Федерального казначейства по Саратовской области;</w:t>
      </w:r>
    </w:p>
    <w:p w:rsidR="002D48DD" w:rsidRPr="009A0137" w:rsidRDefault="002D48DD" w:rsidP="007C6CAA">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Управлением Росреестра по Саратовской области;</w:t>
      </w:r>
    </w:p>
    <w:p w:rsidR="007C6CAA" w:rsidRPr="009A0137" w:rsidRDefault="007C6CAA" w:rsidP="007C6CAA">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министерством культуры Саратовской области (в случае предполагаемой установки рекламной конструкции на объектах культурного наследия);</w:t>
      </w:r>
    </w:p>
    <w:p w:rsidR="007C6CAA" w:rsidRPr="009A0137" w:rsidRDefault="007C6CAA" w:rsidP="007C6CAA">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организациями, эксплуатирующими сети инженерно-технического обеспечения (в случае предполагаемой установки рекламной конструкции на земельном участке);</w:t>
      </w:r>
    </w:p>
    <w:p w:rsidR="00E10AA4" w:rsidRPr="009A0137" w:rsidRDefault="006C0BF9" w:rsidP="002C701E">
      <w:pPr>
        <w:spacing w:after="0" w:line="240" w:lineRule="auto"/>
        <w:ind w:firstLine="567"/>
        <w:jc w:val="both"/>
        <w:rPr>
          <w:rFonts w:ascii="Times New Roman" w:hAnsi="Times New Roman" w:cs="Times New Roman"/>
          <w:sz w:val="24"/>
          <w:szCs w:val="24"/>
        </w:rPr>
      </w:pPr>
      <w:r w:rsidRPr="009A0137">
        <w:rPr>
          <w:rFonts w:ascii="Times New Roman" w:hAnsi="Times New Roman" w:cs="Times New Roman"/>
          <w:sz w:val="24"/>
          <w:szCs w:val="24"/>
        </w:rPr>
        <w:t>МФЦ</w:t>
      </w:r>
      <w:r w:rsidR="00C65134" w:rsidRPr="009A0137">
        <w:rPr>
          <w:rFonts w:ascii="Times New Roman" w:hAnsi="Times New Roman" w:cs="Times New Roman"/>
          <w:sz w:val="24"/>
          <w:szCs w:val="24"/>
        </w:rPr>
        <w:t>.</w:t>
      </w:r>
    </w:p>
    <w:p w:rsidR="006C0BF9" w:rsidRPr="009A0137" w:rsidRDefault="006C0BF9" w:rsidP="004D51B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2.</w:t>
      </w:r>
      <w:r w:rsidR="002B50B4" w:rsidRPr="009A0137">
        <w:rPr>
          <w:rFonts w:ascii="Times New Roman" w:eastAsia="Times New Roman" w:hAnsi="Times New Roman" w:cs="Times New Roman"/>
          <w:sz w:val="24"/>
          <w:szCs w:val="24"/>
          <w:lang w:eastAsia="ru-RU"/>
        </w:rPr>
        <w:t>3</w:t>
      </w:r>
      <w:r w:rsidRPr="009A0137">
        <w:rPr>
          <w:rFonts w:ascii="Times New Roman" w:eastAsia="Times New Roman" w:hAnsi="Times New Roman" w:cs="Times New Roman"/>
          <w:sz w:val="24"/>
          <w:szCs w:val="24"/>
          <w:lang w:eastAsia="ru-RU"/>
        </w:rPr>
        <w:t xml:space="preserve">. </w:t>
      </w:r>
      <w:proofErr w:type="gramStart"/>
      <w:r w:rsidRPr="009A0137">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w:t>
      </w:r>
      <w:r w:rsidR="004D51B3" w:rsidRPr="009A0137">
        <w:rPr>
          <w:rFonts w:ascii="Times New Roman" w:hAnsi="Times New Roman" w:cs="Times New Roman"/>
          <w:color w:val="000000" w:themeColor="text1"/>
          <w:sz w:val="24"/>
          <w:szCs w:val="24"/>
        </w:rPr>
        <w:t>Собранием Лысогорского муниципального района от</w:t>
      </w:r>
      <w:proofErr w:type="gramEnd"/>
      <w:r w:rsidR="004D51B3" w:rsidRPr="009A0137">
        <w:rPr>
          <w:rFonts w:ascii="Times New Roman" w:hAnsi="Times New Roman" w:cs="Times New Roman"/>
          <w:color w:val="000000" w:themeColor="text1"/>
          <w:sz w:val="24"/>
          <w:szCs w:val="24"/>
        </w:rPr>
        <w:t xml:space="preserve"> 30 декабря 2011года №11/72 «Об утверждении перечня услуг, которые являются необходимыми и обязательными для предоставления муниципальных услуг администрациейЛысогорского муниципального района Саратовской области и предоставляются организациями, участвующими в предоставлении муниципальных услуг, и порядка определения размера платы за их оказание».</w:t>
      </w:r>
    </w:p>
    <w:p w:rsidR="00060263" w:rsidRPr="009A0137" w:rsidRDefault="00060263" w:rsidP="00FE2E3D">
      <w:pPr>
        <w:shd w:val="clear" w:color="auto" w:fill="FFFFFF" w:themeFill="background1"/>
        <w:autoSpaceDE w:val="0"/>
        <w:autoSpaceDN w:val="0"/>
        <w:adjustRightInd w:val="0"/>
        <w:spacing w:after="0" w:line="240" w:lineRule="auto"/>
        <w:ind w:firstLine="540"/>
        <w:jc w:val="center"/>
        <w:rPr>
          <w:rFonts w:ascii="Times New Roman" w:eastAsia="Times New Roman" w:hAnsi="Times New Roman" w:cs="Times New Roman"/>
          <w:b/>
          <w:sz w:val="24"/>
          <w:szCs w:val="24"/>
          <w:highlight w:val="green"/>
          <w:lang w:eastAsia="ru-RU"/>
        </w:rPr>
      </w:pPr>
      <w:r w:rsidRPr="009A0137">
        <w:rPr>
          <w:rFonts w:ascii="Times New Roman" w:eastAsia="Times New Roman" w:hAnsi="Times New Roman" w:cs="Times New Roman"/>
          <w:b/>
          <w:sz w:val="24"/>
          <w:szCs w:val="24"/>
          <w:shd w:val="clear" w:color="auto" w:fill="FFFFFF" w:themeFill="background1"/>
          <w:lang w:eastAsia="ru-RU"/>
        </w:rPr>
        <w:t>Результат предоставления муниципальной услуги</w:t>
      </w:r>
    </w:p>
    <w:p w:rsidR="00060263" w:rsidRPr="009A0137"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4"/>
          <w:szCs w:val="24"/>
          <w:highlight w:val="green"/>
          <w:lang w:eastAsia="ru-RU"/>
        </w:rPr>
      </w:pPr>
    </w:p>
    <w:p w:rsidR="00060263" w:rsidRPr="009A0137" w:rsidRDefault="00060263" w:rsidP="0006026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9C69E3" w:rsidRPr="009A0137" w:rsidRDefault="009C69E3" w:rsidP="009C69E3">
      <w:pPr>
        <w:pStyle w:val="ConsPlusNormal"/>
        <w:jc w:val="both"/>
        <w:rPr>
          <w:rFonts w:ascii="Times New Roman" w:eastAsiaTheme="minorHAnsi" w:hAnsi="Times New Roman" w:cs="Times New Roman"/>
          <w:sz w:val="24"/>
          <w:szCs w:val="24"/>
          <w:lang w:eastAsia="en-US"/>
        </w:rPr>
      </w:pPr>
      <w:r w:rsidRPr="009A0137">
        <w:rPr>
          <w:rFonts w:ascii="Times New Roman" w:eastAsiaTheme="minorHAnsi" w:hAnsi="Times New Roman" w:cs="Times New Roman"/>
          <w:sz w:val="24"/>
          <w:szCs w:val="24"/>
          <w:lang w:eastAsia="en-US"/>
        </w:rPr>
        <w:t>выдача (направление) непосредственно заявителю либо направление в МФЦ для последующей выдачи заявителю (в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разрешения на установку и эксплуатацию рекламных конструкций;</w:t>
      </w:r>
    </w:p>
    <w:p w:rsidR="009C69E3" w:rsidRPr="009A0137" w:rsidRDefault="009C69E3" w:rsidP="009C69E3">
      <w:pPr>
        <w:pStyle w:val="ConsPlusNormal"/>
        <w:ind w:firstLine="709"/>
        <w:jc w:val="both"/>
        <w:rPr>
          <w:rFonts w:ascii="Times New Roman" w:eastAsiaTheme="minorHAnsi" w:hAnsi="Times New Roman" w:cs="Times New Roman"/>
          <w:sz w:val="24"/>
          <w:szCs w:val="24"/>
          <w:lang w:eastAsia="en-US"/>
        </w:rPr>
      </w:pPr>
      <w:r w:rsidRPr="009A0137">
        <w:rPr>
          <w:rFonts w:ascii="Times New Roman" w:eastAsiaTheme="minorHAnsi" w:hAnsi="Times New Roman" w:cs="Times New Roman"/>
          <w:sz w:val="24"/>
          <w:szCs w:val="24"/>
          <w:lang w:eastAsia="en-US"/>
        </w:rPr>
        <w:t>выдача (направление) непосредственно заявителю либо направление в МФЦ для последующей выдачи заявителю (в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уведомления об отказе в выдаче разрешения на установку и эксплуатацию рекламной конструкции.</w:t>
      </w:r>
    </w:p>
    <w:p w:rsidR="00060263" w:rsidRPr="009A0137"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060263" w:rsidRPr="009A0137"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9A0137">
        <w:rPr>
          <w:rFonts w:ascii="Times New Roman" w:eastAsia="Times New Roman" w:hAnsi="Times New Roman" w:cs="Times New Roman"/>
          <w:b/>
          <w:sz w:val="24"/>
          <w:szCs w:val="24"/>
          <w:lang w:eastAsia="ru-RU"/>
        </w:rPr>
        <w:t>Срок предоставления муниципальной услуги</w:t>
      </w:r>
    </w:p>
    <w:p w:rsidR="00060263" w:rsidRPr="009A0137" w:rsidRDefault="00060263" w:rsidP="00060263">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7D3974" w:rsidRPr="009A0137" w:rsidRDefault="00060263" w:rsidP="007D3974">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 xml:space="preserve">2.4. </w:t>
      </w:r>
      <w:r w:rsidR="007D3974" w:rsidRPr="009A0137">
        <w:rPr>
          <w:rFonts w:ascii="Times New Roman" w:hAnsi="Times New Roman" w:cs="Times New Roman"/>
          <w:sz w:val="24"/>
          <w:szCs w:val="24"/>
        </w:rPr>
        <w:t>Решение о выдаче разрешения на установку и эксплуатацию рекламной конструкции или об отказе в его выдаче должно быть направлено органом местного самоуправления муниципального района (городского округа) заявителю в течение двух месяцев со дня приема от него необходимых документов.</w:t>
      </w:r>
    </w:p>
    <w:p w:rsidR="00306CB5" w:rsidRPr="009A0137" w:rsidRDefault="00F17394" w:rsidP="006A1388">
      <w:pPr>
        <w:pStyle w:val="ConsPlusNormal"/>
        <w:ind w:firstLine="540"/>
        <w:jc w:val="both"/>
        <w:rPr>
          <w:rFonts w:ascii="Times New Roman" w:hAnsi="Times New Roman"/>
          <w:sz w:val="24"/>
          <w:szCs w:val="24"/>
        </w:rPr>
      </w:pPr>
      <w:r w:rsidRPr="009A0137">
        <w:rPr>
          <w:rFonts w:ascii="Times New Roman" w:hAnsi="Times New Roman"/>
          <w:sz w:val="24"/>
          <w:szCs w:val="24"/>
        </w:rPr>
        <w:t>Н</w:t>
      </w:r>
      <w:r w:rsidR="00306CB5" w:rsidRPr="009A0137">
        <w:rPr>
          <w:rFonts w:ascii="Times New Roman" w:hAnsi="Times New Roman"/>
          <w:sz w:val="24"/>
          <w:szCs w:val="24"/>
        </w:rPr>
        <w:t xml:space="preserve">е позднее чем через три рабочих дня со дня принятия решения </w:t>
      </w:r>
      <w:r w:rsidRPr="009A0137">
        <w:rPr>
          <w:rFonts w:ascii="Times New Roman" w:hAnsi="Times New Roman"/>
          <w:sz w:val="24"/>
          <w:szCs w:val="24"/>
        </w:rPr>
        <w:t xml:space="preserve">оно </w:t>
      </w:r>
      <w:r w:rsidR="00306CB5" w:rsidRPr="009A0137">
        <w:rPr>
          <w:rFonts w:ascii="Times New Roman" w:hAnsi="Times New Roman"/>
          <w:sz w:val="24"/>
          <w:szCs w:val="24"/>
        </w:rPr>
        <w:t xml:space="preserve">выдается </w:t>
      </w:r>
      <w:r w:rsidRPr="009A0137">
        <w:rPr>
          <w:rFonts w:ascii="Times New Roman" w:hAnsi="Times New Roman"/>
          <w:sz w:val="24"/>
          <w:szCs w:val="24"/>
        </w:rPr>
        <w:t xml:space="preserve">(направляется) </w:t>
      </w:r>
      <w:r w:rsidR="00306CB5" w:rsidRPr="009A0137">
        <w:rPr>
          <w:rFonts w:ascii="Times New Roman" w:hAnsi="Times New Roman"/>
          <w:sz w:val="24"/>
          <w:szCs w:val="24"/>
        </w:rPr>
        <w:t xml:space="preserve">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 </w:t>
      </w:r>
    </w:p>
    <w:p w:rsidR="00306CB5" w:rsidRPr="009A0137" w:rsidRDefault="00306CB5" w:rsidP="00306CB5">
      <w:pPr>
        <w:autoSpaceDE w:val="0"/>
        <w:autoSpaceDN w:val="0"/>
        <w:spacing w:after="0" w:line="240" w:lineRule="auto"/>
        <w:ind w:firstLine="540"/>
        <w:jc w:val="both"/>
        <w:rPr>
          <w:rFonts w:ascii="Times New Roman" w:hAnsi="Times New Roman"/>
          <w:sz w:val="24"/>
          <w:szCs w:val="24"/>
        </w:rPr>
      </w:pPr>
      <w:r w:rsidRPr="009A0137">
        <w:rPr>
          <w:rFonts w:ascii="Times New Roman" w:hAnsi="Times New Roman"/>
          <w:sz w:val="24"/>
          <w:szCs w:val="24"/>
        </w:rPr>
        <w:t>лично в администрации;</w:t>
      </w:r>
    </w:p>
    <w:p w:rsidR="00306CB5" w:rsidRPr="009A0137" w:rsidRDefault="00306CB5" w:rsidP="00306CB5">
      <w:pPr>
        <w:autoSpaceDE w:val="0"/>
        <w:autoSpaceDN w:val="0"/>
        <w:spacing w:after="0" w:line="240" w:lineRule="auto"/>
        <w:ind w:firstLine="540"/>
        <w:jc w:val="both"/>
        <w:rPr>
          <w:rFonts w:ascii="Times New Roman" w:hAnsi="Times New Roman"/>
          <w:sz w:val="24"/>
          <w:szCs w:val="24"/>
        </w:rPr>
      </w:pPr>
      <w:r w:rsidRPr="009A0137">
        <w:rPr>
          <w:rFonts w:ascii="Times New Roman" w:hAnsi="Times New Roman"/>
          <w:sz w:val="24"/>
          <w:szCs w:val="24"/>
        </w:rPr>
        <w:t>направляется почтой по адресу, указанному в заявлении;</w:t>
      </w:r>
    </w:p>
    <w:p w:rsidR="00306CB5" w:rsidRPr="009A0137" w:rsidRDefault="00306CB5" w:rsidP="00306CB5">
      <w:pPr>
        <w:autoSpaceDE w:val="0"/>
        <w:autoSpaceDN w:val="0"/>
        <w:spacing w:after="0" w:line="240" w:lineRule="auto"/>
        <w:ind w:firstLine="540"/>
        <w:jc w:val="both"/>
        <w:rPr>
          <w:rFonts w:ascii="Times New Roman" w:hAnsi="Times New Roman"/>
          <w:sz w:val="24"/>
          <w:szCs w:val="24"/>
        </w:rPr>
      </w:pPr>
      <w:r w:rsidRPr="009A0137">
        <w:rPr>
          <w:rFonts w:ascii="Times New Roman" w:hAnsi="Times New Roman"/>
          <w:sz w:val="24"/>
          <w:szCs w:val="24"/>
        </w:rPr>
        <w:t xml:space="preserve">направляется для выдачи заявителю в МФЦ, </w:t>
      </w:r>
      <w:r w:rsidR="004938B5" w:rsidRPr="009A0137">
        <w:rPr>
          <w:rFonts w:ascii="Times New Roman" w:hAnsi="Times New Roman"/>
          <w:sz w:val="24"/>
          <w:szCs w:val="24"/>
        </w:rPr>
        <w:t xml:space="preserve">в </w:t>
      </w:r>
      <w:r w:rsidRPr="009A0137">
        <w:rPr>
          <w:rFonts w:ascii="Times New Roman" w:hAnsi="Times New Roman"/>
          <w:sz w:val="24"/>
          <w:szCs w:val="24"/>
        </w:rPr>
        <w:t xml:space="preserve">порядке и сроки, предусмотренные </w:t>
      </w:r>
      <w:r w:rsidR="004938B5" w:rsidRPr="009A0137">
        <w:rPr>
          <w:rFonts w:ascii="Times New Roman" w:hAnsi="Times New Roman"/>
          <w:sz w:val="24"/>
          <w:szCs w:val="24"/>
        </w:rPr>
        <w:t>С</w:t>
      </w:r>
      <w:r w:rsidRPr="009A0137">
        <w:rPr>
          <w:rFonts w:ascii="Times New Roman" w:hAnsi="Times New Roman"/>
          <w:sz w:val="24"/>
          <w:szCs w:val="24"/>
        </w:rPr>
        <w:t>оглашением о взаимодействии</w:t>
      </w:r>
      <w:r w:rsidR="00384950" w:rsidRPr="009A0137">
        <w:rPr>
          <w:rFonts w:ascii="Times New Roman" w:hAnsi="Times New Roman"/>
          <w:sz w:val="24"/>
          <w:szCs w:val="24"/>
        </w:rPr>
        <w:t>;</w:t>
      </w:r>
    </w:p>
    <w:p w:rsidR="00DB27D3" w:rsidRPr="009A0137" w:rsidRDefault="00384950" w:rsidP="00306CB5">
      <w:pPr>
        <w:autoSpaceDE w:val="0"/>
        <w:autoSpaceDN w:val="0"/>
        <w:spacing w:after="0" w:line="240" w:lineRule="auto"/>
        <w:ind w:firstLine="540"/>
        <w:jc w:val="both"/>
        <w:rPr>
          <w:rFonts w:ascii="Times New Roman" w:hAnsi="Times New Roman"/>
          <w:sz w:val="24"/>
          <w:szCs w:val="24"/>
        </w:rPr>
      </w:pPr>
      <w:r w:rsidRPr="009A0137">
        <w:rPr>
          <w:rFonts w:ascii="Times New Roman" w:hAnsi="Times New Roman"/>
          <w:sz w:val="24"/>
          <w:szCs w:val="24"/>
        </w:rPr>
        <w:t>н</w:t>
      </w:r>
      <w:r w:rsidR="00DB27D3" w:rsidRPr="009A0137">
        <w:rPr>
          <w:rFonts w:ascii="Times New Roman" w:hAnsi="Times New Roman"/>
          <w:sz w:val="24"/>
          <w:szCs w:val="24"/>
        </w:rPr>
        <w:t>аправляется в виде электронного документа в личный кабинет заявителя Единого и регионального портала госуслуг</w:t>
      </w:r>
      <w:r w:rsidRPr="009A0137">
        <w:rPr>
          <w:rFonts w:ascii="Times New Roman" w:hAnsi="Times New Roman"/>
          <w:sz w:val="24"/>
          <w:szCs w:val="24"/>
        </w:rPr>
        <w:t>.</w:t>
      </w:r>
    </w:p>
    <w:p w:rsidR="00306CB5" w:rsidRPr="009A0137" w:rsidRDefault="00306CB5" w:rsidP="00306CB5">
      <w:pPr>
        <w:autoSpaceDE w:val="0"/>
        <w:autoSpaceDN w:val="0"/>
        <w:spacing w:after="0" w:line="240" w:lineRule="auto"/>
        <w:ind w:firstLine="540"/>
        <w:jc w:val="both"/>
        <w:rPr>
          <w:rFonts w:ascii="Times New Roman" w:hAnsi="Times New Roman"/>
          <w:sz w:val="24"/>
          <w:szCs w:val="24"/>
        </w:rPr>
      </w:pPr>
      <w:r w:rsidRPr="009A0137">
        <w:rPr>
          <w:rFonts w:ascii="Times New Roman" w:hAnsi="Times New Roman"/>
          <w:sz w:val="24"/>
          <w:szCs w:val="24"/>
        </w:rPr>
        <w:t>Решение может быть обжаловано заявителем в судебном порядке.</w:t>
      </w:r>
    </w:p>
    <w:p w:rsidR="00060263" w:rsidRPr="009A0137" w:rsidRDefault="005677D9" w:rsidP="0006026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0137">
        <w:rPr>
          <w:rFonts w:ascii="Times New Roman" w:hAnsi="Times New Roman" w:cs="Times New Roman"/>
          <w:sz w:val="24"/>
          <w:szCs w:val="24"/>
        </w:rPr>
        <w:t xml:space="preserve">В случае предоставления заявителем документов, указанных в </w:t>
      </w:r>
      <w:hyperlink r:id="rId12" w:history="1">
        <w:r w:rsidRPr="009A0137">
          <w:rPr>
            <w:rFonts w:ascii="Times New Roman" w:hAnsi="Times New Roman" w:cs="Times New Roman"/>
            <w:sz w:val="24"/>
            <w:szCs w:val="24"/>
          </w:rPr>
          <w:t>п</w:t>
        </w:r>
        <w:r w:rsidR="006C0BF9" w:rsidRPr="009A0137">
          <w:rPr>
            <w:rFonts w:ascii="Times New Roman" w:hAnsi="Times New Roman" w:cs="Times New Roman"/>
            <w:sz w:val="24"/>
            <w:szCs w:val="24"/>
          </w:rPr>
          <w:t>ункте</w:t>
        </w:r>
        <w:r w:rsidRPr="009A0137">
          <w:rPr>
            <w:rFonts w:ascii="Times New Roman" w:hAnsi="Times New Roman" w:cs="Times New Roman"/>
            <w:sz w:val="24"/>
            <w:szCs w:val="24"/>
          </w:rPr>
          <w:t xml:space="preserve"> 2.6</w:t>
        </w:r>
      </w:hyperlink>
      <w:r w:rsidRPr="009A0137">
        <w:rPr>
          <w:rFonts w:ascii="Times New Roman" w:hAnsi="Times New Roman" w:cs="Times New Roman"/>
          <w:sz w:val="24"/>
          <w:szCs w:val="24"/>
        </w:rPr>
        <w:t xml:space="preserve"> Административного регламента, через </w:t>
      </w:r>
      <w:r w:rsidR="00943BAF" w:rsidRPr="009A0137">
        <w:rPr>
          <w:rFonts w:ascii="Times New Roman" w:hAnsi="Times New Roman" w:cs="Times New Roman"/>
          <w:sz w:val="24"/>
          <w:szCs w:val="24"/>
        </w:rPr>
        <w:t xml:space="preserve">МФЦ </w:t>
      </w:r>
      <w:r w:rsidRPr="009A0137">
        <w:rPr>
          <w:rFonts w:ascii="Times New Roman" w:hAnsi="Times New Roman" w:cs="Times New Roman"/>
          <w:sz w:val="24"/>
          <w:szCs w:val="24"/>
        </w:rPr>
        <w:t xml:space="preserve">срок </w:t>
      </w:r>
      <w:r w:rsidR="00F17394" w:rsidRPr="009A0137">
        <w:rPr>
          <w:rFonts w:ascii="Times New Roman" w:hAnsi="Times New Roman" w:cs="Times New Roman"/>
          <w:sz w:val="24"/>
          <w:szCs w:val="24"/>
        </w:rPr>
        <w:t>выдачи (направления)</w:t>
      </w:r>
      <w:r w:rsidRPr="009A0137">
        <w:rPr>
          <w:rFonts w:ascii="Times New Roman" w:hAnsi="Times New Roman" w:cs="Times New Roman"/>
          <w:sz w:val="24"/>
          <w:szCs w:val="24"/>
        </w:rPr>
        <w:t xml:space="preserve"> решения </w:t>
      </w:r>
      <w:r w:rsidR="00F17394" w:rsidRPr="009A0137">
        <w:rPr>
          <w:rFonts w:ascii="Times New Roman" w:hAnsi="Times New Roman" w:cs="Times New Roman"/>
          <w:sz w:val="24"/>
          <w:szCs w:val="24"/>
        </w:rPr>
        <w:t>заявителю</w:t>
      </w:r>
      <w:r w:rsidRPr="009A0137">
        <w:rPr>
          <w:rFonts w:ascii="Times New Roman" w:hAnsi="Times New Roman" w:cs="Times New Roman"/>
          <w:sz w:val="24"/>
          <w:szCs w:val="24"/>
        </w:rPr>
        <w:t xml:space="preserve"> исчисляется со дня передачи МФЦ таких документов в</w:t>
      </w:r>
      <w:r w:rsidR="006C0BF9" w:rsidRPr="009A0137">
        <w:rPr>
          <w:rFonts w:ascii="Times New Roman" w:hAnsi="Times New Roman" w:cs="Times New Roman"/>
          <w:sz w:val="24"/>
          <w:szCs w:val="24"/>
        </w:rPr>
        <w:t xml:space="preserve"> орган местного самоуправления</w:t>
      </w:r>
      <w:r w:rsidR="00E21038" w:rsidRPr="009A0137">
        <w:rPr>
          <w:rFonts w:ascii="Times New Roman" w:eastAsiaTheme="minorEastAsia" w:hAnsi="Times New Roman" w:cs="Times New Roman"/>
          <w:sz w:val="24"/>
          <w:szCs w:val="24"/>
        </w:rPr>
        <w:t>.</w:t>
      </w:r>
    </w:p>
    <w:p w:rsidR="00DA1A08" w:rsidRPr="009A0137" w:rsidRDefault="00DA1A08" w:rsidP="00DA1A08">
      <w:pPr>
        <w:pStyle w:val="ConsPlusNormal"/>
        <w:ind w:firstLine="540"/>
        <w:jc w:val="both"/>
        <w:rPr>
          <w:rFonts w:ascii="Times New Roman" w:hAnsi="Times New Roman"/>
          <w:sz w:val="24"/>
          <w:szCs w:val="24"/>
        </w:rPr>
      </w:pPr>
      <w:r w:rsidRPr="009A0137">
        <w:rPr>
          <w:rFonts w:ascii="Times New Roman" w:hAnsi="Times New Roman"/>
          <w:sz w:val="24"/>
          <w:szCs w:val="24"/>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3813F9" w:rsidRDefault="003813F9" w:rsidP="00DA1A08">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9A0137" w:rsidRDefault="009A0137" w:rsidP="00DA1A08">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9A0137" w:rsidRDefault="009A0137" w:rsidP="00DA1A08">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9A0137" w:rsidRPr="009A0137" w:rsidRDefault="009A0137" w:rsidP="00DA1A08">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060263" w:rsidRPr="009A0137" w:rsidRDefault="00060263" w:rsidP="00031BF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A0137">
        <w:rPr>
          <w:rFonts w:ascii="Times New Roman" w:eastAsia="Times New Roman" w:hAnsi="Times New Roman" w:cs="Times New Roman"/>
          <w:b/>
          <w:sz w:val="24"/>
          <w:szCs w:val="24"/>
          <w:lang w:eastAsia="ru-RU"/>
        </w:rPr>
        <w:t>Перечень нормативных правовых актов, регулирующих отношения, возникающих в связи с предоставлением муниципальной услуги</w:t>
      </w:r>
    </w:p>
    <w:p w:rsidR="00060263" w:rsidRPr="009A0137" w:rsidRDefault="00060263" w:rsidP="00060263">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060263" w:rsidRPr="009A0137" w:rsidRDefault="00060263" w:rsidP="00060263">
      <w:pPr>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2.5. Предоставление муниципальной услуги осуществляется в соответствии с положениями, установленными следующими правовыми актами:</w:t>
      </w:r>
    </w:p>
    <w:p w:rsidR="00C50077" w:rsidRPr="009A0137" w:rsidRDefault="00C50077" w:rsidP="00C5007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A0137">
        <w:rPr>
          <w:rFonts w:ascii="Times New Roman" w:hAnsi="Times New Roman" w:cs="Times New Roman"/>
          <w:sz w:val="24"/>
          <w:szCs w:val="24"/>
        </w:rPr>
        <w:t xml:space="preserve">Федеральным законом от 6 октября 2003 года № 131-ФЗ </w:t>
      </w:r>
      <w:r w:rsidR="00261C23" w:rsidRPr="009A0137">
        <w:rPr>
          <w:rFonts w:ascii="Times New Roman" w:hAnsi="Times New Roman" w:cs="Times New Roman"/>
          <w:sz w:val="24"/>
          <w:szCs w:val="24"/>
        </w:rPr>
        <w:t>«</w:t>
      </w:r>
      <w:r w:rsidRPr="009A0137">
        <w:rPr>
          <w:rFonts w:ascii="Times New Roman" w:hAnsi="Times New Roman" w:cs="Times New Roman"/>
          <w:sz w:val="24"/>
          <w:szCs w:val="24"/>
        </w:rPr>
        <w:t>Об общих принципах организации местного самоуправления в Российской Федерации</w:t>
      </w:r>
      <w:r w:rsidR="00261C23" w:rsidRPr="009A0137">
        <w:rPr>
          <w:rFonts w:ascii="Times New Roman" w:hAnsi="Times New Roman" w:cs="Times New Roman"/>
          <w:sz w:val="24"/>
          <w:szCs w:val="24"/>
        </w:rPr>
        <w:t>»</w:t>
      </w:r>
      <w:r w:rsidRPr="009A0137">
        <w:rPr>
          <w:rFonts w:ascii="Times New Roman" w:hAnsi="Times New Roman" w:cs="Times New Roman"/>
          <w:sz w:val="24"/>
          <w:szCs w:val="24"/>
        </w:rPr>
        <w:t xml:space="preserve"> (опубликован в Российской газете 8 октября 2003 года № 202, в Парламентской газете 8 октября 2003 года № 186, в Собрании законодательства Российской Федерации 6 октября 2003 года № 40 статья 3822, в приложении к </w:t>
      </w:r>
      <w:r w:rsidR="00261C23" w:rsidRPr="009A0137">
        <w:rPr>
          <w:rFonts w:ascii="Times New Roman" w:hAnsi="Times New Roman" w:cs="Times New Roman"/>
          <w:sz w:val="24"/>
          <w:szCs w:val="24"/>
        </w:rPr>
        <w:t>«</w:t>
      </w:r>
      <w:r w:rsidRPr="009A0137">
        <w:rPr>
          <w:rFonts w:ascii="Times New Roman" w:hAnsi="Times New Roman" w:cs="Times New Roman"/>
          <w:sz w:val="24"/>
          <w:szCs w:val="24"/>
        </w:rPr>
        <w:t>Российской газете</w:t>
      </w:r>
      <w:r w:rsidR="00261C23" w:rsidRPr="009A0137">
        <w:rPr>
          <w:rFonts w:ascii="Times New Roman" w:hAnsi="Times New Roman" w:cs="Times New Roman"/>
          <w:sz w:val="24"/>
          <w:szCs w:val="24"/>
        </w:rPr>
        <w:t>»</w:t>
      </w:r>
      <w:r w:rsidRPr="009A0137">
        <w:rPr>
          <w:rFonts w:ascii="Times New Roman" w:hAnsi="Times New Roman" w:cs="Times New Roman"/>
          <w:sz w:val="24"/>
          <w:szCs w:val="24"/>
        </w:rPr>
        <w:t>, 2003 год № 40, в Ведомостях Федерального Собрания Российской Федерации</w:t>
      </w:r>
      <w:proofErr w:type="gramEnd"/>
      <w:r w:rsidRPr="009A0137">
        <w:rPr>
          <w:rFonts w:ascii="Times New Roman" w:hAnsi="Times New Roman" w:cs="Times New Roman"/>
          <w:sz w:val="24"/>
          <w:szCs w:val="24"/>
        </w:rPr>
        <w:t xml:space="preserve"> от 11 октября 2003 года № 29);</w:t>
      </w:r>
    </w:p>
    <w:p w:rsidR="00C50077" w:rsidRPr="009A0137" w:rsidRDefault="00C50077" w:rsidP="00C50077">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 xml:space="preserve">Федеральным законом от 13 марта 2006 года №38-ФЗ </w:t>
      </w:r>
      <w:r w:rsidR="00261C23" w:rsidRPr="009A0137">
        <w:rPr>
          <w:rFonts w:ascii="Times New Roman" w:hAnsi="Times New Roman" w:cs="Times New Roman"/>
          <w:sz w:val="24"/>
          <w:szCs w:val="24"/>
        </w:rPr>
        <w:t>«</w:t>
      </w:r>
      <w:r w:rsidRPr="009A0137">
        <w:rPr>
          <w:rFonts w:ascii="Times New Roman" w:hAnsi="Times New Roman" w:cs="Times New Roman"/>
          <w:sz w:val="24"/>
          <w:szCs w:val="24"/>
        </w:rPr>
        <w:t>О рекламе</w:t>
      </w:r>
      <w:r w:rsidR="00261C23" w:rsidRPr="009A0137">
        <w:rPr>
          <w:rFonts w:ascii="Times New Roman" w:hAnsi="Times New Roman" w:cs="Times New Roman"/>
          <w:sz w:val="24"/>
          <w:szCs w:val="24"/>
        </w:rPr>
        <w:t>»</w:t>
      </w:r>
      <w:r w:rsidRPr="009A0137">
        <w:rPr>
          <w:rFonts w:ascii="Times New Roman" w:hAnsi="Times New Roman" w:cs="Times New Roman"/>
          <w:sz w:val="24"/>
          <w:szCs w:val="24"/>
        </w:rPr>
        <w:t xml:space="preserve"> (</w:t>
      </w:r>
      <w:proofErr w:type="gramStart"/>
      <w:r w:rsidRPr="009A0137">
        <w:rPr>
          <w:rFonts w:ascii="Times New Roman" w:hAnsi="Times New Roman" w:cs="Times New Roman"/>
          <w:sz w:val="24"/>
          <w:szCs w:val="24"/>
        </w:rPr>
        <w:t>опубликован</w:t>
      </w:r>
      <w:proofErr w:type="gramEnd"/>
      <w:r w:rsidRPr="009A0137">
        <w:rPr>
          <w:rFonts w:ascii="Times New Roman" w:hAnsi="Times New Roman" w:cs="Times New Roman"/>
          <w:sz w:val="24"/>
          <w:szCs w:val="24"/>
        </w:rPr>
        <w:t xml:space="preserve"> в Российской газете 15 марта 2006 года № 51, в Парламентской газете 17 марта 2006 года № 37, в Парламентской газете 23 марта 2006 года № 41 (повторно), в Собрании законодательства Российской Федерации 20 марта 2006 года № 12 ст. 1232);</w:t>
      </w:r>
    </w:p>
    <w:p w:rsidR="00C50077" w:rsidRPr="009A0137" w:rsidRDefault="00C50077" w:rsidP="00C50077">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lastRenderedPageBreak/>
        <w:t xml:space="preserve">Федеральным законом от 2 мая 2006 года № 59-ФЗ </w:t>
      </w:r>
      <w:r w:rsidR="00261C23" w:rsidRPr="009A0137">
        <w:rPr>
          <w:rFonts w:ascii="Times New Roman" w:hAnsi="Times New Roman" w:cs="Times New Roman"/>
          <w:sz w:val="24"/>
          <w:szCs w:val="24"/>
        </w:rPr>
        <w:t>«</w:t>
      </w:r>
      <w:r w:rsidRPr="009A0137">
        <w:rPr>
          <w:rFonts w:ascii="Times New Roman" w:hAnsi="Times New Roman" w:cs="Times New Roman"/>
          <w:sz w:val="24"/>
          <w:szCs w:val="24"/>
        </w:rPr>
        <w:t>О порядке рассмотрения обращений граждан Российской Федерации</w:t>
      </w:r>
      <w:r w:rsidR="00261C23" w:rsidRPr="009A0137">
        <w:rPr>
          <w:rFonts w:ascii="Times New Roman" w:hAnsi="Times New Roman" w:cs="Times New Roman"/>
          <w:sz w:val="24"/>
          <w:szCs w:val="24"/>
        </w:rPr>
        <w:t>»</w:t>
      </w:r>
      <w:r w:rsidRPr="009A0137">
        <w:rPr>
          <w:rFonts w:ascii="Times New Roman" w:hAnsi="Times New Roman" w:cs="Times New Roman"/>
          <w:sz w:val="24"/>
          <w:szCs w:val="24"/>
        </w:rPr>
        <w:t xml:space="preserve"> (</w:t>
      </w:r>
      <w:proofErr w:type="gramStart"/>
      <w:r w:rsidRPr="009A0137">
        <w:rPr>
          <w:rFonts w:ascii="Times New Roman" w:hAnsi="Times New Roman" w:cs="Times New Roman"/>
          <w:sz w:val="24"/>
          <w:szCs w:val="24"/>
        </w:rPr>
        <w:t>опубликован</w:t>
      </w:r>
      <w:proofErr w:type="gramEnd"/>
      <w:r w:rsidRPr="009A0137">
        <w:rPr>
          <w:rFonts w:ascii="Times New Roman" w:hAnsi="Times New Roman" w:cs="Times New Roman"/>
          <w:sz w:val="24"/>
          <w:szCs w:val="24"/>
        </w:rPr>
        <w:t xml:space="preserve"> в Российской газете 5 мая 2006 года № 95, в Парламентской газете 11 мая 2006 года № 70-71, в Собрании законодательства Российской Федерации 8 мая 2006 года № 19, ст. 2060);</w:t>
      </w:r>
    </w:p>
    <w:p w:rsidR="0084673C" w:rsidRPr="009A0137" w:rsidRDefault="0084673C" w:rsidP="0084673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A0137">
        <w:rPr>
          <w:rFonts w:ascii="Times New Roman" w:hAnsi="Times New Roman" w:cs="Times New Roman"/>
          <w:sz w:val="24"/>
          <w:szCs w:val="24"/>
        </w:rPr>
        <w:t xml:space="preserve">Федеральным законом от 27 июля 2010 года № 210-ФЗ </w:t>
      </w:r>
      <w:r w:rsidR="00261C23" w:rsidRPr="009A0137">
        <w:rPr>
          <w:rFonts w:ascii="Times New Roman" w:hAnsi="Times New Roman" w:cs="Times New Roman"/>
          <w:sz w:val="24"/>
          <w:szCs w:val="24"/>
        </w:rPr>
        <w:t>«</w:t>
      </w:r>
      <w:r w:rsidRPr="009A0137">
        <w:rPr>
          <w:rFonts w:ascii="Times New Roman" w:hAnsi="Times New Roman" w:cs="Times New Roman"/>
          <w:sz w:val="24"/>
          <w:szCs w:val="24"/>
        </w:rPr>
        <w:t>Об организации предоставления государственных и муниципальных услуг</w:t>
      </w:r>
      <w:r w:rsidR="00261C23" w:rsidRPr="009A0137">
        <w:rPr>
          <w:rFonts w:ascii="Times New Roman" w:hAnsi="Times New Roman" w:cs="Times New Roman"/>
          <w:sz w:val="24"/>
          <w:szCs w:val="24"/>
        </w:rPr>
        <w:t>»</w:t>
      </w:r>
      <w:r w:rsidRPr="009A0137">
        <w:rPr>
          <w:rFonts w:ascii="Times New Roman" w:hAnsi="Times New Roman" w:cs="Times New Roman"/>
          <w:sz w:val="24"/>
          <w:szCs w:val="24"/>
        </w:rPr>
        <w:t xml:space="preserve"> (опубликован в изданиях:</w:t>
      </w:r>
      <w:proofErr w:type="gramEnd"/>
      <w:r w:rsidRPr="009A0137">
        <w:rPr>
          <w:rFonts w:ascii="Times New Roman" w:hAnsi="Times New Roman" w:cs="Times New Roman"/>
          <w:sz w:val="24"/>
          <w:szCs w:val="24"/>
        </w:rPr>
        <w:t xml:space="preserve"> </w:t>
      </w:r>
      <w:proofErr w:type="gramStart"/>
      <w:r w:rsidR="00261C23" w:rsidRPr="009A0137">
        <w:rPr>
          <w:rFonts w:ascii="Times New Roman" w:hAnsi="Times New Roman" w:cs="Times New Roman"/>
          <w:sz w:val="24"/>
          <w:szCs w:val="24"/>
        </w:rPr>
        <w:t>«</w:t>
      </w:r>
      <w:r w:rsidRPr="009A0137">
        <w:rPr>
          <w:rFonts w:ascii="Times New Roman" w:hAnsi="Times New Roman" w:cs="Times New Roman"/>
          <w:sz w:val="24"/>
          <w:szCs w:val="24"/>
        </w:rPr>
        <w:t>Российская газета</w:t>
      </w:r>
      <w:r w:rsidR="00261C23" w:rsidRPr="009A0137">
        <w:rPr>
          <w:rFonts w:ascii="Times New Roman" w:hAnsi="Times New Roman" w:cs="Times New Roman"/>
          <w:sz w:val="24"/>
          <w:szCs w:val="24"/>
        </w:rPr>
        <w:t>»</w:t>
      </w:r>
      <w:r w:rsidRPr="009A0137">
        <w:rPr>
          <w:rFonts w:ascii="Times New Roman" w:hAnsi="Times New Roman" w:cs="Times New Roman"/>
          <w:sz w:val="24"/>
          <w:szCs w:val="24"/>
        </w:rPr>
        <w:t xml:space="preserve"> от 30 июля 2010 года № 168, </w:t>
      </w:r>
      <w:r w:rsidR="00261C23" w:rsidRPr="009A0137">
        <w:rPr>
          <w:rFonts w:ascii="Times New Roman" w:hAnsi="Times New Roman" w:cs="Times New Roman"/>
          <w:sz w:val="24"/>
          <w:szCs w:val="24"/>
        </w:rPr>
        <w:t>«</w:t>
      </w:r>
      <w:r w:rsidRPr="009A0137">
        <w:rPr>
          <w:rFonts w:ascii="Times New Roman" w:hAnsi="Times New Roman" w:cs="Times New Roman"/>
          <w:sz w:val="24"/>
          <w:szCs w:val="24"/>
        </w:rPr>
        <w:t>Собрание законодательства Российской Федерации</w:t>
      </w:r>
      <w:r w:rsidR="00261C23" w:rsidRPr="009A0137">
        <w:rPr>
          <w:rFonts w:ascii="Times New Roman" w:hAnsi="Times New Roman" w:cs="Times New Roman"/>
          <w:sz w:val="24"/>
          <w:szCs w:val="24"/>
        </w:rPr>
        <w:t>»</w:t>
      </w:r>
      <w:r w:rsidRPr="009A0137">
        <w:rPr>
          <w:rFonts w:ascii="Times New Roman" w:hAnsi="Times New Roman" w:cs="Times New Roman"/>
          <w:sz w:val="24"/>
          <w:szCs w:val="24"/>
        </w:rPr>
        <w:t xml:space="preserve"> от 2 августа 2010 года № 31, ст. 4179);</w:t>
      </w:r>
      <w:proofErr w:type="gramEnd"/>
    </w:p>
    <w:p w:rsidR="00C50077" w:rsidRPr="009A0137" w:rsidRDefault="00C50077" w:rsidP="00C5007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A0137">
        <w:rPr>
          <w:rFonts w:ascii="Times New Roman" w:hAnsi="Times New Roman" w:cs="Times New Roman"/>
          <w:sz w:val="24"/>
          <w:szCs w:val="24"/>
        </w:rPr>
        <w:t xml:space="preserve">Федеральным законом от 25 июня 2002 года № 73-ФЗ </w:t>
      </w:r>
      <w:r w:rsidR="00261C23" w:rsidRPr="009A0137">
        <w:rPr>
          <w:rFonts w:ascii="Times New Roman" w:hAnsi="Times New Roman" w:cs="Times New Roman"/>
          <w:sz w:val="24"/>
          <w:szCs w:val="24"/>
        </w:rPr>
        <w:t>«</w:t>
      </w:r>
      <w:r w:rsidRPr="009A0137">
        <w:rPr>
          <w:rFonts w:ascii="Times New Roman" w:hAnsi="Times New Roman" w:cs="Times New Roman"/>
          <w:sz w:val="24"/>
          <w:szCs w:val="24"/>
        </w:rPr>
        <w:t>Об объектах культурного наследия (памятниках истории и культуры) народов Российской Федерации</w:t>
      </w:r>
      <w:r w:rsidR="00261C23" w:rsidRPr="009A0137">
        <w:rPr>
          <w:rFonts w:ascii="Times New Roman" w:hAnsi="Times New Roman" w:cs="Times New Roman"/>
          <w:sz w:val="24"/>
          <w:szCs w:val="24"/>
        </w:rPr>
        <w:t>»</w:t>
      </w:r>
      <w:r w:rsidRPr="009A0137">
        <w:rPr>
          <w:rFonts w:ascii="Times New Roman" w:hAnsi="Times New Roman" w:cs="Times New Roman"/>
          <w:sz w:val="24"/>
          <w:szCs w:val="24"/>
        </w:rPr>
        <w:t xml:space="preserve"> (опубликован в Российской газете 29 июня 2002 года № 116-117, в Парламентской газете 29 июня 2002 года № 120-121, в Собрании законодательства Российской Федерации 1 июля 2002 года № 26 ст. 2519, в приложении к Российской газете 2002 год № 30, в Ведомостях Федерального Собрания</w:t>
      </w:r>
      <w:proofErr w:type="gramEnd"/>
      <w:r w:rsidRPr="009A0137">
        <w:rPr>
          <w:rFonts w:ascii="Times New Roman" w:hAnsi="Times New Roman" w:cs="Times New Roman"/>
          <w:sz w:val="24"/>
          <w:szCs w:val="24"/>
        </w:rPr>
        <w:t xml:space="preserve"> </w:t>
      </w:r>
      <w:proofErr w:type="gramStart"/>
      <w:r w:rsidRPr="009A0137">
        <w:rPr>
          <w:rFonts w:ascii="Times New Roman" w:hAnsi="Times New Roman" w:cs="Times New Roman"/>
          <w:sz w:val="24"/>
          <w:szCs w:val="24"/>
        </w:rPr>
        <w:t>Российской Федерации 21 июля 2002 года № 21);</w:t>
      </w:r>
      <w:proofErr w:type="gramEnd"/>
    </w:p>
    <w:p w:rsidR="00C50077" w:rsidRPr="009A0137" w:rsidRDefault="00C50077" w:rsidP="00C50077">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Налоговым кодексом Российской Федерации (</w:t>
      </w:r>
      <w:proofErr w:type="gramStart"/>
      <w:r w:rsidRPr="009A0137">
        <w:rPr>
          <w:rFonts w:ascii="Times New Roman" w:hAnsi="Times New Roman" w:cs="Times New Roman"/>
          <w:sz w:val="24"/>
          <w:szCs w:val="24"/>
        </w:rPr>
        <w:t>опубликован</w:t>
      </w:r>
      <w:proofErr w:type="gramEnd"/>
      <w:r w:rsidRPr="009A0137">
        <w:rPr>
          <w:rFonts w:ascii="Times New Roman" w:hAnsi="Times New Roman" w:cs="Times New Roman"/>
          <w:sz w:val="24"/>
          <w:szCs w:val="24"/>
        </w:rPr>
        <w:t xml:space="preserve"> в Собрании законодательства Российской Федерации 7 августа 2000 года № 32 ст. 3340, в Российской газете 10 августа 2000 года № 153-154, в Парламентской газете 10 августа 2000 года № 151-152, в Ведомостях Федерального Собрания Российской Федерации 25 сентября 2000 года № 25);</w:t>
      </w:r>
    </w:p>
    <w:p w:rsidR="0094003C" w:rsidRPr="009A0137" w:rsidRDefault="0094003C" w:rsidP="00C50077">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 xml:space="preserve">Постановлением Правительства РФ от 25 июня 2012 года № 634 </w:t>
      </w:r>
      <w:r w:rsidR="00261C23" w:rsidRPr="009A0137">
        <w:rPr>
          <w:rFonts w:ascii="Times New Roman" w:hAnsi="Times New Roman" w:cs="Times New Roman"/>
          <w:sz w:val="24"/>
          <w:szCs w:val="24"/>
        </w:rPr>
        <w:t>«</w:t>
      </w:r>
      <w:r w:rsidRPr="009A0137">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261C23" w:rsidRPr="009A0137">
        <w:rPr>
          <w:rFonts w:ascii="Times New Roman" w:hAnsi="Times New Roman" w:cs="Times New Roman"/>
          <w:sz w:val="24"/>
          <w:szCs w:val="24"/>
        </w:rPr>
        <w:t>»</w:t>
      </w:r>
      <w:r w:rsidRPr="009A0137">
        <w:rPr>
          <w:rFonts w:ascii="Times New Roman" w:hAnsi="Times New Roman" w:cs="Times New Roman"/>
          <w:sz w:val="24"/>
          <w:szCs w:val="24"/>
        </w:rPr>
        <w:t xml:space="preserve"> (вместе с </w:t>
      </w:r>
      <w:r w:rsidR="00261C23" w:rsidRPr="009A0137">
        <w:rPr>
          <w:rFonts w:ascii="Times New Roman" w:hAnsi="Times New Roman" w:cs="Times New Roman"/>
          <w:sz w:val="24"/>
          <w:szCs w:val="24"/>
        </w:rPr>
        <w:t>«</w:t>
      </w:r>
      <w:r w:rsidRPr="009A0137">
        <w:rPr>
          <w:rFonts w:ascii="Times New Roman" w:hAnsi="Times New Roman" w:cs="Times New Roman"/>
          <w:sz w:val="24"/>
          <w:szCs w:val="24"/>
        </w:rPr>
        <w: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r w:rsidR="00261C23" w:rsidRPr="009A0137">
        <w:rPr>
          <w:rFonts w:ascii="Times New Roman" w:hAnsi="Times New Roman" w:cs="Times New Roman"/>
          <w:sz w:val="24"/>
          <w:szCs w:val="24"/>
        </w:rPr>
        <w:t>»</w:t>
      </w:r>
      <w:r w:rsidRPr="009A0137">
        <w:rPr>
          <w:rFonts w:ascii="Times New Roman" w:hAnsi="Times New Roman" w:cs="Times New Roman"/>
          <w:sz w:val="24"/>
          <w:szCs w:val="24"/>
        </w:rPr>
        <w:t>) (Собрание законодательства РФ, 2012, № 27, ст. 3744);</w:t>
      </w:r>
    </w:p>
    <w:p w:rsidR="003E5F7F" w:rsidRPr="009A0137" w:rsidRDefault="003E5F7F" w:rsidP="003E5F7F">
      <w:pPr>
        <w:spacing w:after="0" w:line="240" w:lineRule="auto"/>
        <w:ind w:firstLine="567"/>
        <w:jc w:val="both"/>
        <w:rPr>
          <w:rFonts w:ascii="Times New Roman" w:hAnsi="Times New Roman" w:cs="Times New Roman"/>
          <w:sz w:val="24"/>
          <w:szCs w:val="24"/>
        </w:rPr>
      </w:pPr>
      <w:r w:rsidRPr="009A0137">
        <w:rPr>
          <w:rFonts w:ascii="Times New Roman" w:hAnsi="Times New Roman" w:cs="Times New Roman"/>
          <w:sz w:val="24"/>
          <w:szCs w:val="24"/>
        </w:rPr>
        <w:t>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w:t>
      </w:r>
    </w:p>
    <w:p w:rsidR="00C50077" w:rsidRPr="009A0137" w:rsidRDefault="00C50077" w:rsidP="00C50077">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СНиП 2.07.01-89 &lt;*&gt;</w:t>
      </w:r>
      <w:r w:rsidR="00261C23" w:rsidRPr="009A0137">
        <w:rPr>
          <w:rFonts w:ascii="Times New Roman" w:hAnsi="Times New Roman" w:cs="Times New Roman"/>
          <w:sz w:val="24"/>
          <w:szCs w:val="24"/>
        </w:rPr>
        <w:t>«</w:t>
      </w:r>
      <w:r w:rsidRPr="009A0137">
        <w:rPr>
          <w:rFonts w:ascii="Times New Roman" w:hAnsi="Times New Roman" w:cs="Times New Roman"/>
          <w:sz w:val="24"/>
          <w:szCs w:val="24"/>
        </w:rPr>
        <w:t>Градостроительство. Планировка и застройка городских и сельских поселений</w:t>
      </w:r>
      <w:r w:rsidR="00261C23" w:rsidRPr="009A0137">
        <w:rPr>
          <w:rFonts w:ascii="Times New Roman" w:hAnsi="Times New Roman" w:cs="Times New Roman"/>
          <w:sz w:val="24"/>
          <w:szCs w:val="24"/>
        </w:rPr>
        <w:t>»</w:t>
      </w:r>
      <w:r w:rsidRPr="009A0137">
        <w:rPr>
          <w:rFonts w:ascii="Times New Roman" w:hAnsi="Times New Roman" w:cs="Times New Roman"/>
          <w:sz w:val="24"/>
          <w:szCs w:val="24"/>
        </w:rPr>
        <w:t>, утвержденным постановлением Госстроя СССР от 16.05.1989 № 78 (опубликован - официальное издание, М.: Госстрой России, ГУП ЦПП, 2002 год);</w:t>
      </w:r>
    </w:p>
    <w:p w:rsidR="00C50077" w:rsidRPr="009A0137" w:rsidRDefault="00C50077" w:rsidP="00C50077">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 xml:space="preserve">постановлением Совета Министров Правительства Российской Федерации от 23 октября 1993 года № 1090 </w:t>
      </w:r>
      <w:r w:rsidR="00261C23" w:rsidRPr="009A0137">
        <w:rPr>
          <w:rFonts w:ascii="Times New Roman" w:hAnsi="Times New Roman" w:cs="Times New Roman"/>
          <w:sz w:val="24"/>
          <w:szCs w:val="24"/>
        </w:rPr>
        <w:t>«</w:t>
      </w:r>
      <w:r w:rsidRPr="009A0137">
        <w:rPr>
          <w:rFonts w:ascii="Times New Roman" w:hAnsi="Times New Roman" w:cs="Times New Roman"/>
          <w:sz w:val="24"/>
          <w:szCs w:val="24"/>
        </w:rPr>
        <w:t>О правилах дорожного движения</w:t>
      </w:r>
      <w:r w:rsidR="00261C23" w:rsidRPr="009A0137">
        <w:rPr>
          <w:rFonts w:ascii="Times New Roman" w:hAnsi="Times New Roman" w:cs="Times New Roman"/>
          <w:sz w:val="24"/>
          <w:szCs w:val="24"/>
        </w:rPr>
        <w:t>»</w:t>
      </w:r>
      <w:r w:rsidRPr="009A0137">
        <w:rPr>
          <w:rFonts w:ascii="Times New Roman" w:hAnsi="Times New Roman" w:cs="Times New Roman"/>
          <w:sz w:val="24"/>
          <w:szCs w:val="24"/>
        </w:rPr>
        <w:t xml:space="preserve"> (опубликован в Собрании актов Президента и Правительства Российской Федерации 1993 год № 47 ст. 4531, в Библиотечке Российской газеты 2003 год № 1);</w:t>
      </w:r>
    </w:p>
    <w:p w:rsidR="00C50077" w:rsidRPr="009A0137" w:rsidRDefault="00C50077" w:rsidP="00C50077">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 xml:space="preserve">Законом Саратовской области от 4 ноября 2003 года № 69-ЗСО </w:t>
      </w:r>
      <w:r w:rsidR="00261C23" w:rsidRPr="009A0137">
        <w:rPr>
          <w:rFonts w:ascii="Times New Roman" w:hAnsi="Times New Roman" w:cs="Times New Roman"/>
          <w:sz w:val="24"/>
          <w:szCs w:val="24"/>
        </w:rPr>
        <w:t>«</w:t>
      </w:r>
      <w:r w:rsidRPr="009A0137">
        <w:rPr>
          <w:rFonts w:ascii="Times New Roman" w:hAnsi="Times New Roman" w:cs="Times New Roman"/>
          <w:sz w:val="24"/>
          <w:szCs w:val="24"/>
        </w:rPr>
        <w:t>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r w:rsidR="00261C23" w:rsidRPr="009A0137">
        <w:rPr>
          <w:rFonts w:ascii="Times New Roman" w:hAnsi="Times New Roman" w:cs="Times New Roman"/>
          <w:sz w:val="24"/>
          <w:szCs w:val="24"/>
        </w:rPr>
        <w:t>»</w:t>
      </w:r>
      <w:r w:rsidRPr="009A0137">
        <w:rPr>
          <w:rFonts w:ascii="Times New Roman" w:hAnsi="Times New Roman" w:cs="Times New Roman"/>
          <w:sz w:val="24"/>
          <w:szCs w:val="24"/>
        </w:rPr>
        <w:t xml:space="preserve"> (опубликован в газете </w:t>
      </w:r>
      <w:r w:rsidR="00261C23" w:rsidRPr="009A0137">
        <w:rPr>
          <w:rFonts w:ascii="Times New Roman" w:hAnsi="Times New Roman" w:cs="Times New Roman"/>
          <w:sz w:val="24"/>
          <w:szCs w:val="24"/>
        </w:rPr>
        <w:t>«</w:t>
      </w:r>
      <w:r w:rsidRPr="009A0137">
        <w:rPr>
          <w:rFonts w:ascii="Times New Roman" w:hAnsi="Times New Roman" w:cs="Times New Roman"/>
          <w:sz w:val="24"/>
          <w:szCs w:val="24"/>
        </w:rPr>
        <w:t>Саратов - столица Поволжья</w:t>
      </w:r>
      <w:r w:rsidR="00261C23" w:rsidRPr="009A0137">
        <w:rPr>
          <w:rFonts w:ascii="Times New Roman" w:hAnsi="Times New Roman" w:cs="Times New Roman"/>
          <w:sz w:val="24"/>
          <w:szCs w:val="24"/>
        </w:rPr>
        <w:t>»</w:t>
      </w:r>
      <w:r w:rsidRPr="009A0137">
        <w:rPr>
          <w:rFonts w:ascii="Times New Roman" w:hAnsi="Times New Roman" w:cs="Times New Roman"/>
          <w:sz w:val="24"/>
          <w:szCs w:val="24"/>
        </w:rPr>
        <w:t xml:space="preserve"> 18 ноябр</w:t>
      </w:r>
      <w:r w:rsidR="00AC1CD8" w:rsidRPr="009A0137">
        <w:rPr>
          <w:rFonts w:ascii="Times New Roman" w:hAnsi="Times New Roman" w:cs="Times New Roman"/>
          <w:sz w:val="24"/>
          <w:szCs w:val="24"/>
        </w:rPr>
        <w:t>я 2003 года № 231-232(917-918))</w:t>
      </w:r>
      <w:r w:rsidR="00A021F7" w:rsidRPr="009A0137">
        <w:rPr>
          <w:rFonts w:ascii="Times New Roman" w:hAnsi="Times New Roman" w:cs="Times New Roman"/>
          <w:sz w:val="24"/>
          <w:szCs w:val="24"/>
        </w:rPr>
        <w:t>;</w:t>
      </w:r>
    </w:p>
    <w:p w:rsidR="00A021F7" w:rsidRPr="009A0137" w:rsidRDefault="007458D3" w:rsidP="00C50077">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решение Собрания Лысогорского муниципального района от 30 апреля 2010 года №68/591 «Об утверждении схемы территориального планирования</w:t>
      </w:r>
      <w:r w:rsidR="00C86944" w:rsidRPr="009A0137">
        <w:rPr>
          <w:rFonts w:ascii="Times New Roman" w:hAnsi="Times New Roman" w:cs="Times New Roman"/>
          <w:sz w:val="24"/>
          <w:szCs w:val="24"/>
        </w:rPr>
        <w:t>Лысогорского муниципального района Саратовской области</w:t>
      </w:r>
      <w:r w:rsidRPr="009A0137">
        <w:rPr>
          <w:rFonts w:ascii="Times New Roman" w:hAnsi="Times New Roman" w:cs="Times New Roman"/>
          <w:sz w:val="24"/>
          <w:szCs w:val="24"/>
        </w:rPr>
        <w:t>»;</w:t>
      </w:r>
    </w:p>
    <w:p w:rsidR="007458D3" w:rsidRPr="009A0137" w:rsidRDefault="002B4E98" w:rsidP="00C50077">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решение Совета Лысогорского муниципального образования от 24 декабря 2012 года №25/55 «</w:t>
      </w:r>
      <w:r w:rsidR="00C86944" w:rsidRPr="009A0137">
        <w:rPr>
          <w:rFonts w:ascii="Times New Roman" w:hAnsi="Times New Roman" w:cs="Times New Roman"/>
          <w:sz w:val="24"/>
          <w:szCs w:val="24"/>
        </w:rPr>
        <w:t>Об утверждении правил землепользования и застройки Лысогорского муниципального образования Лысогорского муниципального района Саратовской области</w:t>
      </w:r>
      <w:r w:rsidRPr="009A0137">
        <w:rPr>
          <w:rFonts w:ascii="Times New Roman" w:hAnsi="Times New Roman" w:cs="Times New Roman"/>
          <w:sz w:val="24"/>
          <w:szCs w:val="24"/>
        </w:rPr>
        <w:t>»;</w:t>
      </w:r>
    </w:p>
    <w:p w:rsidR="002B4E98" w:rsidRPr="009A0137" w:rsidRDefault="002B4E98" w:rsidP="002B4E98">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решение Совета  Гремячинского муниципального образования от 26 декабря 2012 года №85/156  «</w:t>
      </w:r>
      <w:r w:rsidR="00C86944" w:rsidRPr="009A0137">
        <w:rPr>
          <w:rFonts w:ascii="Times New Roman" w:hAnsi="Times New Roman" w:cs="Times New Roman"/>
          <w:sz w:val="24"/>
          <w:szCs w:val="24"/>
        </w:rPr>
        <w:t>Об утверждении правил землепользования и застройки Гремячинского муниципального образования Лысогорского муниципального района Саратовской области</w:t>
      </w:r>
      <w:r w:rsidRPr="009A0137">
        <w:rPr>
          <w:rFonts w:ascii="Times New Roman" w:hAnsi="Times New Roman" w:cs="Times New Roman"/>
          <w:sz w:val="24"/>
          <w:szCs w:val="24"/>
        </w:rPr>
        <w:t>»;</w:t>
      </w:r>
    </w:p>
    <w:p w:rsidR="002B4E98" w:rsidRPr="009A0137" w:rsidRDefault="002B4E98" w:rsidP="002B4E98">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решение Совета  Большекопенскогомуниципального образования от 25 декабря 2012 года №93/17 «</w:t>
      </w:r>
      <w:r w:rsidR="00C86944" w:rsidRPr="009A0137">
        <w:rPr>
          <w:rFonts w:ascii="Times New Roman" w:hAnsi="Times New Roman" w:cs="Times New Roman"/>
          <w:sz w:val="24"/>
          <w:szCs w:val="24"/>
        </w:rPr>
        <w:t>Об утверждении правил землепользования и застройки Большекопенского муниципального образования Лысогорского муниципального района Саратовской области</w:t>
      </w:r>
      <w:r w:rsidRPr="009A0137">
        <w:rPr>
          <w:rFonts w:ascii="Times New Roman" w:hAnsi="Times New Roman" w:cs="Times New Roman"/>
          <w:sz w:val="24"/>
          <w:szCs w:val="24"/>
        </w:rPr>
        <w:t>»;</w:t>
      </w:r>
    </w:p>
    <w:p w:rsidR="002B4E98" w:rsidRPr="009A0137" w:rsidRDefault="002B4E98" w:rsidP="002B4E98">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решение Совета  Бутырского муниципального образования от 21 декабря 2012 года №95/149 «</w:t>
      </w:r>
      <w:r w:rsidR="00C86944" w:rsidRPr="009A0137">
        <w:rPr>
          <w:rFonts w:ascii="Times New Roman" w:hAnsi="Times New Roman" w:cs="Times New Roman"/>
          <w:sz w:val="24"/>
          <w:szCs w:val="24"/>
        </w:rPr>
        <w:t>Об утверждении правил землепользования и застройки Бутырского муниципального образованияЛысогорского муниципального района Саратовской области</w:t>
      </w:r>
      <w:r w:rsidRPr="009A0137">
        <w:rPr>
          <w:rFonts w:ascii="Times New Roman" w:hAnsi="Times New Roman" w:cs="Times New Roman"/>
          <w:sz w:val="24"/>
          <w:szCs w:val="24"/>
        </w:rPr>
        <w:t>»;</w:t>
      </w:r>
    </w:p>
    <w:p w:rsidR="002B4E98" w:rsidRPr="009A0137" w:rsidRDefault="002B4E98" w:rsidP="002B4E98">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lastRenderedPageBreak/>
        <w:t>решение Совета  Большерельненскогомуниципального образования от 24 декабря 2012 года №80/145 «</w:t>
      </w:r>
      <w:r w:rsidR="00C86944" w:rsidRPr="009A0137">
        <w:rPr>
          <w:rFonts w:ascii="Times New Roman" w:hAnsi="Times New Roman" w:cs="Times New Roman"/>
          <w:sz w:val="24"/>
          <w:szCs w:val="24"/>
        </w:rPr>
        <w:t>Об утверждении правил землепользования и застройки Большерельненского муниципального образования Лысогорского муниципального района Саратовской области</w:t>
      </w:r>
      <w:r w:rsidRPr="009A0137">
        <w:rPr>
          <w:rFonts w:ascii="Times New Roman" w:hAnsi="Times New Roman" w:cs="Times New Roman"/>
          <w:sz w:val="24"/>
          <w:szCs w:val="24"/>
        </w:rPr>
        <w:t>»;</w:t>
      </w:r>
    </w:p>
    <w:p w:rsidR="002B4E98" w:rsidRPr="009A0137" w:rsidRDefault="002B4E98" w:rsidP="002B4E98">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решение Совета  Новокрасавскогомуниципального образования от 24 декабря 2012 года №105/151 «</w:t>
      </w:r>
      <w:r w:rsidR="00C86944" w:rsidRPr="009A0137">
        <w:rPr>
          <w:rFonts w:ascii="Times New Roman" w:hAnsi="Times New Roman" w:cs="Times New Roman"/>
          <w:sz w:val="24"/>
          <w:szCs w:val="24"/>
        </w:rPr>
        <w:t>Об утверждении правил землепользования и застройки Новокрасавского муниципального образования Лысогорского муниципального района Саратовской области</w:t>
      </w:r>
      <w:r w:rsidRPr="009A0137">
        <w:rPr>
          <w:rFonts w:ascii="Times New Roman" w:hAnsi="Times New Roman" w:cs="Times New Roman"/>
          <w:sz w:val="24"/>
          <w:szCs w:val="24"/>
        </w:rPr>
        <w:t>»;</w:t>
      </w:r>
    </w:p>
    <w:p w:rsidR="002B4E98" w:rsidRPr="009A0137" w:rsidRDefault="002B4E98" w:rsidP="002B4E98">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решение Совета  Ширококарамышскогомуниципального образования от 27 декабря 2012 года №90/148 «</w:t>
      </w:r>
      <w:r w:rsidR="00C86944" w:rsidRPr="009A0137">
        <w:rPr>
          <w:rFonts w:ascii="Times New Roman" w:hAnsi="Times New Roman" w:cs="Times New Roman"/>
          <w:sz w:val="24"/>
          <w:szCs w:val="24"/>
        </w:rPr>
        <w:t>Об утверждении правил землепользования и застройки Ширококарамышского муниципального образования Лысогорского муниципального района Саратовской области</w:t>
      </w:r>
      <w:r w:rsidRPr="009A0137">
        <w:rPr>
          <w:rFonts w:ascii="Times New Roman" w:hAnsi="Times New Roman" w:cs="Times New Roman"/>
          <w:sz w:val="24"/>
          <w:szCs w:val="24"/>
        </w:rPr>
        <w:t>»;</w:t>
      </w:r>
    </w:p>
    <w:p w:rsidR="002B4E98" w:rsidRPr="009A0137" w:rsidRDefault="002B4E98" w:rsidP="002B4E98">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решение Совета  Октябрьского  муниципального образования от 25 декабря 2012 года №</w:t>
      </w:r>
      <w:r w:rsidR="00B92EEB" w:rsidRPr="009A0137">
        <w:rPr>
          <w:rFonts w:ascii="Times New Roman" w:hAnsi="Times New Roman" w:cs="Times New Roman"/>
          <w:sz w:val="24"/>
          <w:szCs w:val="24"/>
        </w:rPr>
        <w:t>90</w:t>
      </w:r>
      <w:r w:rsidRPr="009A0137">
        <w:rPr>
          <w:rFonts w:ascii="Times New Roman" w:hAnsi="Times New Roman" w:cs="Times New Roman"/>
          <w:sz w:val="24"/>
          <w:szCs w:val="24"/>
        </w:rPr>
        <w:t>/</w:t>
      </w:r>
      <w:r w:rsidR="00B92EEB" w:rsidRPr="009A0137">
        <w:rPr>
          <w:rFonts w:ascii="Times New Roman" w:hAnsi="Times New Roman" w:cs="Times New Roman"/>
          <w:sz w:val="24"/>
          <w:szCs w:val="24"/>
        </w:rPr>
        <w:t>152</w:t>
      </w:r>
      <w:r w:rsidRPr="009A0137">
        <w:rPr>
          <w:rFonts w:ascii="Times New Roman" w:hAnsi="Times New Roman" w:cs="Times New Roman"/>
          <w:sz w:val="24"/>
          <w:szCs w:val="24"/>
        </w:rPr>
        <w:t xml:space="preserve"> «</w:t>
      </w:r>
      <w:r w:rsidR="00C86944" w:rsidRPr="009A0137">
        <w:rPr>
          <w:rFonts w:ascii="Times New Roman" w:hAnsi="Times New Roman" w:cs="Times New Roman"/>
          <w:sz w:val="24"/>
          <w:szCs w:val="24"/>
        </w:rPr>
        <w:t>Об утверждении правил землепользования и застройки Октябрьского  муниципального образования Лысогорского муниципального района Саратовской области</w:t>
      </w:r>
      <w:r w:rsidRPr="009A0137">
        <w:rPr>
          <w:rFonts w:ascii="Times New Roman" w:hAnsi="Times New Roman" w:cs="Times New Roman"/>
          <w:sz w:val="24"/>
          <w:szCs w:val="24"/>
        </w:rPr>
        <w:t>»;</w:t>
      </w:r>
    </w:p>
    <w:p w:rsidR="002B4E98" w:rsidRPr="009A0137" w:rsidRDefault="002B4E98" w:rsidP="002B4E98">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 xml:space="preserve">решение Совета  </w:t>
      </w:r>
      <w:r w:rsidR="00B92EEB" w:rsidRPr="009A0137">
        <w:rPr>
          <w:rFonts w:ascii="Times New Roman" w:hAnsi="Times New Roman" w:cs="Times New Roman"/>
          <w:sz w:val="24"/>
          <w:szCs w:val="24"/>
        </w:rPr>
        <w:t>Раздольновского</w:t>
      </w:r>
      <w:r w:rsidRPr="009A0137">
        <w:rPr>
          <w:rFonts w:ascii="Times New Roman" w:hAnsi="Times New Roman" w:cs="Times New Roman"/>
          <w:sz w:val="24"/>
          <w:szCs w:val="24"/>
        </w:rPr>
        <w:t>муниципального образования от 2</w:t>
      </w:r>
      <w:r w:rsidR="00B92EEB" w:rsidRPr="009A0137">
        <w:rPr>
          <w:rFonts w:ascii="Times New Roman" w:hAnsi="Times New Roman" w:cs="Times New Roman"/>
          <w:sz w:val="24"/>
          <w:szCs w:val="24"/>
        </w:rPr>
        <w:t>5</w:t>
      </w:r>
      <w:r w:rsidRPr="009A0137">
        <w:rPr>
          <w:rFonts w:ascii="Times New Roman" w:hAnsi="Times New Roman" w:cs="Times New Roman"/>
          <w:sz w:val="24"/>
          <w:szCs w:val="24"/>
        </w:rPr>
        <w:t xml:space="preserve"> декабря 2012 года №</w:t>
      </w:r>
      <w:r w:rsidR="00B92EEB" w:rsidRPr="009A0137">
        <w:rPr>
          <w:rFonts w:ascii="Times New Roman" w:hAnsi="Times New Roman" w:cs="Times New Roman"/>
          <w:sz w:val="24"/>
          <w:szCs w:val="24"/>
        </w:rPr>
        <w:t>70</w:t>
      </w:r>
      <w:r w:rsidRPr="009A0137">
        <w:rPr>
          <w:rFonts w:ascii="Times New Roman" w:hAnsi="Times New Roman" w:cs="Times New Roman"/>
          <w:sz w:val="24"/>
          <w:szCs w:val="24"/>
        </w:rPr>
        <w:t>/</w:t>
      </w:r>
      <w:r w:rsidR="00B92EEB" w:rsidRPr="009A0137">
        <w:rPr>
          <w:rFonts w:ascii="Times New Roman" w:hAnsi="Times New Roman" w:cs="Times New Roman"/>
          <w:sz w:val="24"/>
          <w:szCs w:val="24"/>
        </w:rPr>
        <w:t>113</w:t>
      </w:r>
      <w:r w:rsidRPr="009A0137">
        <w:rPr>
          <w:rFonts w:ascii="Times New Roman" w:hAnsi="Times New Roman" w:cs="Times New Roman"/>
          <w:sz w:val="24"/>
          <w:szCs w:val="24"/>
        </w:rPr>
        <w:t xml:space="preserve"> «</w:t>
      </w:r>
      <w:r w:rsidR="00C86944" w:rsidRPr="009A0137">
        <w:rPr>
          <w:rFonts w:ascii="Times New Roman" w:hAnsi="Times New Roman" w:cs="Times New Roman"/>
          <w:sz w:val="24"/>
          <w:szCs w:val="24"/>
        </w:rPr>
        <w:t>Об утверждении правил землепользования и застройки Раздольновского муниципального образования Лысогорского муниципального района Саратовской области</w:t>
      </w:r>
      <w:r w:rsidRPr="009A0137">
        <w:rPr>
          <w:rFonts w:ascii="Times New Roman" w:hAnsi="Times New Roman" w:cs="Times New Roman"/>
          <w:sz w:val="24"/>
          <w:szCs w:val="24"/>
        </w:rPr>
        <w:t>»;</w:t>
      </w:r>
    </w:p>
    <w:p w:rsidR="002B4E98" w:rsidRPr="009A0137" w:rsidRDefault="002B4E98" w:rsidP="002B4E98">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 xml:space="preserve">решение Совета  </w:t>
      </w:r>
      <w:r w:rsidR="00B92EEB" w:rsidRPr="009A0137">
        <w:rPr>
          <w:rFonts w:ascii="Times New Roman" w:hAnsi="Times New Roman" w:cs="Times New Roman"/>
          <w:sz w:val="24"/>
          <w:szCs w:val="24"/>
        </w:rPr>
        <w:t>Большедмитриевского</w:t>
      </w:r>
      <w:r w:rsidRPr="009A0137">
        <w:rPr>
          <w:rFonts w:ascii="Times New Roman" w:hAnsi="Times New Roman" w:cs="Times New Roman"/>
          <w:sz w:val="24"/>
          <w:szCs w:val="24"/>
        </w:rPr>
        <w:t>муниципального образования от 24 декабря 2012 года №</w:t>
      </w:r>
      <w:r w:rsidR="00B92EEB" w:rsidRPr="009A0137">
        <w:rPr>
          <w:rFonts w:ascii="Times New Roman" w:hAnsi="Times New Roman" w:cs="Times New Roman"/>
          <w:sz w:val="24"/>
          <w:szCs w:val="24"/>
        </w:rPr>
        <w:t>82</w:t>
      </w:r>
      <w:r w:rsidRPr="009A0137">
        <w:rPr>
          <w:rFonts w:ascii="Times New Roman" w:hAnsi="Times New Roman" w:cs="Times New Roman"/>
          <w:sz w:val="24"/>
          <w:szCs w:val="24"/>
        </w:rPr>
        <w:t>/</w:t>
      </w:r>
      <w:r w:rsidR="00B92EEB" w:rsidRPr="009A0137">
        <w:rPr>
          <w:rFonts w:ascii="Times New Roman" w:hAnsi="Times New Roman" w:cs="Times New Roman"/>
          <w:sz w:val="24"/>
          <w:szCs w:val="24"/>
        </w:rPr>
        <w:t>147</w:t>
      </w:r>
      <w:r w:rsidRPr="009A0137">
        <w:rPr>
          <w:rFonts w:ascii="Times New Roman" w:hAnsi="Times New Roman" w:cs="Times New Roman"/>
          <w:sz w:val="24"/>
          <w:szCs w:val="24"/>
        </w:rPr>
        <w:t xml:space="preserve"> «</w:t>
      </w:r>
      <w:r w:rsidR="00C86944" w:rsidRPr="009A0137">
        <w:rPr>
          <w:rFonts w:ascii="Times New Roman" w:hAnsi="Times New Roman" w:cs="Times New Roman"/>
          <w:sz w:val="24"/>
          <w:szCs w:val="24"/>
        </w:rPr>
        <w:t>Об утверждении правил землепользования и застройки Большедмитриевского муниципального образования Лысогорского муниципального района Саратовской области</w:t>
      </w:r>
      <w:r w:rsidRPr="009A0137">
        <w:rPr>
          <w:rFonts w:ascii="Times New Roman" w:hAnsi="Times New Roman" w:cs="Times New Roman"/>
          <w:sz w:val="24"/>
          <w:szCs w:val="24"/>
        </w:rPr>
        <w:t>»</w:t>
      </w:r>
      <w:r w:rsidR="00B92EEB" w:rsidRPr="009A0137">
        <w:rPr>
          <w:rFonts w:ascii="Times New Roman" w:hAnsi="Times New Roman" w:cs="Times New Roman"/>
          <w:sz w:val="24"/>
          <w:szCs w:val="24"/>
        </w:rPr>
        <w:t>.</w:t>
      </w:r>
    </w:p>
    <w:p w:rsidR="003F2844" w:rsidRPr="009A0137" w:rsidRDefault="003F2844" w:rsidP="003F2844">
      <w:pPr>
        <w:spacing w:after="0" w:line="240" w:lineRule="auto"/>
        <w:ind w:firstLine="567"/>
        <w:jc w:val="both"/>
        <w:rPr>
          <w:rFonts w:ascii="Times New Roman" w:eastAsia="Times New Roman" w:hAnsi="Times New Roman" w:cs="Times New Roman"/>
          <w:i/>
          <w:sz w:val="24"/>
          <w:szCs w:val="24"/>
          <w:lang w:eastAsia="ru-RU"/>
        </w:rPr>
      </w:pPr>
    </w:p>
    <w:p w:rsidR="00060263" w:rsidRPr="009A0137"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9A0137">
        <w:rPr>
          <w:rFonts w:ascii="Times New Roman" w:eastAsia="Times New Roman"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услугии услуг, которые являются необходимыми и обязательными для предоставления муниципальной услуги</w:t>
      </w:r>
      <w:r w:rsidR="003F2844" w:rsidRPr="009A0137">
        <w:rPr>
          <w:rFonts w:ascii="Times New Roman" w:eastAsia="Times New Roman" w:hAnsi="Times New Roman" w:cs="Times New Roman"/>
          <w:b/>
          <w:sz w:val="24"/>
          <w:szCs w:val="24"/>
          <w:lang w:eastAsia="ru-RU"/>
        </w:rPr>
        <w:t>, подлежащих представлению заявителем</w:t>
      </w:r>
    </w:p>
    <w:p w:rsidR="00060263" w:rsidRPr="009A0137" w:rsidRDefault="00060263" w:rsidP="00060263">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1C617D" w:rsidRPr="009A0137" w:rsidRDefault="003E5F7F" w:rsidP="000602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2.6.</w:t>
      </w:r>
      <w:r w:rsidR="000640D8" w:rsidRPr="009A0137">
        <w:rPr>
          <w:rFonts w:ascii="Times New Roman" w:eastAsia="Times New Roman" w:hAnsi="Times New Roman" w:cs="Times New Roman"/>
          <w:sz w:val="24"/>
          <w:szCs w:val="24"/>
          <w:lang w:eastAsia="ru-RU"/>
        </w:rPr>
        <w:t xml:space="preserve">1. </w:t>
      </w:r>
      <w:r w:rsidR="00060263" w:rsidRPr="009A0137">
        <w:rPr>
          <w:rFonts w:ascii="Times New Roman" w:eastAsia="Times New Roman" w:hAnsi="Times New Roman" w:cs="Times New Roman"/>
          <w:sz w:val="24"/>
          <w:szCs w:val="24"/>
          <w:lang w:eastAsia="ru-RU"/>
        </w:rPr>
        <w:t xml:space="preserve">Для получения </w:t>
      </w:r>
      <w:r w:rsidR="000640D8" w:rsidRPr="009A0137">
        <w:rPr>
          <w:rFonts w:ascii="Times New Roman" w:eastAsia="Times New Roman" w:hAnsi="Times New Roman" w:cs="Times New Roman"/>
          <w:sz w:val="24"/>
          <w:szCs w:val="24"/>
          <w:lang w:eastAsia="ru-RU"/>
        </w:rPr>
        <w:t>разрешения на установку и эксплуатацию рекламной конструкции</w:t>
      </w:r>
      <w:r w:rsidR="00060263" w:rsidRPr="009A0137">
        <w:rPr>
          <w:rFonts w:ascii="Times New Roman" w:eastAsia="Times New Roman" w:hAnsi="Times New Roman" w:cs="Times New Roman"/>
          <w:sz w:val="24"/>
          <w:szCs w:val="24"/>
          <w:lang w:eastAsia="ru-RU"/>
        </w:rPr>
        <w:t>заявител</w:t>
      </w:r>
      <w:r w:rsidR="00DA6BF2" w:rsidRPr="009A0137">
        <w:rPr>
          <w:rFonts w:ascii="Times New Roman" w:eastAsia="Times New Roman" w:hAnsi="Times New Roman" w:cs="Times New Roman"/>
          <w:sz w:val="24"/>
          <w:szCs w:val="24"/>
          <w:lang w:eastAsia="ru-RU"/>
        </w:rPr>
        <w:t>ь</w:t>
      </w:r>
      <w:r w:rsidR="00060263" w:rsidRPr="009A0137">
        <w:rPr>
          <w:rFonts w:ascii="Times New Roman" w:eastAsia="Times New Roman" w:hAnsi="Times New Roman" w:cs="Times New Roman"/>
          <w:sz w:val="24"/>
          <w:szCs w:val="24"/>
          <w:lang w:eastAsia="ru-RU"/>
        </w:rPr>
        <w:t xml:space="preserve"> представля</w:t>
      </w:r>
      <w:r w:rsidR="00DA6BF2" w:rsidRPr="009A0137">
        <w:rPr>
          <w:rFonts w:ascii="Times New Roman" w:eastAsia="Times New Roman" w:hAnsi="Times New Roman" w:cs="Times New Roman"/>
          <w:sz w:val="24"/>
          <w:szCs w:val="24"/>
          <w:lang w:eastAsia="ru-RU"/>
        </w:rPr>
        <w:t>е</w:t>
      </w:r>
      <w:r w:rsidR="00060263" w:rsidRPr="009A0137">
        <w:rPr>
          <w:rFonts w:ascii="Times New Roman" w:eastAsia="Times New Roman" w:hAnsi="Times New Roman" w:cs="Times New Roman"/>
          <w:sz w:val="24"/>
          <w:szCs w:val="24"/>
          <w:lang w:eastAsia="ru-RU"/>
        </w:rPr>
        <w:t>т</w:t>
      </w:r>
      <w:r w:rsidR="001C617D" w:rsidRPr="009A0137">
        <w:rPr>
          <w:rFonts w:ascii="Times New Roman" w:eastAsia="Times New Roman" w:hAnsi="Times New Roman" w:cs="Times New Roman"/>
          <w:sz w:val="24"/>
          <w:szCs w:val="24"/>
          <w:lang w:eastAsia="ru-RU"/>
        </w:rPr>
        <w:t>:</w:t>
      </w:r>
    </w:p>
    <w:p w:rsidR="00DA6BF2" w:rsidRPr="009A0137" w:rsidRDefault="00DA6BF2" w:rsidP="002F4314">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 xml:space="preserve">1) заявление о </w:t>
      </w:r>
      <w:r w:rsidR="006766D9" w:rsidRPr="009A0137">
        <w:rPr>
          <w:rFonts w:ascii="Times New Roman" w:hAnsi="Times New Roman" w:cs="Times New Roman"/>
          <w:sz w:val="24"/>
          <w:szCs w:val="24"/>
        </w:rPr>
        <w:t>выдаче разрешения на установку и эксплуатацию рекламных конструкций</w:t>
      </w:r>
      <w:r w:rsidR="009F46DC" w:rsidRPr="009A0137">
        <w:rPr>
          <w:rFonts w:ascii="Times New Roman" w:hAnsi="Times New Roman" w:cs="Times New Roman"/>
          <w:sz w:val="24"/>
          <w:szCs w:val="24"/>
        </w:rPr>
        <w:t>, согласно приложению №</w:t>
      </w:r>
      <w:r w:rsidR="00C65134" w:rsidRPr="009A0137">
        <w:rPr>
          <w:rFonts w:ascii="Times New Roman" w:hAnsi="Times New Roman" w:cs="Times New Roman"/>
          <w:sz w:val="24"/>
          <w:szCs w:val="24"/>
        </w:rPr>
        <w:t> </w:t>
      </w:r>
      <w:r w:rsidR="003672B5" w:rsidRPr="009A0137">
        <w:rPr>
          <w:rFonts w:ascii="Times New Roman" w:hAnsi="Times New Roman" w:cs="Times New Roman"/>
          <w:sz w:val="24"/>
          <w:szCs w:val="24"/>
        </w:rPr>
        <w:t>2</w:t>
      </w:r>
      <w:r w:rsidR="009F46DC" w:rsidRPr="009A0137">
        <w:rPr>
          <w:rFonts w:ascii="Times New Roman" w:hAnsi="Times New Roman" w:cs="Times New Roman"/>
          <w:sz w:val="24"/>
          <w:szCs w:val="24"/>
        </w:rPr>
        <w:t xml:space="preserve"> Административного регламента</w:t>
      </w:r>
      <w:r w:rsidRPr="009A0137">
        <w:rPr>
          <w:rFonts w:ascii="Times New Roman" w:hAnsi="Times New Roman" w:cs="Times New Roman"/>
          <w:sz w:val="24"/>
          <w:szCs w:val="24"/>
        </w:rPr>
        <w:t>;</w:t>
      </w:r>
    </w:p>
    <w:p w:rsidR="00167039" w:rsidRPr="009A0137" w:rsidRDefault="006766D9" w:rsidP="00167039">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 xml:space="preserve">2) </w:t>
      </w:r>
      <w:bookmarkStart w:id="2" w:name="sub_51071"/>
      <w:r w:rsidR="00167039" w:rsidRPr="009A0137">
        <w:rPr>
          <w:rFonts w:ascii="Times New Roman" w:eastAsia="Times New Roman" w:hAnsi="Times New Roman" w:cs="Times New Roman"/>
          <w:sz w:val="24"/>
          <w:szCs w:val="24"/>
          <w:lang w:eastAsia="ru-RU"/>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bookmarkStart w:id="3" w:name="Par87"/>
      <w:bookmarkEnd w:id="2"/>
      <w:bookmarkEnd w:id="3"/>
    </w:p>
    <w:p w:rsidR="00F17394" w:rsidRPr="009A0137" w:rsidRDefault="00F17394" w:rsidP="00167039">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3) договор на установку и эксплуатацию рекламной конструкции (если заявитель не является собственником или иным законным владельцем недвижимого имущества);</w:t>
      </w:r>
    </w:p>
    <w:p w:rsidR="00F17394" w:rsidRPr="009A0137" w:rsidRDefault="00F17394" w:rsidP="0016703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4) копи</w:t>
      </w:r>
      <w:r w:rsidR="000640D8" w:rsidRPr="009A0137">
        <w:rPr>
          <w:rFonts w:ascii="Times New Roman" w:eastAsia="Times New Roman" w:hAnsi="Times New Roman" w:cs="Times New Roman"/>
          <w:sz w:val="24"/>
          <w:szCs w:val="24"/>
          <w:lang w:eastAsia="ru-RU"/>
        </w:rPr>
        <w:t>ю</w:t>
      </w:r>
      <w:r w:rsidRPr="009A0137">
        <w:rPr>
          <w:rFonts w:ascii="Times New Roman" w:eastAsia="Times New Roman" w:hAnsi="Times New Roman" w:cs="Times New Roman"/>
          <w:sz w:val="24"/>
          <w:szCs w:val="24"/>
          <w:lang w:eastAsia="ru-RU"/>
        </w:rPr>
        <w:t xml:space="preserve"> протокола общего собрания собственников помещений в многоквартирном доме</w:t>
      </w:r>
      <w:r w:rsidR="00167039" w:rsidRPr="009A0137">
        <w:rPr>
          <w:rFonts w:ascii="Times New Roman" w:eastAsia="Times New Roman" w:hAnsi="Times New Roman" w:cs="Times New Roman"/>
          <w:sz w:val="24"/>
          <w:szCs w:val="24"/>
          <w:lang w:eastAsia="ru-RU"/>
        </w:rPr>
        <w:t>, содержащего положительное решение об установке и эксплуатации рекламной конструкции,</w:t>
      </w:r>
      <w:r w:rsidRPr="009A0137">
        <w:rPr>
          <w:rFonts w:ascii="Times New Roman" w:eastAsia="Times New Roman" w:hAnsi="Times New Roman" w:cs="Times New Roman"/>
          <w:sz w:val="24"/>
          <w:szCs w:val="24"/>
          <w:lang w:eastAsia="ru-RU"/>
        </w:rPr>
        <w:t xml:space="preserve">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rsidR="00F17394" w:rsidRPr="009A0137" w:rsidRDefault="00F17394" w:rsidP="00F17394">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5) подтверждение в письменной форме согласия собственника или иного владельца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rsidR="00F17394" w:rsidRPr="009A0137" w:rsidRDefault="00F17394" w:rsidP="00F17394">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 xml:space="preserve">6) эскизный проект установки рекламной конструкции с фотографическим снимком, схемой предполагаемого места установки рекламной конструкции с привязкой к ближайшему километровому столбу или капитальному сооружению и привязкой по высоте к поверхности автомобильной дороги общего пользования местного значения муниципального </w:t>
      </w:r>
      <w:r w:rsidR="003F14FC" w:rsidRPr="009A0137">
        <w:rPr>
          <w:rFonts w:ascii="Times New Roman" w:hAnsi="Times New Roman" w:cs="Times New Roman"/>
          <w:sz w:val="24"/>
          <w:szCs w:val="24"/>
        </w:rPr>
        <w:t xml:space="preserve">района (городского округа), </w:t>
      </w:r>
      <w:r w:rsidRPr="009A0137">
        <w:rPr>
          <w:rFonts w:ascii="Times New Roman" w:hAnsi="Times New Roman" w:cs="Times New Roman"/>
          <w:sz w:val="24"/>
          <w:szCs w:val="24"/>
        </w:rPr>
        <w:t xml:space="preserve"> выполненный в цвете;</w:t>
      </w:r>
    </w:p>
    <w:p w:rsidR="00F17394" w:rsidRPr="009A0137" w:rsidRDefault="00F17394" w:rsidP="00F17394">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7) проектн</w:t>
      </w:r>
      <w:r w:rsidR="000640D8" w:rsidRPr="009A0137">
        <w:rPr>
          <w:rFonts w:ascii="Times New Roman" w:hAnsi="Times New Roman" w:cs="Times New Roman"/>
          <w:sz w:val="24"/>
          <w:szCs w:val="24"/>
        </w:rPr>
        <w:t>ую</w:t>
      </w:r>
      <w:r w:rsidRPr="009A0137">
        <w:rPr>
          <w:rFonts w:ascii="Times New Roman" w:hAnsi="Times New Roman" w:cs="Times New Roman"/>
          <w:sz w:val="24"/>
          <w:szCs w:val="24"/>
        </w:rPr>
        <w:t xml:space="preserve"> документаци</w:t>
      </w:r>
      <w:r w:rsidR="000640D8" w:rsidRPr="009A0137">
        <w:rPr>
          <w:rFonts w:ascii="Times New Roman" w:hAnsi="Times New Roman" w:cs="Times New Roman"/>
          <w:sz w:val="24"/>
          <w:szCs w:val="24"/>
        </w:rPr>
        <w:t>ю</w:t>
      </w:r>
      <w:r w:rsidRPr="009A0137">
        <w:rPr>
          <w:rFonts w:ascii="Times New Roman" w:hAnsi="Times New Roman" w:cs="Times New Roman"/>
          <w:sz w:val="24"/>
          <w:szCs w:val="24"/>
        </w:rPr>
        <w:t xml:space="preserve"> на рекламную конструкцию, выполненн</w:t>
      </w:r>
      <w:r w:rsidR="000640D8" w:rsidRPr="009A0137">
        <w:rPr>
          <w:rFonts w:ascii="Times New Roman" w:hAnsi="Times New Roman" w:cs="Times New Roman"/>
          <w:sz w:val="24"/>
          <w:szCs w:val="24"/>
        </w:rPr>
        <w:t>ую</w:t>
      </w:r>
      <w:r w:rsidRPr="009A0137">
        <w:rPr>
          <w:rFonts w:ascii="Times New Roman" w:hAnsi="Times New Roman" w:cs="Times New Roman"/>
          <w:sz w:val="24"/>
          <w:szCs w:val="24"/>
        </w:rPr>
        <w:t xml:space="preserve"> в соответствии с требованиями законодательства, с указанием габаритов, площади информационного поля, фундамента, наличия (отсутствия) световых и осветительных устройств, срока службы рекламной конструкции;</w:t>
      </w:r>
    </w:p>
    <w:p w:rsidR="00167039" w:rsidRPr="009A0137" w:rsidRDefault="00167039" w:rsidP="00167039">
      <w:pPr>
        <w:autoSpaceDE w:val="0"/>
        <w:autoSpaceDN w:val="0"/>
        <w:spacing w:after="0" w:line="240" w:lineRule="auto"/>
        <w:ind w:firstLine="567"/>
        <w:jc w:val="both"/>
        <w:rPr>
          <w:rFonts w:ascii="Times New Roman" w:hAnsi="Times New Roman"/>
          <w:sz w:val="24"/>
          <w:szCs w:val="24"/>
        </w:rPr>
      </w:pPr>
      <w:bookmarkStart w:id="4" w:name="Par93"/>
      <w:bookmarkEnd w:id="4"/>
      <w:r w:rsidRPr="009A0137">
        <w:rPr>
          <w:rFonts w:ascii="Times New Roman" w:hAnsi="Times New Roman"/>
          <w:sz w:val="24"/>
          <w:szCs w:val="24"/>
        </w:rPr>
        <w:t>8)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F17394" w:rsidRPr="009A0137" w:rsidRDefault="009F4413" w:rsidP="00F17394">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lastRenderedPageBreak/>
        <w:t>9</w:t>
      </w:r>
      <w:r w:rsidR="00F17394" w:rsidRPr="009A0137">
        <w:rPr>
          <w:rFonts w:ascii="Times New Roman" w:hAnsi="Times New Roman" w:cs="Times New Roman"/>
          <w:sz w:val="24"/>
          <w:szCs w:val="24"/>
        </w:rPr>
        <w:t xml:space="preserve">) документ, </w:t>
      </w:r>
      <w:r w:rsidR="00F17394" w:rsidRPr="009A0137">
        <w:rPr>
          <w:rFonts w:ascii="Times New Roman" w:hAnsi="Times New Roman" w:cs="Times New Roman"/>
          <w:color w:val="000000" w:themeColor="text1"/>
          <w:sz w:val="24"/>
          <w:szCs w:val="24"/>
        </w:rPr>
        <w:t>предусмотренный частью 3 ст. 7 Федерального</w:t>
      </w:r>
      <w:r w:rsidR="00F17394" w:rsidRPr="009A0137">
        <w:rPr>
          <w:rFonts w:ascii="Times New Roman" w:hAnsi="Times New Roman" w:cs="Times New Roman"/>
          <w:sz w:val="24"/>
          <w:szCs w:val="24"/>
        </w:rPr>
        <w:t xml:space="preserve"> закона от 27 октября 2010 г</w:t>
      </w:r>
      <w:r w:rsidR="000640D8" w:rsidRPr="009A0137">
        <w:rPr>
          <w:rFonts w:ascii="Times New Roman" w:hAnsi="Times New Roman" w:cs="Times New Roman"/>
          <w:sz w:val="24"/>
          <w:szCs w:val="24"/>
        </w:rPr>
        <w:t>ода  №</w:t>
      </w:r>
      <w:r w:rsidR="00F17394" w:rsidRPr="009A0137">
        <w:rPr>
          <w:rFonts w:ascii="Times New Roman" w:hAnsi="Times New Roman" w:cs="Times New Roman"/>
          <w:sz w:val="24"/>
          <w:szCs w:val="24"/>
        </w:rPr>
        <w:t xml:space="preserve">210-ФЗ </w:t>
      </w:r>
      <w:r w:rsidR="00261C23" w:rsidRPr="009A0137">
        <w:rPr>
          <w:rFonts w:ascii="Times New Roman" w:hAnsi="Times New Roman" w:cs="Times New Roman"/>
          <w:sz w:val="24"/>
          <w:szCs w:val="24"/>
        </w:rPr>
        <w:t>«</w:t>
      </w:r>
      <w:r w:rsidR="00F17394" w:rsidRPr="009A0137">
        <w:rPr>
          <w:rFonts w:ascii="Times New Roman" w:hAnsi="Times New Roman" w:cs="Times New Roman"/>
          <w:sz w:val="24"/>
          <w:szCs w:val="24"/>
        </w:rPr>
        <w:t>Об организации предоставления государственных и муниципальных услуг</w:t>
      </w:r>
      <w:r w:rsidR="00261C23" w:rsidRPr="009A0137">
        <w:rPr>
          <w:rFonts w:ascii="Times New Roman" w:hAnsi="Times New Roman" w:cs="Times New Roman"/>
          <w:sz w:val="24"/>
          <w:szCs w:val="24"/>
        </w:rPr>
        <w:t>»</w:t>
      </w:r>
      <w:r w:rsidR="000640D8" w:rsidRPr="009A0137">
        <w:rPr>
          <w:rFonts w:ascii="Times New Roman" w:hAnsi="Times New Roman" w:cs="Times New Roman"/>
          <w:sz w:val="24"/>
          <w:szCs w:val="24"/>
        </w:rPr>
        <w:t>.</w:t>
      </w:r>
    </w:p>
    <w:p w:rsidR="00F17394" w:rsidRPr="009A0137" w:rsidRDefault="00F17394" w:rsidP="00F17394">
      <w:pPr>
        <w:autoSpaceDE w:val="0"/>
        <w:autoSpaceDN w:val="0"/>
        <w:adjustRightInd w:val="0"/>
        <w:spacing w:after="0" w:line="240" w:lineRule="auto"/>
        <w:ind w:firstLine="540"/>
        <w:jc w:val="both"/>
        <w:rPr>
          <w:rFonts w:ascii="Times New Roman" w:hAnsi="Times New Roman" w:cs="Times New Roman"/>
          <w:sz w:val="24"/>
          <w:szCs w:val="24"/>
        </w:rPr>
      </w:pPr>
      <w:bookmarkStart w:id="5" w:name="Par96"/>
      <w:bookmarkStart w:id="6" w:name="Par98"/>
      <w:bookmarkEnd w:id="5"/>
      <w:bookmarkEnd w:id="6"/>
      <w:r w:rsidRPr="009A0137">
        <w:rPr>
          <w:rFonts w:ascii="Times New Roman" w:hAnsi="Times New Roman" w:cs="Times New Roman"/>
          <w:sz w:val="24"/>
          <w:szCs w:val="24"/>
        </w:rPr>
        <w:t>Документы не должны содержать подчистки либо приписки, зачеркнутые слова или другие исправления.</w:t>
      </w:r>
    </w:p>
    <w:p w:rsidR="001968A5" w:rsidRPr="009A0137" w:rsidRDefault="001968A5" w:rsidP="001968A5">
      <w:pPr>
        <w:autoSpaceDE w:val="0"/>
        <w:autoSpaceDN w:val="0"/>
        <w:adjustRightInd w:val="0"/>
        <w:spacing w:after="0" w:line="240" w:lineRule="auto"/>
        <w:ind w:firstLine="540"/>
        <w:jc w:val="both"/>
        <w:rPr>
          <w:rFonts w:ascii="Times New Roman" w:hAnsi="Times New Roman" w:cs="Times New Roman"/>
          <w:sz w:val="24"/>
          <w:szCs w:val="24"/>
        </w:rPr>
      </w:pPr>
      <w:bookmarkStart w:id="7" w:name="Par99"/>
      <w:bookmarkEnd w:id="7"/>
      <w:r w:rsidRPr="009A0137">
        <w:rPr>
          <w:rFonts w:ascii="Times New Roman" w:hAnsi="Times New Roman" w:cs="Times New Roman"/>
          <w:sz w:val="24"/>
          <w:szCs w:val="24"/>
        </w:rPr>
        <w:t>Специалист</w:t>
      </w:r>
      <w:r w:rsidR="006C0BF9" w:rsidRPr="009A0137">
        <w:rPr>
          <w:rFonts w:ascii="Times New Roman" w:hAnsi="Times New Roman" w:cs="Times New Roman"/>
          <w:sz w:val="24"/>
          <w:szCs w:val="24"/>
        </w:rPr>
        <w:t xml:space="preserve"> подразделения</w:t>
      </w:r>
      <w:r w:rsidRPr="009A0137">
        <w:rPr>
          <w:rFonts w:ascii="Times New Roman" w:hAnsi="Times New Roman" w:cs="Times New Roman"/>
          <w:sz w:val="24"/>
          <w:szCs w:val="24"/>
        </w:rPr>
        <w:t xml:space="preserve"> снимает копии вышеперечисленных документов и делает на них отметку о соответствии подлинным экземплярам, заверяет своей подписью.</w:t>
      </w:r>
    </w:p>
    <w:p w:rsidR="006C0BF9" w:rsidRPr="009A0137" w:rsidRDefault="006C0BF9" w:rsidP="006C0BF9">
      <w:pPr>
        <w:autoSpaceDE w:val="0"/>
        <w:autoSpaceDN w:val="0"/>
        <w:adjustRightInd w:val="0"/>
        <w:spacing w:after="0" w:line="240" w:lineRule="auto"/>
        <w:ind w:firstLine="567"/>
        <w:jc w:val="both"/>
        <w:rPr>
          <w:rFonts w:ascii="Times New Roman" w:hAnsi="Times New Roman" w:cs="Times New Roman"/>
          <w:sz w:val="24"/>
          <w:szCs w:val="24"/>
        </w:rPr>
      </w:pPr>
      <w:r w:rsidRPr="009A0137">
        <w:rPr>
          <w:rFonts w:ascii="Times New Roman" w:hAnsi="Times New Roman" w:cs="Times New Roman"/>
          <w:sz w:val="24"/>
          <w:szCs w:val="24"/>
        </w:rPr>
        <w:t>2.6.</w:t>
      </w:r>
      <w:r w:rsidR="006A1388" w:rsidRPr="009A0137">
        <w:rPr>
          <w:rFonts w:ascii="Times New Roman" w:hAnsi="Times New Roman" w:cs="Times New Roman"/>
          <w:sz w:val="24"/>
          <w:szCs w:val="24"/>
        </w:rPr>
        <w:t>2</w:t>
      </w:r>
      <w:r w:rsidRPr="009A0137">
        <w:rPr>
          <w:rFonts w:ascii="Times New Roman" w:hAnsi="Times New Roman" w:cs="Times New Roman"/>
          <w:sz w:val="24"/>
          <w:szCs w:val="24"/>
        </w:rPr>
        <w:t>. Документы, указанные в пункт</w:t>
      </w:r>
      <w:r w:rsidR="006A1388" w:rsidRPr="009A0137">
        <w:rPr>
          <w:rFonts w:ascii="Times New Roman" w:hAnsi="Times New Roman" w:cs="Times New Roman"/>
          <w:sz w:val="24"/>
          <w:szCs w:val="24"/>
        </w:rPr>
        <w:t>е</w:t>
      </w:r>
      <w:r w:rsidRPr="009A0137">
        <w:rPr>
          <w:rFonts w:ascii="Times New Roman" w:hAnsi="Times New Roman" w:cs="Times New Roman"/>
          <w:sz w:val="24"/>
          <w:szCs w:val="24"/>
        </w:rPr>
        <w:t xml:space="preserve"> 2.6.</w:t>
      </w:r>
      <w:r w:rsidR="000640D8" w:rsidRPr="009A0137">
        <w:rPr>
          <w:rFonts w:ascii="Times New Roman" w:hAnsi="Times New Roman" w:cs="Times New Roman"/>
          <w:sz w:val="24"/>
          <w:szCs w:val="24"/>
        </w:rPr>
        <w:t xml:space="preserve">1. </w:t>
      </w:r>
      <w:r w:rsidRPr="009A0137">
        <w:rPr>
          <w:rFonts w:ascii="Times New Roman" w:hAnsi="Times New Roman" w:cs="Times New Roman"/>
          <w:sz w:val="24"/>
          <w:szCs w:val="24"/>
        </w:rPr>
        <w:t>Административного регламента, могут быть представлены заявителем непосредственно в</w:t>
      </w:r>
      <w:r w:rsidR="004D51B3" w:rsidRPr="009A0137">
        <w:rPr>
          <w:rFonts w:ascii="Times New Roman" w:eastAsia="Times New Roman" w:hAnsi="Times New Roman" w:cs="Times New Roman"/>
          <w:sz w:val="24"/>
          <w:szCs w:val="24"/>
          <w:lang w:eastAsia="ru-RU"/>
        </w:rPr>
        <w:t xml:space="preserve">отдел экономики </w:t>
      </w:r>
      <w:r w:rsidR="004D51B3" w:rsidRPr="009A0137">
        <w:rPr>
          <w:rFonts w:ascii="Times New Roman" w:hAnsi="Times New Roman" w:cs="Times New Roman"/>
          <w:bCs/>
          <w:sz w:val="24"/>
          <w:szCs w:val="24"/>
        </w:rPr>
        <w:t>администрацииЛысогорского муниципального района</w:t>
      </w:r>
      <w:r w:rsidRPr="009A0137">
        <w:rPr>
          <w:rFonts w:ascii="Times New Roman" w:hAnsi="Times New Roman" w:cs="Times New Roman"/>
          <w:sz w:val="24"/>
          <w:szCs w:val="24"/>
        </w:rPr>
        <w:t xml:space="preserve">, в МФЦ, направлены в </w:t>
      </w:r>
      <w:r w:rsidR="00622668" w:rsidRPr="009A0137">
        <w:rPr>
          <w:rFonts w:ascii="Times New Roman" w:hAnsi="Times New Roman" w:cs="Times New Roman"/>
          <w:sz w:val="24"/>
          <w:szCs w:val="24"/>
        </w:rPr>
        <w:t xml:space="preserve">форме электронных документов посредством </w:t>
      </w:r>
      <w:r w:rsidRPr="009A0137">
        <w:rPr>
          <w:rFonts w:ascii="Times New Roman" w:hAnsi="Times New Roman" w:cs="Times New Roman"/>
          <w:sz w:val="24"/>
          <w:szCs w:val="24"/>
        </w:rPr>
        <w:t>Един</w:t>
      </w:r>
      <w:r w:rsidR="00622668" w:rsidRPr="009A0137">
        <w:rPr>
          <w:rFonts w:ascii="Times New Roman" w:hAnsi="Times New Roman" w:cs="Times New Roman"/>
          <w:sz w:val="24"/>
          <w:szCs w:val="24"/>
        </w:rPr>
        <w:t>ого</w:t>
      </w:r>
      <w:r w:rsidRPr="009A0137">
        <w:rPr>
          <w:rFonts w:ascii="Times New Roman" w:hAnsi="Times New Roman" w:cs="Times New Roman"/>
          <w:sz w:val="24"/>
          <w:szCs w:val="24"/>
        </w:rPr>
        <w:t xml:space="preserve"> и региональн</w:t>
      </w:r>
      <w:r w:rsidR="00622668" w:rsidRPr="009A0137">
        <w:rPr>
          <w:rFonts w:ascii="Times New Roman" w:hAnsi="Times New Roman" w:cs="Times New Roman"/>
          <w:sz w:val="24"/>
          <w:szCs w:val="24"/>
        </w:rPr>
        <w:t>ого</w:t>
      </w:r>
      <w:r w:rsidRPr="009A0137">
        <w:rPr>
          <w:rFonts w:ascii="Times New Roman" w:hAnsi="Times New Roman" w:cs="Times New Roman"/>
          <w:sz w:val="24"/>
          <w:szCs w:val="24"/>
        </w:rPr>
        <w:t xml:space="preserve"> </w:t>
      </w:r>
      <w:r w:rsidR="00F74B8C" w:rsidRPr="009A0137">
        <w:rPr>
          <w:rFonts w:ascii="Times New Roman" w:hAnsi="Times New Roman" w:cs="Times New Roman"/>
          <w:sz w:val="24"/>
          <w:szCs w:val="24"/>
        </w:rPr>
        <w:t xml:space="preserve"> </w:t>
      </w:r>
      <w:r w:rsidRPr="009A0137">
        <w:rPr>
          <w:rFonts w:ascii="Times New Roman" w:hAnsi="Times New Roman" w:cs="Times New Roman"/>
          <w:sz w:val="24"/>
          <w:szCs w:val="24"/>
        </w:rPr>
        <w:t>портал</w:t>
      </w:r>
      <w:r w:rsidR="00622668" w:rsidRPr="009A0137">
        <w:rPr>
          <w:rFonts w:ascii="Times New Roman" w:hAnsi="Times New Roman" w:cs="Times New Roman"/>
          <w:sz w:val="24"/>
          <w:szCs w:val="24"/>
        </w:rPr>
        <w:t>ов</w:t>
      </w:r>
      <w:r w:rsidR="00F74B8C" w:rsidRPr="009A0137">
        <w:rPr>
          <w:rFonts w:ascii="Times New Roman" w:hAnsi="Times New Roman" w:cs="Times New Roman"/>
          <w:sz w:val="24"/>
          <w:szCs w:val="24"/>
        </w:rPr>
        <w:t xml:space="preserve"> </w:t>
      </w:r>
      <w:r w:rsidR="00622668" w:rsidRPr="009A0137">
        <w:rPr>
          <w:rFonts w:ascii="Times New Roman" w:hAnsi="Times New Roman" w:cs="Times New Roman"/>
          <w:sz w:val="24"/>
          <w:szCs w:val="24"/>
        </w:rPr>
        <w:t xml:space="preserve"> </w:t>
      </w:r>
      <w:proofErr w:type="spellStart"/>
      <w:r w:rsidR="00622668" w:rsidRPr="009A0137">
        <w:rPr>
          <w:rFonts w:ascii="Times New Roman" w:hAnsi="Times New Roman" w:cs="Times New Roman"/>
          <w:sz w:val="24"/>
          <w:szCs w:val="24"/>
        </w:rPr>
        <w:t>госуслуг</w:t>
      </w:r>
      <w:proofErr w:type="spellEnd"/>
      <w:r w:rsidRPr="009A0137">
        <w:rPr>
          <w:rFonts w:ascii="Times New Roman" w:hAnsi="Times New Roman" w:cs="Times New Roman"/>
          <w:sz w:val="24"/>
          <w:szCs w:val="24"/>
        </w:rPr>
        <w:t xml:space="preserve">, а также могут направляться по почте в </w:t>
      </w:r>
      <w:r w:rsidR="004D51B3" w:rsidRPr="009A0137">
        <w:rPr>
          <w:rFonts w:ascii="Times New Roman" w:eastAsia="Times New Roman" w:hAnsi="Times New Roman" w:cs="Times New Roman"/>
          <w:sz w:val="24"/>
          <w:szCs w:val="24"/>
          <w:lang w:eastAsia="ru-RU"/>
        </w:rPr>
        <w:t xml:space="preserve">отдел экономики </w:t>
      </w:r>
      <w:r w:rsidR="004D51B3" w:rsidRPr="009A0137">
        <w:rPr>
          <w:rFonts w:ascii="Times New Roman" w:hAnsi="Times New Roman" w:cs="Times New Roman"/>
          <w:bCs/>
          <w:sz w:val="24"/>
          <w:szCs w:val="24"/>
        </w:rPr>
        <w:t>администрацииЛысогорского муниципального района</w:t>
      </w:r>
      <w:r w:rsidR="00510E91" w:rsidRPr="009A0137">
        <w:rPr>
          <w:rFonts w:ascii="Times New Roman" w:hAnsi="Times New Roman" w:cs="Times New Roman"/>
          <w:sz w:val="24"/>
          <w:szCs w:val="24"/>
        </w:rPr>
        <w:t>заказным почтовым отправлением с уведомлением о вручении и описью вложения</w:t>
      </w:r>
      <w:proofErr w:type="gramStart"/>
      <w:r w:rsidR="00510E91" w:rsidRPr="009A0137">
        <w:rPr>
          <w:rFonts w:ascii="Times New Roman" w:hAnsi="Times New Roman" w:cs="Times New Roman"/>
          <w:sz w:val="24"/>
          <w:szCs w:val="24"/>
        </w:rPr>
        <w:t>.В</w:t>
      </w:r>
      <w:proofErr w:type="gramEnd"/>
      <w:r w:rsidR="00510E91" w:rsidRPr="009A0137">
        <w:rPr>
          <w:rFonts w:ascii="Times New Roman" w:hAnsi="Times New Roman" w:cs="Times New Roman"/>
          <w:sz w:val="24"/>
          <w:szCs w:val="24"/>
        </w:rPr>
        <w:t xml:space="preserve"> </w:t>
      </w:r>
      <w:r w:rsidRPr="009A0137">
        <w:rPr>
          <w:rFonts w:ascii="Times New Roman" w:hAnsi="Times New Roman" w:cs="Times New Roman"/>
          <w:sz w:val="24"/>
          <w:szCs w:val="24"/>
        </w:rPr>
        <w:t xml:space="preserve">случаях, предусмотренных законодательством, копии документов, должны быть нотариально заверены. </w:t>
      </w:r>
    </w:p>
    <w:p w:rsidR="006C0BF9" w:rsidRPr="009A0137" w:rsidRDefault="000640D8" w:rsidP="006C0BF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hAnsi="Times New Roman" w:cs="Times New Roman"/>
          <w:sz w:val="24"/>
          <w:szCs w:val="24"/>
        </w:rPr>
        <w:t>2.6.</w:t>
      </w:r>
      <w:r w:rsidR="006A1388" w:rsidRPr="009A0137">
        <w:rPr>
          <w:rFonts w:ascii="Times New Roman" w:hAnsi="Times New Roman" w:cs="Times New Roman"/>
          <w:sz w:val="24"/>
          <w:szCs w:val="24"/>
        </w:rPr>
        <w:t>3</w:t>
      </w:r>
      <w:r w:rsidRPr="009A0137">
        <w:rPr>
          <w:rFonts w:ascii="Times New Roman" w:hAnsi="Times New Roman" w:cs="Times New Roman"/>
          <w:sz w:val="24"/>
          <w:szCs w:val="24"/>
        </w:rPr>
        <w:t xml:space="preserve">. </w:t>
      </w:r>
      <w:proofErr w:type="gramStart"/>
      <w:r w:rsidR="006C0BF9" w:rsidRPr="009A0137">
        <w:rPr>
          <w:rFonts w:ascii="Times New Roman" w:hAnsi="Times New Roman" w:cs="Times New Roman"/>
          <w:sz w:val="24"/>
          <w:szCs w:val="24"/>
        </w:rPr>
        <w:t>При направлении заявления и прилагаемых к нему документов в форме электронных документов посредством Един</w:t>
      </w:r>
      <w:r w:rsidR="001F6507" w:rsidRPr="009A0137">
        <w:rPr>
          <w:rFonts w:ascii="Times New Roman" w:hAnsi="Times New Roman" w:cs="Times New Roman"/>
          <w:sz w:val="24"/>
          <w:szCs w:val="24"/>
          <w:u w:val="double"/>
        </w:rPr>
        <w:t>ого</w:t>
      </w:r>
      <w:r w:rsidR="006C0BF9" w:rsidRPr="009A0137">
        <w:rPr>
          <w:rFonts w:ascii="Times New Roman" w:hAnsi="Times New Roman" w:cs="Times New Roman"/>
          <w:sz w:val="24"/>
          <w:szCs w:val="24"/>
        </w:rPr>
        <w:t xml:space="preserve"> и региональн</w:t>
      </w:r>
      <w:r w:rsidR="001F6507" w:rsidRPr="009A0137">
        <w:rPr>
          <w:rFonts w:ascii="Times New Roman" w:hAnsi="Times New Roman" w:cs="Times New Roman"/>
          <w:sz w:val="24"/>
          <w:szCs w:val="24"/>
          <w:u w:val="double"/>
        </w:rPr>
        <w:t>ого</w:t>
      </w:r>
      <w:r w:rsidR="006C0BF9" w:rsidRPr="009A0137">
        <w:rPr>
          <w:rFonts w:ascii="Times New Roman" w:hAnsi="Times New Roman" w:cs="Times New Roman"/>
          <w:sz w:val="24"/>
          <w:szCs w:val="24"/>
        </w:rPr>
        <w:t xml:space="preserve"> портал</w:t>
      </w:r>
      <w:r w:rsidR="001F6507" w:rsidRPr="009A0137">
        <w:rPr>
          <w:rFonts w:ascii="Times New Roman" w:hAnsi="Times New Roman" w:cs="Times New Roman"/>
          <w:sz w:val="24"/>
          <w:szCs w:val="24"/>
        </w:rPr>
        <w:t>ов</w:t>
      </w:r>
      <w:r w:rsidR="00F74B8C" w:rsidRPr="009A0137">
        <w:rPr>
          <w:rFonts w:ascii="Times New Roman" w:hAnsi="Times New Roman" w:cs="Times New Roman"/>
          <w:sz w:val="24"/>
          <w:szCs w:val="24"/>
        </w:rPr>
        <w:t xml:space="preserve">  </w:t>
      </w:r>
      <w:proofErr w:type="spellStart"/>
      <w:r w:rsidR="00622668" w:rsidRPr="009A0137">
        <w:rPr>
          <w:rFonts w:ascii="Times New Roman" w:hAnsi="Times New Roman" w:cs="Times New Roman"/>
          <w:sz w:val="24"/>
          <w:szCs w:val="24"/>
        </w:rPr>
        <w:t>госуслуг</w:t>
      </w:r>
      <w:proofErr w:type="spellEnd"/>
      <w:r w:rsidR="00F74B8C" w:rsidRPr="009A0137">
        <w:rPr>
          <w:rFonts w:ascii="Times New Roman" w:hAnsi="Times New Roman" w:cs="Times New Roman"/>
          <w:sz w:val="24"/>
          <w:szCs w:val="24"/>
        </w:rPr>
        <w:t xml:space="preserve"> </w:t>
      </w:r>
      <w:r w:rsidR="006C0BF9" w:rsidRPr="009A0137">
        <w:rPr>
          <w:rFonts w:ascii="Times New Roman" w:hAnsi="Times New Roman" w:cs="Times New Roman"/>
          <w:sz w:val="24"/>
          <w:szCs w:val="24"/>
        </w:rPr>
        <w:t>указанные заявление и документы</w:t>
      </w:r>
      <w:r w:rsidR="006C0BF9" w:rsidRPr="009A0137">
        <w:rPr>
          <w:rFonts w:ascii="Times New Roman" w:eastAsia="Times New Roman" w:hAnsi="Times New Roman" w:cs="Times New Roman"/>
          <w:sz w:val="24"/>
          <w:szCs w:val="24"/>
          <w:lang w:eastAsia="ru-RU"/>
        </w:rPr>
        <w:t xml:space="preserve"> заверяются электронной подписью в соответствии с </w:t>
      </w:r>
      <w:hyperlink r:id="rId13" w:history="1">
        <w:r w:rsidR="006C0BF9" w:rsidRPr="009A0137">
          <w:rPr>
            <w:rFonts w:ascii="Times New Roman" w:eastAsia="Times New Roman" w:hAnsi="Times New Roman" w:cs="Times New Roman"/>
            <w:sz w:val="24"/>
            <w:szCs w:val="24"/>
            <w:lang w:eastAsia="ru-RU"/>
          </w:rPr>
          <w:t>Постановлением</w:t>
        </w:r>
      </w:hyperlink>
      <w:r w:rsidR="006C0BF9" w:rsidRPr="009A0137">
        <w:rPr>
          <w:rFonts w:ascii="Times New Roman" w:eastAsia="Times New Roman" w:hAnsi="Times New Roman" w:cs="Times New Roman"/>
          <w:sz w:val="24"/>
          <w:szCs w:val="24"/>
          <w:lang w:eastAsia="ru-RU"/>
        </w:rPr>
        <w:t xml:space="preserve"> Правительства Российской Федерации от 25 июня 2012 года № 634 </w:t>
      </w:r>
      <w:r w:rsidR="00261C23" w:rsidRPr="009A0137">
        <w:rPr>
          <w:rFonts w:ascii="Times New Roman" w:eastAsia="Times New Roman" w:hAnsi="Times New Roman" w:cs="Times New Roman"/>
          <w:sz w:val="24"/>
          <w:szCs w:val="24"/>
          <w:lang w:eastAsia="ru-RU"/>
        </w:rPr>
        <w:t>«</w:t>
      </w:r>
      <w:r w:rsidR="006C0BF9" w:rsidRPr="009A0137">
        <w:rPr>
          <w:rFonts w:ascii="Times New Roman" w:eastAsia="Times New Roman" w:hAnsi="Times New Roman" w:cs="Times New Roman"/>
          <w:sz w:val="24"/>
          <w:szCs w:val="24"/>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261C23" w:rsidRPr="009A0137">
        <w:rPr>
          <w:rFonts w:ascii="Times New Roman" w:eastAsia="Times New Roman" w:hAnsi="Times New Roman" w:cs="Times New Roman"/>
          <w:sz w:val="24"/>
          <w:szCs w:val="24"/>
          <w:lang w:eastAsia="ru-RU"/>
        </w:rPr>
        <w:t>»</w:t>
      </w:r>
      <w:r w:rsidR="006C0BF9" w:rsidRPr="009A0137">
        <w:rPr>
          <w:rFonts w:ascii="Times New Roman" w:eastAsia="Times New Roman" w:hAnsi="Times New Roman" w:cs="Times New Roman"/>
          <w:sz w:val="24"/>
          <w:szCs w:val="24"/>
          <w:lang w:eastAsia="ru-RU"/>
        </w:rPr>
        <w:t>.</w:t>
      </w:r>
      <w:proofErr w:type="gramEnd"/>
      <w:r w:rsidR="00F74B8C" w:rsidRPr="009A0137">
        <w:rPr>
          <w:rFonts w:ascii="Times New Roman" w:eastAsia="Times New Roman" w:hAnsi="Times New Roman" w:cs="Times New Roman"/>
          <w:sz w:val="24"/>
          <w:szCs w:val="24"/>
          <w:lang w:eastAsia="ru-RU"/>
        </w:rPr>
        <w:t xml:space="preserve"> </w:t>
      </w:r>
      <w:proofErr w:type="gramStart"/>
      <w:r w:rsidR="00BC3CA9" w:rsidRPr="009A0137">
        <w:rPr>
          <w:rFonts w:ascii="Times New Roman" w:eastAsia="Times New Roman" w:hAnsi="Times New Roman" w:cs="Times New Roman"/>
          <w:sz w:val="24"/>
          <w:szCs w:val="24"/>
          <w:lang w:eastAsia="ru-RU"/>
        </w:rPr>
        <w:t>Данное з</w:t>
      </w:r>
      <w:r w:rsidR="006C0BF9" w:rsidRPr="009A0137">
        <w:rPr>
          <w:rFonts w:ascii="Times New Roman" w:eastAsia="Times New Roman" w:hAnsi="Times New Roman" w:cs="Times New Roman"/>
          <w:sz w:val="24"/>
          <w:szCs w:val="24"/>
          <w:lang w:eastAsia="ru-RU"/>
        </w:rPr>
        <w:t xml:space="preserve">аявление в электронном виде должно быть заполнено согласно представленной на </w:t>
      </w:r>
      <w:r w:rsidR="006C0BF9" w:rsidRPr="009A0137">
        <w:rPr>
          <w:rFonts w:ascii="Times New Roman" w:hAnsi="Times New Roman" w:cs="Times New Roman"/>
          <w:sz w:val="24"/>
          <w:szCs w:val="24"/>
        </w:rPr>
        <w:t>Едином и региональном порталах</w:t>
      </w:r>
      <w:r w:rsidR="00F74B8C" w:rsidRPr="009A0137">
        <w:rPr>
          <w:rFonts w:ascii="Times New Roman" w:hAnsi="Times New Roman" w:cs="Times New Roman"/>
          <w:sz w:val="24"/>
          <w:szCs w:val="24"/>
        </w:rPr>
        <w:t xml:space="preserve"> </w:t>
      </w:r>
      <w:proofErr w:type="spellStart"/>
      <w:r w:rsidR="00BC3CA9" w:rsidRPr="009A0137">
        <w:rPr>
          <w:rFonts w:ascii="Times New Roman" w:eastAsia="Times New Roman" w:hAnsi="Times New Roman" w:cs="Times New Roman"/>
          <w:sz w:val="24"/>
          <w:szCs w:val="24"/>
          <w:lang w:eastAsia="ru-RU"/>
        </w:rPr>
        <w:t>госуслуг</w:t>
      </w:r>
      <w:proofErr w:type="spellEnd"/>
      <w:r w:rsidR="00F74B8C" w:rsidRPr="009A0137">
        <w:rPr>
          <w:rFonts w:ascii="Times New Roman" w:eastAsia="Times New Roman" w:hAnsi="Times New Roman" w:cs="Times New Roman"/>
          <w:sz w:val="24"/>
          <w:szCs w:val="24"/>
          <w:lang w:eastAsia="ru-RU"/>
        </w:rPr>
        <w:t xml:space="preserve">  </w:t>
      </w:r>
      <w:r w:rsidR="006C0BF9" w:rsidRPr="009A0137">
        <w:rPr>
          <w:rFonts w:ascii="Times New Roman" w:eastAsia="Times New Roman" w:hAnsi="Times New Roman" w:cs="Times New Roman"/>
          <w:sz w:val="24"/>
          <w:szCs w:val="24"/>
          <w:lang w:eastAsia="ru-RU"/>
        </w:rPr>
        <w:t>форме.</w:t>
      </w:r>
      <w:proofErr w:type="gramEnd"/>
    </w:p>
    <w:p w:rsidR="006C0BF9" w:rsidRPr="009A0137" w:rsidRDefault="006C0BF9" w:rsidP="006C0BF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 xml:space="preserve">Днем обращения за предоставлением муниципальной услуги считается дата получения документов органом местного самоуправления. </w:t>
      </w:r>
    </w:p>
    <w:p w:rsidR="006C0BF9" w:rsidRPr="009A0137" w:rsidRDefault="006C0BF9" w:rsidP="006C0BF9">
      <w:pPr>
        <w:spacing w:after="0" w:line="240" w:lineRule="auto"/>
        <w:ind w:firstLine="567"/>
        <w:jc w:val="both"/>
        <w:rPr>
          <w:rFonts w:ascii="Times New Roman" w:eastAsia="Times New Roman" w:hAnsi="Times New Roman" w:cs="Times New Roman"/>
          <w:sz w:val="24"/>
          <w:szCs w:val="24"/>
          <w:lang w:eastAsia="ru-RU"/>
        </w:rPr>
      </w:pPr>
    </w:p>
    <w:p w:rsidR="00F030E2" w:rsidRDefault="00F030E2" w:rsidP="00060263">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F030E2" w:rsidRDefault="00F030E2" w:rsidP="00060263">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F030E2" w:rsidRDefault="00F030E2" w:rsidP="00060263">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F030E2" w:rsidRDefault="00F030E2" w:rsidP="00060263">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F030E2" w:rsidRDefault="00F030E2" w:rsidP="00060263">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F030E2" w:rsidRDefault="00F030E2" w:rsidP="00060263">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F030E2" w:rsidRDefault="00F030E2" w:rsidP="00060263">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060263" w:rsidRPr="009A0137"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9A0137">
        <w:rPr>
          <w:rFonts w:ascii="Times New Roman" w:eastAsia="Times New Roman"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060263" w:rsidRPr="009A0137"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1968A5" w:rsidRPr="009A0137" w:rsidRDefault="001968A5" w:rsidP="001968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2.7. К документам, необходимым для предоставления муниципальной услуги</w:t>
      </w:r>
      <w:r w:rsidR="00510E91" w:rsidRPr="009A0137">
        <w:rPr>
          <w:rFonts w:ascii="Times New Roman" w:eastAsia="Times New Roman" w:hAnsi="Times New Roman" w:cs="Times New Roman"/>
          <w:sz w:val="24"/>
          <w:szCs w:val="24"/>
          <w:lang w:eastAsia="ru-RU"/>
        </w:rPr>
        <w:t xml:space="preserve"> по выдаче разрешения на установку и эксплуатацию рекламной конструкции</w:t>
      </w:r>
      <w:r w:rsidRPr="009A0137">
        <w:rPr>
          <w:rFonts w:ascii="Times New Roman" w:eastAsia="Times New Roman" w:hAnsi="Times New Roman" w:cs="Times New Roman"/>
          <w:sz w:val="24"/>
          <w:szCs w:val="24"/>
          <w:lang w:eastAsia="ru-RU"/>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00143899" w:rsidRPr="009A0137">
        <w:rPr>
          <w:rFonts w:ascii="Times New Roman" w:eastAsia="Times New Roman" w:hAnsi="Times New Roman" w:cs="Times New Roman"/>
          <w:sz w:val="24"/>
          <w:szCs w:val="24"/>
          <w:lang w:eastAsia="ru-RU"/>
        </w:rPr>
        <w:t>,</w:t>
      </w:r>
      <w:r w:rsidRPr="009A0137">
        <w:rPr>
          <w:rFonts w:ascii="Times New Roman" w:eastAsia="Times New Roman" w:hAnsi="Times New Roman" w:cs="Times New Roman"/>
          <w:sz w:val="24"/>
          <w:szCs w:val="24"/>
          <w:lang w:eastAsia="ru-RU"/>
        </w:rPr>
        <w:t xml:space="preserve"> относятся:</w:t>
      </w:r>
    </w:p>
    <w:p w:rsidR="003F436C" w:rsidRPr="009A0137" w:rsidRDefault="003F436C" w:rsidP="003F436C">
      <w:pPr>
        <w:pStyle w:val="ConsPlusNormal"/>
        <w:ind w:firstLine="540"/>
        <w:jc w:val="both"/>
        <w:rPr>
          <w:sz w:val="24"/>
          <w:szCs w:val="24"/>
        </w:rPr>
      </w:pPr>
    </w:p>
    <w:p w:rsidR="003F436C" w:rsidRPr="009A0137" w:rsidRDefault="00510E91" w:rsidP="00510E91">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 xml:space="preserve">1) </w:t>
      </w:r>
      <w:r w:rsidR="003F436C" w:rsidRPr="009A0137">
        <w:rPr>
          <w:rFonts w:ascii="Times New Roman" w:eastAsia="Times New Roman" w:hAnsi="Times New Roman" w:cs="Times New Roman"/>
          <w:sz w:val="24"/>
          <w:szCs w:val="24"/>
          <w:lang w:eastAsia="ru-RU"/>
        </w:rPr>
        <w:t>выписка из Единого государственного реестра юридических лиц - в отношении сведений о государственной регистрации юридического лица, являющегося собственником недвижимого имущества, к которому присоединяется рекламная конструкция, сведений о государственной регистрации юридического лица, являющегося владельцем рекламной конструкции;</w:t>
      </w:r>
    </w:p>
    <w:p w:rsidR="003F436C" w:rsidRPr="009A0137" w:rsidRDefault="00510E91" w:rsidP="00510E91">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 xml:space="preserve">2) </w:t>
      </w:r>
      <w:r w:rsidR="003F436C" w:rsidRPr="009A0137">
        <w:rPr>
          <w:rFonts w:ascii="Times New Roman" w:eastAsia="Times New Roman" w:hAnsi="Times New Roman" w:cs="Times New Roman"/>
          <w:sz w:val="24"/>
          <w:szCs w:val="24"/>
          <w:lang w:eastAsia="ru-RU"/>
        </w:rPr>
        <w:t>выписка из Единого государственного реестра индивидуальных предпринимателей - в отношении сведений об индивидуальном предпринимателе, являющемся собственником недвижимого имущества, к которому присоединяется рекламная конструкция, сведений об индивидуальном предпринимателе, являющемся владельцем рекламной конструкции;</w:t>
      </w:r>
    </w:p>
    <w:p w:rsidR="00510E91" w:rsidRPr="009A0137" w:rsidRDefault="00510E91" w:rsidP="00510E91">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lastRenderedPageBreak/>
        <w:t>3)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соответствующее недвижимое имущество находится в государственной или муниципальной собственности;</w:t>
      </w:r>
    </w:p>
    <w:p w:rsidR="00510E91" w:rsidRPr="009A0137" w:rsidRDefault="00510E91" w:rsidP="00510E91">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4) документ, подтверждающий</w:t>
      </w:r>
      <w:r w:rsidR="00267B72" w:rsidRPr="009A0137">
        <w:rPr>
          <w:rFonts w:ascii="Times New Roman" w:eastAsia="Times New Roman" w:hAnsi="Times New Roman" w:cs="Times New Roman"/>
          <w:sz w:val="24"/>
          <w:szCs w:val="24"/>
          <w:lang w:eastAsia="ru-RU"/>
        </w:rPr>
        <w:t xml:space="preserve"> уплату государственной пошлины;</w:t>
      </w:r>
    </w:p>
    <w:p w:rsidR="00267B72" w:rsidRPr="009A0137" w:rsidRDefault="00267B72" w:rsidP="00510E91">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 xml:space="preserve">5) </w:t>
      </w:r>
      <w:r w:rsidR="003F436C" w:rsidRPr="009A0137">
        <w:rPr>
          <w:rFonts w:ascii="Times New Roman" w:eastAsia="Times New Roman" w:hAnsi="Times New Roman" w:cs="Times New Roman"/>
          <w:sz w:val="24"/>
          <w:szCs w:val="24"/>
          <w:lang w:eastAsia="ru-RU"/>
        </w:rPr>
        <w:t>выписка из Единого государственного реестра прав на недвижимое имущество и сделок с ним - в отношении сведений о зарегистрированных правах на объект недвижимости, к которому присоединяется рекламная конструкция;</w:t>
      </w:r>
    </w:p>
    <w:p w:rsidR="009F4413" w:rsidRPr="009A0137" w:rsidRDefault="00267B72" w:rsidP="009F4413">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6</w:t>
      </w:r>
      <w:r w:rsidR="009F4413" w:rsidRPr="009A0137">
        <w:rPr>
          <w:rFonts w:ascii="Times New Roman" w:hAnsi="Times New Roman" w:cs="Times New Roman"/>
          <w:sz w:val="24"/>
          <w:szCs w:val="24"/>
        </w:rPr>
        <w:t xml:space="preserve">) согласование установки рекламной конструкции с уполномоченными органами, </w:t>
      </w:r>
      <w:r w:rsidR="009F4413" w:rsidRPr="009A0137">
        <w:rPr>
          <w:rFonts w:ascii="Times New Roman" w:hAnsi="Times New Roman" w:cs="Times New Roman"/>
          <w:color w:val="000000" w:themeColor="text1"/>
          <w:sz w:val="24"/>
          <w:szCs w:val="24"/>
        </w:rPr>
        <w:t>указанными в пункте 2.2 регламента</w:t>
      </w:r>
      <w:r w:rsidR="009F4413" w:rsidRPr="009A0137">
        <w:rPr>
          <w:rFonts w:ascii="Times New Roman" w:hAnsi="Times New Roman" w:cs="Times New Roman"/>
          <w:sz w:val="24"/>
          <w:szCs w:val="24"/>
        </w:rPr>
        <w:t>;</w:t>
      </w:r>
    </w:p>
    <w:p w:rsidR="004D54A3" w:rsidRPr="009A0137" w:rsidRDefault="004D54A3" w:rsidP="002B34A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 xml:space="preserve">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w:t>
      </w:r>
      <w:r w:rsidR="00267B72" w:rsidRPr="009A0137">
        <w:rPr>
          <w:rFonts w:ascii="Times New Roman" w:eastAsia="Times New Roman" w:hAnsi="Times New Roman" w:cs="Times New Roman"/>
          <w:sz w:val="24"/>
          <w:szCs w:val="24"/>
          <w:lang w:eastAsia="ru-RU"/>
        </w:rPr>
        <w:t>седьмым</w:t>
      </w:r>
      <w:r w:rsidRPr="009A0137">
        <w:rPr>
          <w:rFonts w:ascii="Times New Roman" w:eastAsia="Times New Roman" w:hAnsi="Times New Roman" w:cs="Times New Roman"/>
          <w:sz w:val="24"/>
          <w:szCs w:val="24"/>
          <w:lang w:eastAsia="ru-RU"/>
        </w:rPr>
        <w:t xml:space="preserve"> пункт</w:t>
      </w:r>
      <w:r w:rsidR="00510E91" w:rsidRPr="009A0137">
        <w:rPr>
          <w:rFonts w:ascii="Times New Roman" w:eastAsia="Times New Roman" w:hAnsi="Times New Roman" w:cs="Times New Roman"/>
          <w:sz w:val="24"/>
          <w:szCs w:val="24"/>
          <w:lang w:eastAsia="ru-RU"/>
        </w:rPr>
        <w:t xml:space="preserve">а </w:t>
      </w:r>
      <w:r w:rsidRPr="009A0137">
        <w:rPr>
          <w:rFonts w:ascii="Times New Roman" w:eastAsia="Times New Roman" w:hAnsi="Times New Roman" w:cs="Times New Roman"/>
          <w:sz w:val="24"/>
          <w:szCs w:val="24"/>
          <w:lang w:eastAsia="ru-RU"/>
        </w:rPr>
        <w:t xml:space="preserve">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w:t>
      </w:r>
      <w:r w:rsidR="00446996" w:rsidRPr="009A0137">
        <w:rPr>
          <w:rFonts w:ascii="Times New Roman" w:eastAsia="Times New Roman" w:hAnsi="Times New Roman" w:cs="Times New Roman"/>
          <w:sz w:val="24"/>
          <w:szCs w:val="24"/>
          <w:lang w:eastAsia="ru-RU"/>
        </w:rPr>
        <w:t>настоящим пунктом</w:t>
      </w:r>
      <w:r w:rsidRPr="009A0137">
        <w:rPr>
          <w:rFonts w:ascii="Times New Roman" w:eastAsia="Times New Roman" w:hAnsi="Times New Roman" w:cs="Times New Roman"/>
          <w:sz w:val="24"/>
          <w:szCs w:val="24"/>
          <w:lang w:eastAsia="ru-RU"/>
        </w:rPr>
        <w:t>, если заявитель не представил указанные документы по собственной инициативе.</w:t>
      </w:r>
    </w:p>
    <w:p w:rsidR="00A64878" w:rsidRPr="009A0137" w:rsidRDefault="00A64878" w:rsidP="00060263">
      <w:pPr>
        <w:autoSpaceDE w:val="0"/>
        <w:autoSpaceDN w:val="0"/>
        <w:adjustRightInd w:val="0"/>
        <w:spacing w:after="0" w:line="240" w:lineRule="auto"/>
        <w:ind w:firstLine="540"/>
        <w:jc w:val="center"/>
        <w:rPr>
          <w:rFonts w:ascii="Times New Roman" w:eastAsia="Times New Roman" w:hAnsi="Times New Roman" w:cs="Times New Roman"/>
          <w:b/>
          <w:sz w:val="24"/>
          <w:szCs w:val="24"/>
          <w:highlight w:val="green"/>
          <w:lang w:eastAsia="ru-RU"/>
        </w:rPr>
      </w:pPr>
    </w:p>
    <w:p w:rsidR="00060263" w:rsidRPr="009A0137"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9A0137">
        <w:rPr>
          <w:rFonts w:ascii="Times New Roman" w:eastAsia="Times New Roman" w:hAnsi="Times New Roman" w:cs="Times New Roman"/>
          <w:b/>
          <w:sz w:val="24"/>
          <w:szCs w:val="24"/>
          <w:lang w:eastAsia="ru-RU"/>
        </w:rPr>
        <w:t>Особенности взаимодействия с заявителем при предоставлении муниципальной услуги</w:t>
      </w:r>
    </w:p>
    <w:p w:rsidR="00060263" w:rsidRPr="009A0137"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060263" w:rsidRPr="009A0137"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2.</w:t>
      </w:r>
      <w:r w:rsidR="00E062C4" w:rsidRPr="009A0137">
        <w:rPr>
          <w:rFonts w:ascii="Times New Roman" w:eastAsia="Times New Roman" w:hAnsi="Times New Roman" w:cs="Times New Roman"/>
          <w:sz w:val="24"/>
          <w:szCs w:val="24"/>
          <w:lang w:eastAsia="ru-RU"/>
        </w:rPr>
        <w:t>8</w:t>
      </w:r>
      <w:r w:rsidRPr="009A0137">
        <w:rPr>
          <w:rFonts w:ascii="Times New Roman" w:eastAsia="Times New Roman" w:hAnsi="Times New Roman" w:cs="Times New Roman"/>
          <w:sz w:val="24"/>
          <w:szCs w:val="24"/>
          <w:lang w:eastAsia="ru-RU"/>
        </w:rPr>
        <w:t>. Запрещается требовать от заявителя:</w:t>
      </w:r>
    </w:p>
    <w:p w:rsidR="00060263" w:rsidRPr="009A0137"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60263" w:rsidRPr="009A0137"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9A0137">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всоответствии</w:t>
      </w:r>
      <w:proofErr w:type="gramEnd"/>
      <w:r w:rsidRPr="009A0137">
        <w:rPr>
          <w:rFonts w:ascii="Times New Roman" w:eastAsia="Times New Roman" w:hAnsi="Times New Roman" w:cs="Times New Roman"/>
          <w:sz w:val="24"/>
          <w:szCs w:val="24"/>
          <w:lang w:eastAsia="ru-RU"/>
        </w:rPr>
        <w:t xml:space="preserve">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w:t>
      </w:r>
      <w:r w:rsidR="00267B72" w:rsidRPr="009A0137">
        <w:rPr>
          <w:rFonts w:ascii="Times New Roman" w:eastAsia="Times New Roman" w:hAnsi="Times New Roman" w:cs="Times New Roman"/>
          <w:sz w:val="24"/>
          <w:szCs w:val="24"/>
          <w:lang w:eastAsia="ru-RU"/>
        </w:rPr>
        <w:t>7</w:t>
      </w:r>
      <w:r w:rsidRPr="009A0137">
        <w:rPr>
          <w:rFonts w:ascii="Times New Roman" w:eastAsia="Times New Roman" w:hAnsi="Times New Roman" w:cs="Times New Roman"/>
          <w:sz w:val="24"/>
          <w:szCs w:val="24"/>
          <w:lang w:eastAsia="ru-RU"/>
        </w:rPr>
        <w:t xml:space="preserve"> Федерального закона № 210-ФЗ перечень документов</w:t>
      </w:r>
      <w:proofErr w:type="gramStart"/>
      <w:r w:rsidRPr="009A0137">
        <w:rPr>
          <w:rFonts w:ascii="Times New Roman" w:eastAsia="Times New Roman" w:hAnsi="Times New Roman" w:cs="Times New Roman"/>
          <w:sz w:val="24"/>
          <w:szCs w:val="24"/>
          <w:lang w:eastAsia="ru-RU"/>
        </w:rPr>
        <w:t>.</w:t>
      </w:r>
      <w:r w:rsidR="00410854" w:rsidRPr="009A0137">
        <w:rPr>
          <w:rFonts w:ascii="Times New Roman" w:eastAsia="Times New Roman" w:hAnsi="Times New Roman" w:cs="Times New Roman"/>
          <w:sz w:val="24"/>
          <w:szCs w:val="24"/>
        </w:rPr>
        <w:t>З</w:t>
      </w:r>
      <w:proofErr w:type="gramEnd"/>
      <w:r w:rsidR="00410854" w:rsidRPr="009A0137">
        <w:rPr>
          <w:rFonts w:ascii="Times New Roman" w:eastAsia="Times New Roman" w:hAnsi="Times New Roman" w:cs="Times New Roman"/>
          <w:sz w:val="24"/>
          <w:szCs w:val="24"/>
        </w:rPr>
        <w:t>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60263" w:rsidRPr="009A0137"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060263" w:rsidRPr="009A0137" w:rsidRDefault="00060263" w:rsidP="0006026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A0137">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060263" w:rsidRPr="009A0137" w:rsidRDefault="00060263" w:rsidP="00060263">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62508D" w:rsidRPr="009A0137" w:rsidRDefault="00060263" w:rsidP="001E0E6B">
      <w:pPr>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2.</w:t>
      </w:r>
      <w:r w:rsidR="00E062C4" w:rsidRPr="009A0137">
        <w:rPr>
          <w:rFonts w:ascii="Times New Roman" w:eastAsia="Times New Roman" w:hAnsi="Times New Roman" w:cs="Times New Roman"/>
          <w:sz w:val="24"/>
          <w:szCs w:val="24"/>
          <w:lang w:eastAsia="ru-RU"/>
        </w:rPr>
        <w:t>9</w:t>
      </w:r>
      <w:r w:rsidRPr="009A0137">
        <w:rPr>
          <w:rFonts w:ascii="Times New Roman" w:eastAsia="Times New Roman" w:hAnsi="Times New Roman" w:cs="Times New Roman"/>
          <w:sz w:val="24"/>
          <w:szCs w:val="24"/>
          <w:lang w:eastAsia="ru-RU"/>
        </w:rPr>
        <w:t>. Основани</w:t>
      </w:r>
      <w:r w:rsidR="001E0E6B" w:rsidRPr="009A0137">
        <w:rPr>
          <w:rFonts w:ascii="Times New Roman" w:eastAsia="Times New Roman" w:hAnsi="Times New Roman" w:cs="Times New Roman"/>
          <w:sz w:val="24"/>
          <w:szCs w:val="24"/>
          <w:lang w:eastAsia="ru-RU"/>
        </w:rPr>
        <w:t>й</w:t>
      </w:r>
      <w:r w:rsidRPr="009A0137">
        <w:rPr>
          <w:rFonts w:ascii="Times New Roman" w:eastAsia="Times New Roman" w:hAnsi="Times New Roman" w:cs="Times New Roman"/>
          <w:sz w:val="24"/>
          <w:szCs w:val="24"/>
          <w:lang w:eastAsia="ru-RU"/>
        </w:rPr>
        <w:t xml:space="preserve"> для отказа в приеме документов, необходимых для предоставления муниципальной услуги, </w:t>
      </w:r>
      <w:r w:rsidR="001E0E6B" w:rsidRPr="009A0137">
        <w:rPr>
          <w:rFonts w:ascii="Times New Roman" w:eastAsia="Times New Roman" w:hAnsi="Times New Roman" w:cs="Times New Roman"/>
          <w:sz w:val="24"/>
          <w:szCs w:val="24"/>
          <w:lang w:eastAsia="ru-RU"/>
        </w:rPr>
        <w:t>не предусмотрено.</w:t>
      </w:r>
    </w:p>
    <w:p w:rsidR="00060263" w:rsidRPr="009A0137" w:rsidRDefault="00060263" w:rsidP="00060263">
      <w:pPr>
        <w:spacing w:after="0" w:line="240" w:lineRule="auto"/>
        <w:ind w:firstLine="540"/>
        <w:jc w:val="both"/>
        <w:rPr>
          <w:rFonts w:ascii="Times New Roman" w:eastAsia="Times New Roman" w:hAnsi="Times New Roman" w:cs="Times New Roman"/>
          <w:sz w:val="24"/>
          <w:szCs w:val="24"/>
          <w:lang w:eastAsia="ru-RU"/>
        </w:rPr>
      </w:pPr>
    </w:p>
    <w:p w:rsidR="00060263" w:rsidRPr="009A0137"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9A0137">
        <w:rPr>
          <w:rFonts w:ascii="Times New Roman" w:eastAsia="Times New Roman" w:hAnsi="Times New Roman" w:cs="Times New Roman"/>
          <w:b/>
          <w:sz w:val="24"/>
          <w:szCs w:val="24"/>
          <w:lang w:eastAsia="ru-RU"/>
        </w:rPr>
        <w:t>Исчерпывающий перечень оснований для приостановления или отказа в предоставлении муниципальной услуги</w:t>
      </w:r>
    </w:p>
    <w:p w:rsidR="00060263" w:rsidRPr="009A0137"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060263" w:rsidRPr="009A0137" w:rsidRDefault="003361EE" w:rsidP="00463EB7">
      <w:pPr>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 xml:space="preserve">2.10. </w:t>
      </w:r>
      <w:r w:rsidR="00060263" w:rsidRPr="009A0137">
        <w:rPr>
          <w:rFonts w:ascii="Times New Roman" w:eastAsia="Times New Roman" w:hAnsi="Times New Roman" w:cs="Times New Roman"/>
          <w:sz w:val="24"/>
          <w:szCs w:val="24"/>
          <w:lang w:eastAsia="ru-RU"/>
        </w:rPr>
        <w:t>Основани</w:t>
      </w:r>
      <w:r w:rsidR="00463EB7" w:rsidRPr="009A0137">
        <w:rPr>
          <w:rFonts w:ascii="Times New Roman" w:eastAsia="Times New Roman" w:hAnsi="Times New Roman" w:cs="Times New Roman"/>
          <w:sz w:val="24"/>
          <w:szCs w:val="24"/>
          <w:lang w:eastAsia="ru-RU"/>
        </w:rPr>
        <w:t>й</w:t>
      </w:r>
      <w:r w:rsidR="00060263" w:rsidRPr="009A0137">
        <w:rPr>
          <w:rFonts w:ascii="Times New Roman" w:eastAsia="Times New Roman" w:hAnsi="Times New Roman" w:cs="Times New Roman"/>
          <w:sz w:val="24"/>
          <w:szCs w:val="24"/>
          <w:lang w:eastAsia="ru-RU"/>
        </w:rPr>
        <w:t xml:space="preserve"> для приостановления предоставления муниципальной услуги</w:t>
      </w:r>
      <w:r w:rsidR="00463EB7" w:rsidRPr="009A0137">
        <w:rPr>
          <w:rFonts w:ascii="Times New Roman" w:eastAsia="Times New Roman" w:hAnsi="Times New Roman" w:cs="Times New Roman"/>
          <w:sz w:val="24"/>
          <w:szCs w:val="24"/>
          <w:lang w:eastAsia="ru-RU"/>
        </w:rPr>
        <w:t xml:space="preserve"> не установлено.</w:t>
      </w:r>
    </w:p>
    <w:p w:rsidR="00060263" w:rsidRPr="009A0137" w:rsidRDefault="00060263" w:rsidP="00060263">
      <w:pPr>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 xml:space="preserve">2.11. Основанием для отказа в </w:t>
      </w:r>
      <w:r w:rsidR="0009794C" w:rsidRPr="009A0137">
        <w:rPr>
          <w:rFonts w:ascii="Times New Roman" w:hAnsi="Times New Roman" w:cs="Times New Roman"/>
          <w:sz w:val="24"/>
          <w:szCs w:val="24"/>
        </w:rPr>
        <w:t>выдаче разрешения на установку и эксплуатацию рекламной конструкции</w:t>
      </w:r>
      <w:r w:rsidRPr="009A0137">
        <w:rPr>
          <w:rFonts w:ascii="Times New Roman" w:eastAsia="Times New Roman" w:hAnsi="Times New Roman" w:cs="Times New Roman"/>
          <w:sz w:val="24"/>
          <w:szCs w:val="24"/>
          <w:lang w:eastAsia="ru-RU"/>
        </w:rPr>
        <w:t xml:space="preserve"> является:</w:t>
      </w:r>
    </w:p>
    <w:p w:rsidR="00BB50C5" w:rsidRPr="009A0137" w:rsidRDefault="00BB50C5" w:rsidP="00BB50C5">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lastRenderedPageBreak/>
        <w:t>несоответствие проекта рекламной конструкц</w:t>
      </w:r>
      <w:proofErr w:type="gramStart"/>
      <w:r w:rsidRPr="009A0137">
        <w:rPr>
          <w:rFonts w:ascii="Times New Roman" w:hAnsi="Times New Roman" w:cs="Times New Roman"/>
          <w:sz w:val="24"/>
          <w:szCs w:val="24"/>
        </w:rPr>
        <w:t>ии и ее</w:t>
      </w:r>
      <w:proofErr w:type="gramEnd"/>
      <w:r w:rsidRPr="009A0137">
        <w:rPr>
          <w:rFonts w:ascii="Times New Roman" w:hAnsi="Times New Roman" w:cs="Times New Roman"/>
          <w:sz w:val="24"/>
          <w:szCs w:val="24"/>
        </w:rPr>
        <w:t xml:space="preserve"> территориального размещения требованиям технического регламента;</w:t>
      </w:r>
    </w:p>
    <w:p w:rsidR="00BB50C5" w:rsidRPr="009A0137" w:rsidRDefault="00BB50C5" w:rsidP="00BB50C5">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 xml:space="preserve">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года № 38-ФЗ </w:t>
      </w:r>
      <w:r w:rsidR="00261C23" w:rsidRPr="009A0137">
        <w:rPr>
          <w:rFonts w:ascii="Times New Roman" w:hAnsi="Times New Roman" w:cs="Times New Roman"/>
          <w:sz w:val="24"/>
          <w:szCs w:val="24"/>
        </w:rPr>
        <w:t>«</w:t>
      </w:r>
      <w:r w:rsidRPr="009A0137">
        <w:rPr>
          <w:rFonts w:ascii="Times New Roman" w:hAnsi="Times New Roman" w:cs="Times New Roman"/>
          <w:sz w:val="24"/>
          <w:szCs w:val="24"/>
        </w:rPr>
        <w:t>О рекламе</w:t>
      </w:r>
      <w:r w:rsidR="00261C23" w:rsidRPr="009A0137">
        <w:rPr>
          <w:rFonts w:ascii="Times New Roman" w:hAnsi="Times New Roman" w:cs="Times New Roman"/>
          <w:sz w:val="24"/>
          <w:szCs w:val="24"/>
        </w:rPr>
        <w:t>»</w:t>
      </w:r>
      <w:r w:rsidRPr="009A0137">
        <w:rPr>
          <w:rFonts w:ascii="Times New Roman" w:hAnsi="Times New Roman" w:cs="Times New Roman"/>
          <w:sz w:val="24"/>
          <w:szCs w:val="24"/>
        </w:rPr>
        <w:t xml:space="preserve"> определяется схемой размещения рекламных конструкций);</w:t>
      </w:r>
    </w:p>
    <w:p w:rsidR="00BB50C5" w:rsidRPr="009A0137" w:rsidRDefault="00BB50C5" w:rsidP="00BB50C5">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нарушение требований нормативных актов по безопасности движения транспорта;</w:t>
      </w:r>
    </w:p>
    <w:p w:rsidR="00BB50C5" w:rsidRPr="009A0137" w:rsidRDefault="00BB50C5" w:rsidP="00BB50C5">
      <w:pPr>
        <w:autoSpaceDE w:val="0"/>
        <w:autoSpaceDN w:val="0"/>
        <w:adjustRightInd w:val="0"/>
        <w:spacing w:after="0" w:line="240" w:lineRule="auto"/>
        <w:ind w:firstLine="540"/>
        <w:jc w:val="both"/>
        <w:rPr>
          <w:rFonts w:ascii="Times New Roman" w:hAnsi="Times New Roman" w:cs="Times New Roman"/>
          <w:color w:val="FF0000"/>
          <w:sz w:val="24"/>
          <w:szCs w:val="24"/>
        </w:rPr>
      </w:pPr>
      <w:r w:rsidRPr="009A0137">
        <w:rPr>
          <w:rFonts w:ascii="Times New Roman" w:hAnsi="Times New Roman" w:cs="Times New Roman"/>
          <w:sz w:val="24"/>
          <w:szCs w:val="24"/>
        </w:rPr>
        <w:t>нарушение внешнего архитектурного облика с</w:t>
      </w:r>
      <w:r w:rsidR="00C36E2E" w:rsidRPr="009A0137">
        <w:rPr>
          <w:rFonts w:ascii="Times New Roman" w:hAnsi="Times New Roman" w:cs="Times New Roman"/>
          <w:sz w:val="24"/>
          <w:szCs w:val="24"/>
        </w:rPr>
        <w:t xml:space="preserve">ложившейся застройки </w:t>
      </w:r>
      <w:r w:rsidR="00C36E2E" w:rsidRPr="009A0137">
        <w:rPr>
          <w:rFonts w:ascii="Times New Roman" w:hAnsi="Times New Roman" w:cs="Times New Roman"/>
          <w:bCs/>
          <w:sz w:val="24"/>
          <w:szCs w:val="24"/>
        </w:rPr>
        <w:t>Лысогорского муниципального района</w:t>
      </w:r>
      <w:r w:rsidRPr="009A0137">
        <w:rPr>
          <w:rFonts w:ascii="Times New Roman" w:hAnsi="Times New Roman" w:cs="Times New Roman"/>
          <w:sz w:val="24"/>
          <w:szCs w:val="24"/>
        </w:rPr>
        <w:t>;</w:t>
      </w:r>
    </w:p>
    <w:p w:rsidR="00BB50C5" w:rsidRPr="009A0137" w:rsidRDefault="00BB50C5" w:rsidP="00BB50C5">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BB50C5" w:rsidRPr="009A0137" w:rsidRDefault="00BB50C5" w:rsidP="00BB50C5">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нарушение требований, установленных частями 5.1</w:t>
      </w:r>
      <w:r w:rsidR="00F5616A" w:rsidRPr="009A0137">
        <w:rPr>
          <w:rFonts w:ascii="Times New Roman" w:hAnsi="Times New Roman" w:cs="Times New Roman"/>
          <w:sz w:val="24"/>
          <w:szCs w:val="24"/>
        </w:rPr>
        <w:t xml:space="preserve">., 5.6. и </w:t>
      </w:r>
      <w:hyperlink r:id="rId14" w:history="1">
        <w:r w:rsidRPr="009A0137">
          <w:rPr>
            <w:rFonts w:ascii="Times New Roman" w:hAnsi="Times New Roman" w:cs="Times New Roman"/>
            <w:sz w:val="24"/>
            <w:szCs w:val="24"/>
          </w:rPr>
          <w:t>5.7</w:t>
        </w:r>
      </w:hyperlink>
      <w:r w:rsidRPr="009A0137">
        <w:rPr>
          <w:rFonts w:ascii="Times New Roman" w:hAnsi="Times New Roman" w:cs="Times New Roman"/>
          <w:sz w:val="24"/>
          <w:szCs w:val="24"/>
        </w:rPr>
        <w:t xml:space="preserve"> статьи 19 Федерального закона от 13 марта 2006 года №38-ФЗ </w:t>
      </w:r>
      <w:r w:rsidR="00261C23" w:rsidRPr="009A0137">
        <w:rPr>
          <w:rFonts w:ascii="Times New Roman" w:hAnsi="Times New Roman" w:cs="Times New Roman"/>
          <w:sz w:val="24"/>
          <w:szCs w:val="24"/>
        </w:rPr>
        <w:t>«</w:t>
      </w:r>
      <w:r w:rsidRPr="009A0137">
        <w:rPr>
          <w:rFonts w:ascii="Times New Roman" w:hAnsi="Times New Roman" w:cs="Times New Roman"/>
          <w:sz w:val="24"/>
          <w:szCs w:val="24"/>
        </w:rPr>
        <w:t>О рекламе</w:t>
      </w:r>
      <w:r w:rsidR="00261C23" w:rsidRPr="009A0137">
        <w:rPr>
          <w:rFonts w:ascii="Times New Roman" w:hAnsi="Times New Roman" w:cs="Times New Roman"/>
          <w:sz w:val="24"/>
          <w:szCs w:val="24"/>
        </w:rPr>
        <w:t>»</w:t>
      </w:r>
      <w:r w:rsidR="00E1367D" w:rsidRPr="009A0137">
        <w:rPr>
          <w:rFonts w:ascii="Times New Roman" w:hAnsi="Times New Roman" w:cs="Times New Roman"/>
          <w:sz w:val="24"/>
          <w:szCs w:val="24"/>
        </w:rPr>
        <w:t>.</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Непредставление (несвоевременное представление) по межведомственному запросу документов и информации, указанных в пункте 2.7. Административного регламента, не может являться основанием для отказа в предоставлении заявителю муниципальной услуги.</w:t>
      </w:r>
    </w:p>
    <w:p w:rsidR="0045263D" w:rsidRPr="009A0137" w:rsidRDefault="0045263D" w:rsidP="0045263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 xml:space="preserve">Решение об отказе </w:t>
      </w:r>
      <w:r w:rsidR="00BB50C5" w:rsidRPr="009A0137">
        <w:rPr>
          <w:rFonts w:ascii="Times New Roman" w:eastAsia="Times New Roman" w:hAnsi="Times New Roman" w:cs="Times New Roman"/>
          <w:sz w:val="24"/>
          <w:szCs w:val="24"/>
          <w:lang w:eastAsia="ru-RU"/>
        </w:rPr>
        <w:t>в</w:t>
      </w:r>
      <w:r w:rsidR="00BB50C5" w:rsidRPr="009A0137">
        <w:rPr>
          <w:rFonts w:ascii="Times New Roman" w:hAnsi="Times New Roman" w:cs="Times New Roman"/>
          <w:sz w:val="24"/>
          <w:szCs w:val="24"/>
        </w:rPr>
        <w:t xml:space="preserve"> выдаче разрешения на установку и эксплуатацию рекламной конструкции</w:t>
      </w:r>
      <w:r w:rsidRPr="009A0137">
        <w:rPr>
          <w:rFonts w:ascii="Times New Roman" w:eastAsia="Times New Roman" w:hAnsi="Times New Roman" w:cs="Times New Roman"/>
          <w:sz w:val="24"/>
          <w:szCs w:val="24"/>
          <w:lang w:eastAsia="ru-RU"/>
        </w:rPr>
        <w:t>должно содержать основание для отказа с обязательной ссылкой на нарушения, предусмотренные подразделом Административного регламента.</w:t>
      </w:r>
    </w:p>
    <w:p w:rsidR="0045263D" w:rsidRPr="009A0137" w:rsidRDefault="0045263D" w:rsidP="00060263">
      <w:pPr>
        <w:spacing w:after="0" w:line="240" w:lineRule="auto"/>
        <w:ind w:firstLine="540"/>
        <w:jc w:val="both"/>
        <w:rPr>
          <w:rFonts w:ascii="Times New Roman" w:eastAsia="Times New Roman" w:hAnsi="Times New Roman" w:cs="Times New Roman"/>
          <w:sz w:val="24"/>
          <w:szCs w:val="24"/>
          <w:lang w:eastAsia="ru-RU"/>
        </w:rPr>
      </w:pPr>
    </w:p>
    <w:p w:rsidR="00F030E2" w:rsidRDefault="00F030E2" w:rsidP="00060263">
      <w:pPr>
        <w:spacing w:after="0" w:line="240" w:lineRule="auto"/>
        <w:ind w:firstLine="540"/>
        <w:jc w:val="center"/>
        <w:rPr>
          <w:rFonts w:ascii="Times New Roman" w:eastAsia="Times New Roman" w:hAnsi="Times New Roman" w:cs="Times New Roman"/>
          <w:b/>
          <w:sz w:val="24"/>
          <w:szCs w:val="24"/>
          <w:lang w:eastAsia="ru-RU"/>
        </w:rPr>
      </w:pPr>
    </w:p>
    <w:p w:rsidR="00F030E2" w:rsidRDefault="00F030E2" w:rsidP="00060263">
      <w:pPr>
        <w:spacing w:after="0" w:line="240" w:lineRule="auto"/>
        <w:ind w:firstLine="540"/>
        <w:jc w:val="center"/>
        <w:rPr>
          <w:rFonts w:ascii="Times New Roman" w:eastAsia="Times New Roman" w:hAnsi="Times New Roman" w:cs="Times New Roman"/>
          <w:b/>
          <w:sz w:val="24"/>
          <w:szCs w:val="24"/>
          <w:lang w:eastAsia="ru-RU"/>
        </w:rPr>
      </w:pPr>
    </w:p>
    <w:p w:rsidR="00F030E2" w:rsidRDefault="00F030E2" w:rsidP="00060263">
      <w:pPr>
        <w:spacing w:after="0" w:line="240" w:lineRule="auto"/>
        <w:ind w:firstLine="540"/>
        <w:jc w:val="center"/>
        <w:rPr>
          <w:rFonts w:ascii="Times New Roman" w:eastAsia="Times New Roman" w:hAnsi="Times New Roman" w:cs="Times New Roman"/>
          <w:b/>
          <w:sz w:val="24"/>
          <w:szCs w:val="24"/>
          <w:lang w:eastAsia="ru-RU"/>
        </w:rPr>
      </w:pPr>
    </w:p>
    <w:p w:rsidR="00F030E2" w:rsidRDefault="00F030E2" w:rsidP="00060263">
      <w:pPr>
        <w:spacing w:after="0" w:line="240" w:lineRule="auto"/>
        <w:ind w:firstLine="540"/>
        <w:jc w:val="center"/>
        <w:rPr>
          <w:rFonts w:ascii="Times New Roman" w:eastAsia="Times New Roman" w:hAnsi="Times New Roman" w:cs="Times New Roman"/>
          <w:b/>
          <w:sz w:val="24"/>
          <w:szCs w:val="24"/>
          <w:lang w:eastAsia="ru-RU"/>
        </w:rPr>
      </w:pPr>
    </w:p>
    <w:p w:rsidR="00060263" w:rsidRPr="009A0137" w:rsidRDefault="00060263" w:rsidP="00060263">
      <w:pPr>
        <w:spacing w:after="0" w:line="240" w:lineRule="auto"/>
        <w:ind w:firstLine="540"/>
        <w:jc w:val="center"/>
        <w:rPr>
          <w:rFonts w:ascii="Times New Roman" w:eastAsia="Times New Roman" w:hAnsi="Times New Roman" w:cs="Times New Roman"/>
          <w:b/>
          <w:sz w:val="24"/>
          <w:szCs w:val="24"/>
          <w:lang w:eastAsia="ru-RU"/>
        </w:rPr>
      </w:pPr>
      <w:r w:rsidRPr="009A0137">
        <w:rPr>
          <w:rFonts w:ascii="Times New Roman" w:eastAsia="Times New Roman" w:hAnsi="Times New Roman" w:cs="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60263" w:rsidRPr="009A0137" w:rsidRDefault="00060263" w:rsidP="00060263">
      <w:pPr>
        <w:spacing w:after="0" w:line="240" w:lineRule="auto"/>
        <w:ind w:firstLine="540"/>
        <w:jc w:val="both"/>
        <w:rPr>
          <w:rFonts w:ascii="Times New Roman" w:eastAsia="Times New Roman" w:hAnsi="Times New Roman" w:cs="Times New Roman"/>
          <w:b/>
          <w:sz w:val="24"/>
          <w:szCs w:val="24"/>
          <w:lang w:eastAsia="ru-RU"/>
        </w:rPr>
      </w:pPr>
    </w:p>
    <w:p w:rsidR="00060263" w:rsidRPr="009A0137" w:rsidRDefault="00E062C4" w:rsidP="0009794C">
      <w:pPr>
        <w:pStyle w:val="ConsPlusNormal"/>
        <w:ind w:firstLine="540"/>
        <w:jc w:val="both"/>
        <w:rPr>
          <w:rFonts w:ascii="Times New Roman" w:hAnsi="Times New Roman" w:cs="Times New Roman"/>
          <w:b/>
          <w:sz w:val="24"/>
          <w:szCs w:val="24"/>
        </w:rPr>
      </w:pPr>
      <w:r w:rsidRPr="009A0137">
        <w:rPr>
          <w:rFonts w:ascii="Times New Roman" w:hAnsi="Times New Roman" w:cs="Times New Roman"/>
          <w:sz w:val="24"/>
          <w:szCs w:val="24"/>
        </w:rPr>
        <w:t xml:space="preserve">2.12. </w:t>
      </w:r>
      <w:proofErr w:type="gramStart"/>
      <w:r w:rsidRPr="009A0137">
        <w:rPr>
          <w:rFonts w:ascii="Times New Roman" w:hAnsi="Times New Roman" w:cs="Times New Roman"/>
          <w:sz w:val="24"/>
          <w:szCs w:val="24"/>
        </w:rPr>
        <w:t>Для получения муниципальной услуги заявителю необходим</w:t>
      </w:r>
      <w:r w:rsidR="00DD791A" w:rsidRPr="009A0137">
        <w:rPr>
          <w:rFonts w:ascii="Times New Roman" w:hAnsi="Times New Roman" w:cs="Times New Roman"/>
          <w:sz w:val="24"/>
          <w:szCs w:val="24"/>
        </w:rPr>
        <w:t>ы:</w:t>
      </w:r>
      <w:proofErr w:type="gramEnd"/>
    </w:p>
    <w:p w:rsidR="00BC5E36" w:rsidRPr="009A0137" w:rsidRDefault="00BC5E36" w:rsidP="00BC5E36">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изготовление эскизного проекта установки рекламной конструкции с фотографическим снимком, схемой предполагаемого места установки рекламной конструкции с привязкой к ближайшему километровому столбу или капитальному сооружению и привязкой по высоте к поверхности автомобильной дороги общего пользования местного значения муниципального района (городского округа),  выполненного в цвете;</w:t>
      </w:r>
    </w:p>
    <w:p w:rsidR="00BC5E36" w:rsidRPr="009A0137" w:rsidRDefault="00BC5E36" w:rsidP="00BC5E36">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изготовление проектной документации на рекламную конструкцию, выполненную в соответствии с требованиями законодательства, с указанием габаритов, площади информационного поля, фундамента, наличия (отсутствия) световых и осветительных устройств, срока службы рекламной конструкции.</w:t>
      </w:r>
    </w:p>
    <w:p w:rsidR="00DD791A" w:rsidRPr="009A0137" w:rsidRDefault="00DD791A" w:rsidP="003F14FC">
      <w:pPr>
        <w:autoSpaceDE w:val="0"/>
        <w:autoSpaceDN w:val="0"/>
        <w:adjustRightInd w:val="0"/>
        <w:spacing w:after="0" w:line="240" w:lineRule="auto"/>
        <w:ind w:firstLine="540"/>
        <w:jc w:val="both"/>
        <w:rPr>
          <w:rFonts w:ascii="Times New Roman" w:hAnsi="Times New Roman" w:cs="Times New Roman"/>
          <w:sz w:val="24"/>
          <w:szCs w:val="24"/>
          <w:highlight w:val="magenta"/>
        </w:rPr>
      </w:pPr>
    </w:p>
    <w:p w:rsidR="00060263" w:rsidRPr="009A0137"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9A0137">
        <w:rPr>
          <w:rFonts w:ascii="Times New Roman" w:eastAsia="Times New Roman" w:hAnsi="Times New Roman" w:cs="Times New Roman"/>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060263" w:rsidRPr="009A0137" w:rsidRDefault="00060263" w:rsidP="00060263">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F5616A" w:rsidRPr="009A0137" w:rsidRDefault="00060263" w:rsidP="003672B5">
      <w:pPr>
        <w:spacing w:after="0" w:line="240" w:lineRule="auto"/>
        <w:ind w:firstLine="539"/>
        <w:jc w:val="both"/>
        <w:rPr>
          <w:rFonts w:ascii="Times New Roman" w:eastAsia="Times New Roman" w:hAnsi="Times New Roman" w:cs="Times New Roman"/>
          <w:sz w:val="24"/>
          <w:szCs w:val="24"/>
          <w:u w:val="double"/>
          <w:lang w:eastAsia="ru-RU"/>
        </w:rPr>
      </w:pPr>
      <w:r w:rsidRPr="009A0137">
        <w:rPr>
          <w:rFonts w:ascii="Times New Roman" w:eastAsia="Times New Roman" w:hAnsi="Times New Roman" w:cs="Times New Roman"/>
          <w:sz w:val="24"/>
          <w:szCs w:val="24"/>
          <w:lang w:eastAsia="ru-RU"/>
        </w:rPr>
        <w:t>2.1</w:t>
      </w:r>
      <w:r w:rsidR="00B26AB1" w:rsidRPr="009A0137">
        <w:rPr>
          <w:rFonts w:ascii="Times New Roman" w:eastAsia="Times New Roman" w:hAnsi="Times New Roman" w:cs="Times New Roman"/>
          <w:sz w:val="24"/>
          <w:szCs w:val="24"/>
          <w:lang w:eastAsia="ru-RU"/>
        </w:rPr>
        <w:t>3</w:t>
      </w:r>
      <w:r w:rsidRPr="009A0137">
        <w:rPr>
          <w:rFonts w:ascii="Times New Roman" w:eastAsia="Times New Roman" w:hAnsi="Times New Roman" w:cs="Times New Roman"/>
          <w:sz w:val="24"/>
          <w:szCs w:val="24"/>
          <w:lang w:eastAsia="ru-RU"/>
        </w:rPr>
        <w:t xml:space="preserve">. </w:t>
      </w:r>
      <w:r w:rsidR="00852657" w:rsidRPr="009A0137">
        <w:rPr>
          <w:rFonts w:ascii="Times New Roman" w:eastAsia="Times New Roman" w:hAnsi="Times New Roman" w:cs="Times New Roman"/>
          <w:sz w:val="24"/>
          <w:szCs w:val="24"/>
          <w:lang w:eastAsia="ru-RU"/>
        </w:rPr>
        <w:t>За предоставление муниципальной услуги заявителем уплачивается государственная пошлина</w:t>
      </w:r>
      <w:proofErr w:type="gramStart"/>
      <w:r w:rsidR="00852657" w:rsidRPr="009A0137">
        <w:rPr>
          <w:rFonts w:ascii="Times New Roman" w:eastAsia="Times New Roman" w:hAnsi="Times New Roman" w:cs="Times New Roman"/>
          <w:sz w:val="24"/>
          <w:szCs w:val="24"/>
          <w:lang w:eastAsia="ru-RU"/>
        </w:rPr>
        <w:t>.</w:t>
      </w:r>
      <w:r w:rsidR="00F5616A" w:rsidRPr="009A0137">
        <w:rPr>
          <w:rFonts w:ascii="Times New Roman" w:eastAsia="Times New Roman" w:hAnsi="Times New Roman" w:cs="Times New Roman"/>
          <w:sz w:val="24"/>
          <w:szCs w:val="24"/>
          <w:lang w:eastAsia="ru-RU"/>
        </w:rPr>
        <w:t>Р</w:t>
      </w:r>
      <w:proofErr w:type="gramEnd"/>
      <w:r w:rsidR="00F5616A" w:rsidRPr="009A0137">
        <w:rPr>
          <w:rFonts w:ascii="Times New Roman" w:eastAsia="Times New Roman" w:hAnsi="Times New Roman" w:cs="Times New Roman"/>
          <w:sz w:val="24"/>
          <w:szCs w:val="24"/>
          <w:lang w:eastAsia="ru-RU"/>
        </w:rPr>
        <w:t>азмер государственной пошлины – 5000 рублей.</w:t>
      </w:r>
    </w:p>
    <w:p w:rsidR="003672B5" w:rsidRPr="009A0137" w:rsidRDefault="003672B5" w:rsidP="003672B5">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 xml:space="preserve">Заявители уплачивают государственную пошлину по </w:t>
      </w:r>
      <w:hyperlink r:id="rId15" w:history="1">
        <w:r w:rsidRPr="009A0137">
          <w:rPr>
            <w:rFonts w:ascii="Times New Roman" w:eastAsia="Times New Roman" w:hAnsi="Times New Roman" w:cs="Times New Roman"/>
            <w:sz w:val="24"/>
            <w:szCs w:val="24"/>
            <w:lang w:eastAsia="ru-RU"/>
          </w:rPr>
          <w:t>реквизитам</w:t>
        </w:r>
      </w:hyperlink>
      <w:r w:rsidRPr="009A0137">
        <w:rPr>
          <w:rFonts w:ascii="Times New Roman" w:eastAsia="Times New Roman" w:hAnsi="Times New Roman" w:cs="Times New Roman"/>
          <w:sz w:val="24"/>
          <w:szCs w:val="24"/>
          <w:lang w:eastAsia="ru-RU"/>
        </w:rPr>
        <w:t xml:space="preserve">, указанным в приложении </w:t>
      </w:r>
      <w:r w:rsidR="00C16C30" w:rsidRPr="009A0137">
        <w:rPr>
          <w:rFonts w:ascii="Times New Roman" w:eastAsia="Times New Roman" w:hAnsi="Times New Roman" w:cs="Times New Roman"/>
          <w:sz w:val="24"/>
          <w:szCs w:val="24"/>
          <w:lang w:eastAsia="ru-RU"/>
        </w:rPr>
        <w:t xml:space="preserve">№ </w:t>
      </w:r>
      <w:r w:rsidRPr="009A0137">
        <w:rPr>
          <w:rFonts w:ascii="Times New Roman" w:eastAsia="Times New Roman" w:hAnsi="Times New Roman" w:cs="Times New Roman"/>
          <w:sz w:val="24"/>
          <w:szCs w:val="24"/>
          <w:lang w:eastAsia="ru-RU"/>
        </w:rPr>
        <w:t>3 настоящего Административного регламента.</w:t>
      </w:r>
    </w:p>
    <w:p w:rsidR="00060263" w:rsidRPr="009A0137" w:rsidRDefault="00060263" w:rsidP="0006026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60263" w:rsidRPr="009A0137"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9A0137">
        <w:rPr>
          <w:rFonts w:ascii="Times New Roman" w:eastAsia="Times New Roman" w:hAnsi="Times New Roman" w:cs="Times New Roman"/>
          <w:b/>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60263" w:rsidRPr="009A0137" w:rsidRDefault="00060263" w:rsidP="00B26AB1">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1E0E6B" w:rsidRPr="009A0137" w:rsidRDefault="00B26AB1" w:rsidP="00B26AB1">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eastAsia="Times New Roman" w:hAnsi="Times New Roman" w:cs="Times New Roman"/>
          <w:sz w:val="24"/>
          <w:szCs w:val="24"/>
          <w:lang w:eastAsia="ru-RU"/>
        </w:rPr>
        <w:t>2.1</w:t>
      </w:r>
      <w:r w:rsidR="006C0BF9" w:rsidRPr="009A0137">
        <w:rPr>
          <w:rFonts w:ascii="Times New Roman" w:eastAsia="Times New Roman" w:hAnsi="Times New Roman" w:cs="Times New Roman"/>
          <w:sz w:val="24"/>
          <w:szCs w:val="24"/>
          <w:lang w:eastAsia="ru-RU"/>
        </w:rPr>
        <w:t>4</w:t>
      </w:r>
      <w:r w:rsidRPr="009A0137">
        <w:rPr>
          <w:rFonts w:ascii="Times New Roman" w:eastAsia="Times New Roman" w:hAnsi="Times New Roman" w:cs="Times New Roman"/>
          <w:sz w:val="24"/>
          <w:szCs w:val="24"/>
          <w:lang w:eastAsia="ru-RU"/>
        </w:rPr>
        <w:t xml:space="preserve">. </w:t>
      </w:r>
      <w:r w:rsidR="001E0E6B" w:rsidRPr="009A0137">
        <w:rPr>
          <w:rFonts w:ascii="Times New Roman" w:eastAsia="Times New Roman" w:hAnsi="Times New Roman" w:cs="Times New Roman"/>
          <w:sz w:val="24"/>
          <w:szCs w:val="24"/>
          <w:lang w:eastAsia="ru-RU"/>
        </w:rPr>
        <w:t xml:space="preserve">Требования об обязательном взимании платы за предоставление </w:t>
      </w:r>
      <w:r w:rsidR="00DD791A" w:rsidRPr="009A0137">
        <w:rPr>
          <w:rFonts w:ascii="Times New Roman" w:hAnsi="Times New Roman" w:cs="Times New Roman"/>
          <w:sz w:val="24"/>
          <w:szCs w:val="24"/>
        </w:rPr>
        <w:t>необходимых и обязательных услуг</w:t>
      </w:r>
      <w:r w:rsidR="001E0E6B" w:rsidRPr="009A0137">
        <w:rPr>
          <w:rFonts w:ascii="Times New Roman" w:hAnsi="Times New Roman" w:cs="Times New Roman"/>
          <w:sz w:val="24"/>
          <w:szCs w:val="24"/>
        </w:rPr>
        <w:t xml:space="preserve"> законодательством не установлены.</w:t>
      </w:r>
    </w:p>
    <w:p w:rsidR="00060263" w:rsidRPr="009A0137" w:rsidRDefault="00060263" w:rsidP="0006026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60263" w:rsidRPr="009A0137" w:rsidRDefault="00060263" w:rsidP="00060263">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r w:rsidRPr="009A0137">
        <w:rPr>
          <w:rFonts w:ascii="Times New Roman" w:eastAsia="Times New Roman" w:hAnsi="Times New Roman" w:cs="Times New Roman"/>
          <w:b/>
          <w:sz w:val="24"/>
          <w:szCs w:val="24"/>
          <w:lang w:eastAsia="ru-RU"/>
        </w:rPr>
        <w:lastRenderedPageBreak/>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060263" w:rsidRPr="009A0137" w:rsidRDefault="00060263" w:rsidP="00060263">
      <w:pPr>
        <w:autoSpaceDE w:val="0"/>
        <w:autoSpaceDN w:val="0"/>
        <w:adjustRightInd w:val="0"/>
        <w:spacing w:after="0" w:line="240" w:lineRule="auto"/>
        <w:ind w:firstLine="540"/>
        <w:jc w:val="both"/>
        <w:outlineLvl w:val="2"/>
        <w:rPr>
          <w:rFonts w:ascii="Times New Roman" w:eastAsia="Times New Roman" w:hAnsi="Times New Roman" w:cs="Times New Roman"/>
          <w:b/>
          <w:sz w:val="24"/>
          <w:szCs w:val="24"/>
          <w:lang w:eastAsia="ru-RU"/>
        </w:rPr>
      </w:pPr>
    </w:p>
    <w:p w:rsidR="00060263" w:rsidRPr="009A0137" w:rsidRDefault="00060263" w:rsidP="00060263">
      <w:pPr>
        <w:spacing w:after="0" w:line="240" w:lineRule="auto"/>
        <w:ind w:firstLine="540"/>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2.1</w:t>
      </w:r>
      <w:r w:rsidR="006C0BF9" w:rsidRPr="009A0137">
        <w:rPr>
          <w:rFonts w:ascii="Times New Roman" w:eastAsia="Times New Roman" w:hAnsi="Times New Roman" w:cs="Times New Roman"/>
          <w:sz w:val="24"/>
          <w:szCs w:val="24"/>
          <w:lang w:eastAsia="ru-RU"/>
        </w:rPr>
        <w:t>5</w:t>
      </w:r>
      <w:r w:rsidRPr="009A0137">
        <w:rPr>
          <w:rFonts w:ascii="Times New Roman" w:eastAsia="Times New Roman" w:hAnsi="Times New Roman" w:cs="Times New Roman"/>
          <w:sz w:val="24"/>
          <w:szCs w:val="24"/>
          <w:lang w:eastAsia="ru-RU"/>
        </w:rPr>
        <w:t xml:space="preserve">.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w:t>
      </w:r>
      <w:r w:rsidR="00F74B8C" w:rsidRPr="009A0137">
        <w:rPr>
          <w:rFonts w:ascii="Times New Roman" w:eastAsia="Times New Roman" w:hAnsi="Times New Roman" w:cs="Times New Roman"/>
          <w:sz w:val="24"/>
          <w:szCs w:val="24"/>
          <w:lang w:eastAsia="ru-RU"/>
        </w:rPr>
        <w:t xml:space="preserve"> </w:t>
      </w:r>
      <w:r w:rsidR="008E4328" w:rsidRPr="009A0137">
        <w:rPr>
          <w:rFonts w:ascii="Times New Roman" w:eastAsia="Times New Roman" w:hAnsi="Times New Roman" w:cs="Times New Roman"/>
          <w:sz w:val="24"/>
          <w:szCs w:val="24"/>
          <w:lang w:eastAsia="ru-RU"/>
        </w:rPr>
        <w:t>в случае личного обращения заявителя в орган местного самоуправления</w:t>
      </w:r>
      <w:r w:rsidRPr="009A0137">
        <w:rPr>
          <w:rFonts w:ascii="Times New Roman" w:eastAsia="Times New Roman" w:hAnsi="Times New Roman" w:cs="Times New Roman"/>
          <w:sz w:val="24"/>
          <w:szCs w:val="24"/>
          <w:lang w:eastAsia="ru-RU"/>
        </w:rPr>
        <w:t>не превышает 15 минут.</w:t>
      </w:r>
    </w:p>
    <w:p w:rsidR="00060263" w:rsidRPr="009A0137" w:rsidRDefault="00060263" w:rsidP="00060263">
      <w:pPr>
        <w:spacing w:after="0" w:line="240" w:lineRule="auto"/>
        <w:ind w:firstLine="540"/>
        <w:jc w:val="both"/>
        <w:rPr>
          <w:rFonts w:ascii="Times New Roman" w:eastAsia="Times New Roman" w:hAnsi="Times New Roman" w:cs="Times New Roman"/>
          <w:sz w:val="24"/>
          <w:szCs w:val="24"/>
          <w:lang w:eastAsia="ru-RU"/>
        </w:rPr>
      </w:pPr>
    </w:p>
    <w:p w:rsidR="00060263" w:rsidRPr="009A0137" w:rsidRDefault="00060263" w:rsidP="00060263">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r w:rsidRPr="009A0137">
        <w:rPr>
          <w:rFonts w:ascii="Times New Roman" w:eastAsia="Times New Roman" w:hAnsi="Times New Roman" w:cs="Times New Roman"/>
          <w:b/>
          <w:sz w:val="24"/>
          <w:szCs w:val="24"/>
          <w:lang w:eastAsia="ru-RU"/>
        </w:rPr>
        <w:t>Срок регистрации запроса заявителя о предоставлении муниципальной услуги</w:t>
      </w:r>
    </w:p>
    <w:p w:rsidR="00060263" w:rsidRPr="009A0137" w:rsidRDefault="00060263" w:rsidP="00060263">
      <w:pPr>
        <w:autoSpaceDE w:val="0"/>
        <w:autoSpaceDN w:val="0"/>
        <w:adjustRightInd w:val="0"/>
        <w:spacing w:after="0" w:line="240" w:lineRule="auto"/>
        <w:ind w:firstLine="540"/>
        <w:jc w:val="both"/>
        <w:outlineLvl w:val="2"/>
        <w:rPr>
          <w:rFonts w:ascii="Times New Roman" w:eastAsia="Times New Roman" w:hAnsi="Times New Roman" w:cs="Times New Roman"/>
          <w:b/>
          <w:sz w:val="24"/>
          <w:szCs w:val="24"/>
          <w:lang w:eastAsia="ru-RU"/>
        </w:rPr>
      </w:pPr>
    </w:p>
    <w:p w:rsidR="00FD7DB4" w:rsidRPr="009A0137" w:rsidRDefault="00FD7DB4" w:rsidP="00FD7DB4">
      <w:pPr>
        <w:spacing w:after="0" w:line="240" w:lineRule="auto"/>
        <w:ind w:firstLine="540"/>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2.16. Заявление о предоставлении муниципальной услуги регистрируется в течение трех календарных дней с момента поступления в подразделение.</w:t>
      </w:r>
    </w:p>
    <w:p w:rsidR="00FD7DB4" w:rsidRPr="009A0137" w:rsidRDefault="00FD7DB4" w:rsidP="00FD7DB4">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FD7DB4" w:rsidRPr="009A0137" w:rsidRDefault="00FD7DB4" w:rsidP="00060263">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p>
    <w:p w:rsidR="00F030E2" w:rsidRDefault="00F030E2" w:rsidP="00060263">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p>
    <w:p w:rsidR="00F030E2" w:rsidRDefault="00F030E2" w:rsidP="00060263">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p>
    <w:p w:rsidR="00F030E2" w:rsidRDefault="00F030E2" w:rsidP="00060263">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p>
    <w:p w:rsidR="00F030E2" w:rsidRDefault="00F030E2" w:rsidP="00060263">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p>
    <w:p w:rsidR="00F030E2" w:rsidRDefault="00F030E2" w:rsidP="00060263">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p>
    <w:p w:rsidR="00060263" w:rsidRPr="009A0137" w:rsidRDefault="00060263" w:rsidP="00060263">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r w:rsidRPr="009A0137">
        <w:rPr>
          <w:rFonts w:ascii="Times New Roman" w:eastAsia="Times New Roman" w:hAnsi="Times New Roman" w:cs="Times New Roman"/>
          <w:b/>
          <w:sz w:val="24"/>
          <w:szCs w:val="24"/>
          <w:lang w:eastAsia="ru-RU"/>
        </w:rPr>
        <w:t>Требования к помещениям, в которых предоставляется муниципальная услуга, услуг, предоставляемых организациями, участвующими в предоставлении муниципальной услуги</w:t>
      </w:r>
    </w:p>
    <w:p w:rsidR="00060263" w:rsidRPr="009A0137" w:rsidRDefault="00060263" w:rsidP="00060263">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p>
    <w:p w:rsidR="003E5F7F" w:rsidRPr="009A0137" w:rsidRDefault="003E5F7F" w:rsidP="003E5F7F">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2.17.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3E5F7F" w:rsidRPr="009A0137" w:rsidRDefault="003E5F7F" w:rsidP="003E5F7F">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E5F7F" w:rsidRPr="009A0137" w:rsidRDefault="003E5F7F" w:rsidP="003E5F7F">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3E5F7F" w:rsidRPr="009A0137" w:rsidRDefault="003E5F7F" w:rsidP="003E5F7F">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3E5F7F" w:rsidRPr="009A0137" w:rsidRDefault="003E5F7F" w:rsidP="003E5F7F">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3E5F7F" w:rsidRPr="009A0137" w:rsidRDefault="003E5F7F" w:rsidP="003E5F7F">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3E5F7F" w:rsidRPr="009A0137" w:rsidRDefault="003E5F7F" w:rsidP="003E5F7F">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На стенде размещается следующая информация:</w:t>
      </w:r>
    </w:p>
    <w:p w:rsidR="003E5F7F" w:rsidRPr="009A0137" w:rsidRDefault="003E5F7F" w:rsidP="003E5F7F">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3E5F7F" w:rsidRPr="009A0137" w:rsidRDefault="003E5F7F" w:rsidP="003E5F7F">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основные положения законодательства, касающиеся порядка предоставления муниципальной услуги;</w:t>
      </w:r>
    </w:p>
    <w:p w:rsidR="003E5F7F" w:rsidRPr="009A0137" w:rsidRDefault="003E5F7F" w:rsidP="003E5F7F">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перечень и формы документов, необходимых для предоставления муниципальной услуги;</w:t>
      </w:r>
    </w:p>
    <w:p w:rsidR="003E5F7F" w:rsidRPr="009A0137" w:rsidRDefault="003E5F7F" w:rsidP="003E5F7F">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перечень оснований для отказа в предоставлении муниципальной услуги;</w:t>
      </w:r>
    </w:p>
    <w:p w:rsidR="003E5F7F" w:rsidRPr="009A0137" w:rsidRDefault="003E5F7F" w:rsidP="003E5F7F">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3E5F7F" w:rsidRPr="009A0137" w:rsidRDefault="003E5F7F" w:rsidP="003E5F7F">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перечень МФЦ (с указанием контактной информации), через которые может быть подано заявление.</w:t>
      </w:r>
    </w:p>
    <w:p w:rsidR="003E5F7F" w:rsidRPr="009A0137" w:rsidRDefault="003E5F7F" w:rsidP="003E5F7F">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p>
    <w:p w:rsidR="003E5F7F" w:rsidRPr="009A0137" w:rsidRDefault="003E5F7F" w:rsidP="003E5F7F">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r w:rsidRPr="009A0137">
        <w:rPr>
          <w:rFonts w:ascii="Times New Roman" w:eastAsia="Times New Roman" w:hAnsi="Times New Roman" w:cs="Times New Roman"/>
          <w:b/>
          <w:sz w:val="24"/>
          <w:szCs w:val="24"/>
          <w:lang w:eastAsia="ru-RU"/>
        </w:rPr>
        <w:lastRenderedPageBreak/>
        <w:t>Показатели доступности и качества муниципальной услуги</w:t>
      </w:r>
    </w:p>
    <w:p w:rsidR="003E5F7F" w:rsidRPr="009A0137" w:rsidRDefault="003E5F7F" w:rsidP="003E5F7F">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p>
    <w:p w:rsidR="003E5F7F" w:rsidRPr="009A0137" w:rsidRDefault="003E5F7F" w:rsidP="003E5F7F">
      <w:pPr>
        <w:pStyle w:val="ConsPlusNormal"/>
        <w:ind w:firstLine="540"/>
        <w:jc w:val="both"/>
        <w:rPr>
          <w:rFonts w:ascii="Times New Roman" w:eastAsiaTheme="minorHAnsi" w:hAnsi="Times New Roman" w:cs="Times New Roman"/>
          <w:sz w:val="24"/>
          <w:szCs w:val="24"/>
          <w:lang w:eastAsia="en-US"/>
        </w:rPr>
      </w:pPr>
      <w:r w:rsidRPr="009A0137">
        <w:rPr>
          <w:rFonts w:ascii="Times New Roman" w:hAnsi="Times New Roman" w:cs="Times New Roman"/>
          <w:sz w:val="24"/>
          <w:szCs w:val="24"/>
        </w:rPr>
        <w:t xml:space="preserve">2.18. </w:t>
      </w:r>
      <w:r w:rsidRPr="009A0137">
        <w:rPr>
          <w:rFonts w:ascii="Times New Roman" w:eastAsiaTheme="minorHAnsi" w:hAnsi="Times New Roman" w:cs="Times New Roman"/>
          <w:sz w:val="24"/>
          <w:szCs w:val="24"/>
          <w:lang w:eastAsia="en-US"/>
        </w:rPr>
        <w:t>Показателями доступности предоставления муниципальной услуги являются:</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A0137">
        <w:rPr>
          <w:rFonts w:ascii="Times New Roman" w:hAnsi="Times New Roman" w:cs="Times New Roman"/>
          <w:sz w:val="24"/>
          <w:szCs w:val="24"/>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roofErr w:type="gramEnd"/>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наличие возможности получения муниципальной услуги в электронном виде и через МФЦ;</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2.19. Качество предоставления муниципальной услуги характеризуется отсутствием:</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жалоб на некорректное, невнимательное отношение должностных лиц, муниципальных служащих органа местного самоуправления к заявителям;</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нарушений сроков предоставления муниципальной услуги и выполнения административных процедур.</w:t>
      </w:r>
    </w:p>
    <w:p w:rsidR="003E5F7F" w:rsidRPr="009A0137" w:rsidRDefault="003E5F7F" w:rsidP="003E5F7F">
      <w:pPr>
        <w:spacing w:after="0" w:line="240" w:lineRule="auto"/>
        <w:ind w:firstLine="540"/>
        <w:jc w:val="both"/>
        <w:rPr>
          <w:rFonts w:ascii="Times New Roman" w:eastAsia="Times New Roman" w:hAnsi="Times New Roman" w:cs="Times New Roman"/>
          <w:b/>
          <w:sz w:val="24"/>
          <w:szCs w:val="24"/>
          <w:lang w:eastAsia="ru-RU"/>
        </w:rPr>
      </w:pPr>
    </w:p>
    <w:p w:rsidR="003E5F7F" w:rsidRPr="009A0137" w:rsidRDefault="003E5F7F" w:rsidP="003E5F7F">
      <w:pPr>
        <w:spacing w:after="0" w:line="240" w:lineRule="auto"/>
        <w:ind w:firstLine="540"/>
        <w:jc w:val="center"/>
        <w:rPr>
          <w:rFonts w:ascii="Times New Roman" w:eastAsia="Times New Roman" w:hAnsi="Times New Roman" w:cs="Times New Roman"/>
          <w:b/>
          <w:sz w:val="24"/>
          <w:szCs w:val="24"/>
          <w:lang w:eastAsia="ru-RU"/>
        </w:rPr>
      </w:pPr>
      <w:r w:rsidRPr="009A0137">
        <w:rPr>
          <w:rFonts w:ascii="Times New Roman" w:eastAsia="Times New Roman" w:hAnsi="Times New Roman" w:cs="Times New Roman"/>
          <w:b/>
          <w:sz w:val="24"/>
          <w:szCs w:val="24"/>
          <w:lang w:eastAsia="ru-RU"/>
        </w:rPr>
        <w:t xml:space="preserve">Требования, учитывающие особенности предоставления муниципальной услуги в электронной форме и </w:t>
      </w:r>
      <w:r w:rsidR="000B5AE4" w:rsidRPr="009A0137">
        <w:rPr>
          <w:rFonts w:ascii="Times New Roman" w:eastAsia="Times New Roman" w:hAnsi="Times New Roman" w:cs="Times New Roman"/>
          <w:b/>
          <w:sz w:val="24"/>
          <w:szCs w:val="24"/>
          <w:lang w:eastAsia="ru-RU"/>
        </w:rPr>
        <w:t>МФЦ</w:t>
      </w:r>
    </w:p>
    <w:p w:rsidR="003E5F7F" w:rsidRPr="009A0137" w:rsidRDefault="003E5F7F" w:rsidP="003E5F7F">
      <w:pPr>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3E5F7F" w:rsidRPr="009A0137" w:rsidRDefault="003E5F7F" w:rsidP="003E5F7F">
      <w:pPr>
        <w:autoSpaceDE w:val="0"/>
        <w:autoSpaceDN w:val="0"/>
        <w:spacing w:after="0" w:line="240" w:lineRule="auto"/>
        <w:ind w:firstLine="567"/>
        <w:jc w:val="both"/>
        <w:rPr>
          <w:rFonts w:ascii="Times New Roman" w:hAnsi="Times New Roman"/>
          <w:sz w:val="24"/>
          <w:szCs w:val="24"/>
        </w:rPr>
      </w:pPr>
      <w:r w:rsidRPr="009A0137">
        <w:rPr>
          <w:rFonts w:ascii="Times New Roman" w:eastAsia="Times New Roman" w:hAnsi="Times New Roman" w:cs="Times New Roman"/>
          <w:sz w:val="24"/>
          <w:szCs w:val="24"/>
          <w:lang w:eastAsia="ru-RU"/>
        </w:rPr>
        <w:t xml:space="preserve">2.20. </w:t>
      </w:r>
      <w:proofErr w:type="gramStart"/>
      <w:r w:rsidRPr="009A0137">
        <w:rPr>
          <w:rFonts w:ascii="Times New Roman" w:hAnsi="Times New Roman"/>
          <w:sz w:val="24"/>
          <w:szCs w:val="24"/>
        </w:rPr>
        <w:t>При</w:t>
      </w:r>
      <w:proofErr w:type="gramEnd"/>
      <w:r w:rsidRPr="009A0137">
        <w:rPr>
          <w:rFonts w:ascii="Times New Roman" w:hAnsi="Times New Roman"/>
          <w:sz w:val="24"/>
          <w:szCs w:val="24"/>
        </w:rPr>
        <w:t xml:space="preserve"> предоставления муниципальной услуги в электронной форме для заявителей обеспечивается: </w:t>
      </w:r>
    </w:p>
    <w:p w:rsidR="003E5F7F" w:rsidRPr="009A0137" w:rsidRDefault="003E5F7F" w:rsidP="003E5F7F">
      <w:pPr>
        <w:autoSpaceDE w:val="0"/>
        <w:autoSpaceDN w:val="0"/>
        <w:spacing w:after="0" w:line="240" w:lineRule="auto"/>
        <w:ind w:firstLine="567"/>
        <w:jc w:val="both"/>
        <w:rPr>
          <w:rFonts w:ascii="Times New Roman" w:hAnsi="Times New Roman"/>
          <w:sz w:val="24"/>
          <w:szCs w:val="24"/>
        </w:rPr>
      </w:pPr>
      <w:proofErr w:type="gramStart"/>
      <w:r w:rsidRPr="009A0137">
        <w:rPr>
          <w:rFonts w:ascii="Times New Roman" w:hAnsi="Times New Roman"/>
          <w:sz w:val="24"/>
          <w:szCs w:val="24"/>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w:t>
      </w:r>
      <w:r w:rsidR="00F74B8C" w:rsidRPr="009A0137">
        <w:rPr>
          <w:rFonts w:ascii="Times New Roman" w:hAnsi="Times New Roman"/>
          <w:sz w:val="24"/>
          <w:szCs w:val="24"/>
        </w:rPr>
        <w:t xml:space="preserve"> </w:t>
      </w:r>
      <w:proofErr w:type="spellStart"/>
      <w:r w:rsidR="0090151C" w:rsidRPr="009A0137">
        <w:rPr>
          <w:rFonts w:ascii="Times New Roman" w:hAnsi="Times New Roman"/>
          <w:sz w:val="24"/>
          <w:szCs w:val="24"/>
        </w:rPr>
        <w:t>госуслуг</w:t>
      </w:r>
      <w:proofErr w:type="spellEnd"/>
      <w:r w:rsidRPr="009A0137">
        <w:rPr>
          <w:rFonts w:ascii="Times New Roman" w:hAnsi="Times New Roman"/>
          <w:sz w:val="24"/>
          <w:szCs w:val="24"/>
        </w:rPr>
        <w:t>;</w:t>
      </w:r>
      <w:proofErr w:type="gramEnd"/>
    </w:p>
    <w:p w:rsidR="003E5F7F" w:rsidRPr="009A0137" w:rsidRDefault="003E5F7F" w:rsidP="003E5F7F">
      <w:pPr>
        <w:autoSpaceDE w:val="0"/>
        <w:autoSpaceDN w:val="0"/>
        <w:spacing w:after="0" w:line="240" w:lineRule="auto"/>
        <w:ind w:firstLine="567"/>
        <w:jc w:val="both"/>
        <w:rPr>
          <w:rFonts w:ascii="Times New Roman" w:hAnsi="Times New Roman"/>
          <w:sz w:val="24"/>
          <w:szCs w:val="24"/>
        </w:rPr>
      </w:pPr>
      <w:proofErr w:type="gramStart"/>
      <w:r w:rsidRPr="009A0137">
        <w:rPr>
          <w:rFonts w:ascii="Times New Roman" w:hAnsi="Times New Roman"/>
          <w:sz w:val="24"/>
          <w:szCs w:val="24"/>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w:t>
      </w:r>
      <w:r w:rsidR="00F74B8C" w:rsidRPr="009A0137">
        <w:rPr>
          <w:rFonts w:ascii="Times New Roman" w:hAnsi="Times New Roman"/>
          <w:sz w:val="24"/>
          <w:szCs w:val="24"/>
        </w:rPr>
        <w:t xml:space="preserve"> </w:t>
      </w:r>
      <w:proofErr w:type="spellStart"/>
      <w:r w:rsidR="0090151C" w:rsidRPr="009A0137">
        <w:rPr>
          <w:rFonts w:ascii="Times New Roman" w:hAnsi="Times New Roman"/>
          <w:sz w:val="24"/>
          <w:szCs w:val="24"/>
        </w:rPr>
        <w:t>госуслуг</w:t>
      </w:r>
      <w:proofErr w:type="spellEnd"/>
      <w:r w:rsidRPr="009A0137">
        <w:rPr>
          <w:rFonts w:ascii="Times New Roman" w:hAnsi="Times New Roman"/>
          <w:sz w:val="24"/>
          <w:szCs w:val="24"/>
        </w:rPr>
        <w:t>;</w:t>
      </w:r>
      <w:proofErr w:type="gramEnd"/>
    </w:p>
    <w:p w:rsidR="003E5F7F" w:rsidRPr="009A0137" w:rsidRDefault="003E5F7F" w:rsidP="003E5F7F">
      <w:pPr>
        <w:autoSpaceDE w:val="0"/>
        <w:autoSpaceDN w:val="0"/>
        <w:spacing w:after="0" w:line="240" w:lineRule="auto"/>
        <w:ind w:firstLine="567"/>
        <w:jc w:val="both"/>
        <w:rPr>
          <w:rFonts w:ascii="Times New Roman" w:hAnsi="Times New Roman"/>
          <w:sz w:val="24"/>
          <w:szCs w:val="24"/>
        </w:rPr>
      </w:pPr>
      <w:r w:rsidRPr="009A0137">
        <w:rPr>
          <w:rFonts w:ascii="Times New Roman" w:hAnsi="Times New Roman"/>
          <w:sz w:val="24"/>
          <w:szCs w:val="24"/>
        </w:rPr>
        <w:t>возможность направления заявления в электронной форме с использованием Единого и регионального порталов</w:t>
      </w:r>
      <w:r w:rsidR="00F74B8C" w:rsidRPr="009A0137">
        <w:rPr>
          <w:rFonts w:ascii="Times New Roman" w:hAnsi="Times New Roman"/>
          <w:sz w:val="24"/>
          <w:szCs w:val="24"/>
        </w:rPr>
        <w:t xml:space="preserve"> </w:t>
      </w:r>
      <w:proofErr w:type="spellStart"/>
      <w:r w:rsidR="0090151C" w:rsidRPr="009A0137">
        <w:rPr>
          <w:rFonts w:ascii="Times New Roman" w:hAnsi="Times New Roman"/>
          <w:sz w:val="24"/>
          <w:szCs w:val="24"/>
        </w:rPr>
        <w:t>госуслуг</w:t>
      </w:r>
      <w:proofErr w:type="spellEnd"/>
      <w:r w:rsidRPr="009A0137">
        <w:rPr>
          <w:rFonts w:ascii="Times New Roman" w:hAnsi="Times New Roman"/>
          <w:sz w:val="24"/>
          <w:szCs w:val="24"/>
        </w:rPr>
        <w:t>;</w:t>
      </w:r>
    </w:p>
    <w:p w:rsidR="003E5F7F" w:rsidRPr="009A0137" w:rsidRDefault="003E5F7F" w:rsidP="003E5F7F">
      <w:pPr>
        <w:autoSpaceDE w:val="0"/>
        <w:autoSpaceDN w:val="0"/>
        <w:spacing w:after="0" w:line="240" w:lineRule="auto"/>
        <w:ind w:firstLine="567"/>
        <w:jc w:val="both"/>
        <w:rPr>
          <w:rFonts w:ascii="Times New Roman" w:hAnsi="Times New Roman"/>
          <w:sz w:val="24"/>
          <w:szCs w:val="24"/>
        </w:rPr>
      </w:pPr>
      <w:r w:rsidRPr="009A0137">
        <w:rPr>
          <w:rFonts w:ascii="Times New Roman" w:hAnsi="Times New Roman"/>
          <w:sz w:val="24"/>
          <w:szCs w:val="24"/>
        </w:rPr>
        <w:t xml:space="preserve">возможность осуществления с использованием Единого и регионального порталов </w:t>
      </w:r>
      <w:r w:rsidR="0090151C" w:rsidRPr="009A0137">
        <w:rPr>
          <w:rFonts w:ascii="Times New Roman" w:hAnsi="Times New Roman"/>
          <w:sz w:val="24"/>
          <w:szCs w:val="24"/>
        </w:rPr>
        <w:t>госуслуг</w:t>
      </w:r>
      <w:r w:rsidRPr="009A0137">
        <w:rPr>
          <w:rFonts w:ascii="Times New Roman" w:hAnsi="Times New Roman"/>
          <w:sz w:val="24"/>
          <w:szCs w:val="24"/>
        </w:rPr>
        <w:t>мониторинга хода предоставления муниципальной услуги через «Личный кабинет пользователя».</w:t>
      </w:r>
    </w:p>
    <w:p w:rsidR="003E5F7F" w:rsidRPr="009A0137" w:rsidRDefault="003E5F7F" w:rsidP="003E5F7F">
      <w:pPr>
        <w:autoSpaceDE w:val="0"/>
        <w:autoSpaceDN w:val="0"/>
        <w:spacing w:after="0" w:line="240" w:lineRule="auto"/>
        <w:ind w:firstLine="567"/>
        <w:jc w:val="both"/>
        <w:rPr>
          <w:rFonts w:ascii="Times New Roman" w:hAnsi="Times New Roman"/>
          <w:sz w:val="24"/>
          <w:szCs w:val="24"/>
        </w:rPr>
      </w:pPr>
      <w:proofErr w:type="gramStart"/>
      <w:r w:rsidRPr="009A0137">
        <w:rPr>
          <w:rFonts w:ascii="Times New Roman" w:hAnsi="Times New Roman"/>
          <w:sz w:val="24"/>
          <w:szCs w:val="24"/>
        </w:rPr>
        <w:t xml:space="preserve">В случае обращения заявителя через Единый </w:t>
      </w:r>
      <w:r w:rsidR="0090151C" w:rsidRPr="009A0137">
        <w:rPr>
          <w:rFonts w:ascii="Times New Roman" w:hAnsi="Times New Roman"/>
          <w:sz w:val="24"/>
          <w:szCs w:val="24"/>
        </w:rPr>
        <w:t xml:space="preserve">и региональный </w:t>
      </w:r>
      <w:r w:rsidRPr="009A0137">
        <w:rPr>
          <w:rFonts w:ascii="Times New Roman" w:hAnsi="Times New Roman"/>
          <w:sz w:val="24"/>
          <w:szCs w:val="24"/>
        </w:rPr>
        <w:t>портал</w:t>
      </w:r>
      <w:r w:rsidR="0090151C" w:rsidRPr="009A0137">
        <w:rPr>
          <w:rFonts w:ascii="Times New Roman" w:hAnsi="Times New Roman"/>
          <w:sz w:val="24"/>
          <w:szCs w:val="24"/>
        </w:rPr>
        <w:t>ы госуслуг</w:t>
      </w:r>
      <w:r w:rsidRPr="009A0137">
        <w:rPr>
          <w:rFonts w:ascii="Times New Roman" w:hAnsi="Times New Roman"/>
          <w:sz w:val="24"/>
          <w:szCs w:val="24"/>
        </w:rPr>
        <w:t xml:space="preserve">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r w:rsidRPr="009A0137">
        <w:rPr>
          <w:rFonts w:ascii="Times New Roman" w:hAnsi="Times New Roman"/>
          <w:sz w:val="24"/>
          <w:szCs w:val="24"/>
          <w:highlight w:val="lightGray"/>
        </w:rPr>
        <w:t>.</w:t>
      </w:r>
      <w:proofErr w:type="gramEnd"/>
    </w:p>
    <w:p w:rsidR="003E5F7F" w:rsidRPr="009A0137" w:rsidRDefault="003E5F7F" w:rsidP="003E5F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3E5F7F" w:rsidRPr="009A0137" w:rsidRDefault="003E5F7F" w:rsidP="003E5F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 xml:space="preserve">При наличии технической возможности муниципальная услуга может быть предоставлена через МФЦ с учетом принципа экстерриториальности, в соответствии с </w:t>
      </w:r>
      <w:r w:rsidRPr="009A0137">
        <w:rPr>
          <w:rFonts w:ascii="Times New Roman" w:eastAsia="Times New Roman" w:hAnsi="Times New Roman" w:cs="Times New Roman"/>
          <w:sz w:val="24"/>
          <w:szCs w:val="24"/>
          <w:lang w:eastAsia="ru-RU"/>
        </w:rPr>
        <w:lastRenderedPageBreak/>
        <w:t>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3E6153" w:rsidRPr="009A0137" w:rsidRDefault="003E6153" w:rsidP="000602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60263" w:rsidRPr="009A0137" w:rsidRDefault="006E3799" w:rsidP="00060263">
      <w:pPr>
        <w:autoSpaceDE w:val="0"/>
        <w:autoSpaceDN w:val="0"/>
        <w:adjustRightInd w:val="0"/>
        <w:spacing w:after="0" w:line="240" w:lineRule="auto"/>
        <w:ind w:firstLine="708"/>
        <w:jc w:val="center"/>
        <w:outlineLvl w:val="1"/>
        <w:rPr>
          <w:rFonts w:ascii="Times New Roman" w:eastAsia="Times New Roman" w:hAnsi="Times New Roman" w:cs="Times New Roman"/>
          <w:b/>
          <w:sz w:val="24"/>
          <w:szCs w:val="24"/>
          <w:lang w:eastAsia="ru-RU"/>
        </w:rPr>
      </w:pPr>
      <w:r w:rsidRPr="009A0137">
        <w:rPr>
          <w:rFonts w:ascii="Times New Roman" w:eastAsia="Times New Roman" w:hAnsi="Times New Roman" w:cs="Times New Roman"/>
          <w:b/>
          <w:sz w:val="24"/>
          <w:szCs w:val="24"/>
          <w:lang w:val="en-US" w:eastAsia="ru-RU"/>
        </w:rPr>
        <w:t>III</w:t>
      </w:r>
      <w:r w:rsidRPr="009A0137">
        <w:rPr>
          <w:rFonts w:ascii="Times New Roman" w:eastAsia="Times New Roman" w:hAnsi="Times New Roman" w:cs="Times New Roman"/>
          <w:b/>
          <w:sz w:val="24"/>
          <w:szCs w:val="24"/>
          <w:lang w:eastAsia="ru-RU"/>
        </w:rPr>
        <w:t>.</w:t>
      </w:r>
      <w:r w:rsidR="00060263" w:rsidRPr="009A0137">
        <w:rPr>
          <w:rFonts w:ascii="Times New Roman" w:eastAsia="Times New Roman" w:hAnsi="Times New Roman" w:cs="Times New Roman"/>
          <w:b/>
          <w:sz w:val="24"/>
          <w:szCs w:val="24"/>
          <w:lang w:eastAsia="ru-RU"/>
        </w:rPr>
        <w:t xml:space="preserve"> Состав, последовательность и сроки выполнения административных процедур, требования к порядку их выполнения</w:t>
      </w:r>
    </w:p>
    <w:p w:rsidR="00060263" w:rsidRPr="009A0137" w:rsidRDefault="00060263" w:rsidP="0006026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060263" w:rsidRPr="009A0137"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9A0137">
        <w:rPr>
          <w:rFonts w:ascii="Times New Roman" w:eastAsia="Times New Roman" w:hAnsi="Times New Roman" w:cs="Times New Roman"/>
          <w:b/>
          <w:sz w:val="24"/>
          <w:szCs w:val="24"/>
          <w:lang w:eastAsia="ru-RU"/>
        </w:rPr>
        <w:t>Исчерпывающий перечень административных процедур</w:t>
      </w:r>
    </w:p>
    <w:p w:rsidR="00060263" w:rsidRPr="009A0137"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DC4EA4" w:rsidRPr="009A0137" w:rsidRDefault="00060263" w:rsidP="00026606">
      <w:pPr>
        <w:autoSpaceDE w:val="0"/>
        <w:autoSpaceDN w:val="0"/>
        <w:adjustRightInd w:val="0"/>
        <w:spacing w:after="0" w:line="240" w:lineRule="auto"/>
        <w:ind w:firstLine="709"/>
        <w:jc w:val="both"/>
        <w:outlineLvl w:val="0"/>
        <w:rPr>
          <w:rFonts w:ascii="Times New Roman" w:hAnsi="Times New Roman" w:cs="Times New Roman"/>
          <w:sz w:val="24"/>
          <w:szCs w:val="24"/>
        </w:rPr>
      </w:pPr>
      <w:r w:rsidRPr="009A0137">
        <w:rPr>
          <w:rFonts w:ascii="Times New Roman" w:eastAsia="Times New Roman" w:hAnsi="Times New Roman" w:cs="Times New Roman"/>
          <w:sz w:val="24"/>
          <w:szCs w:val="24"/>
          <w:lang w:eastAsia="ru-RU"/>
        </w:rPr>
        <w:t xml:space="preserve">3.1. </w:t>
      </w:r>
      <w:r w:rsidR="00DC4EA4" w:rsidRPr="009A0137">
        <w:rPr>
          <w:rFonts w:ascii="Times New Roman" w:hAnsi="Times New Roman" w:cs="Times New Roman"/>
          <w:sz w:val="24"/>
          <w:szCs w:val="24"/>
        </w:rPr>
        <w:t>Предоставление муниципальной услуги в части выдачи разрешения на установку и эксплуатацию рекламн</w:t>
      </w:r>
      <w:r w:rsidR="00026606" w:rsidRPr="009A0137">
        <w:rPr>
          <w:rFonts w:ascii="Times New Roman" w:hAnsi="Times New Roman" w:cs="Times New Roman"/>
          <w:sz w:val="24"/>
          <w:szCs w:val="24"/>
        </w:rPr>
        <w:t>ой</w:t>
      </w:r>
      <w:r w:rsidR="00DC4EA4" w:rsidRPr="009A0137">
        <w:rPr>
          <w:rFonts w:ascii="Times New Roman" w:hAnsi="Times New Roman" w:cs="Times New Roman"/>
          <w:sz w:val="24"/>
          <w:szCs w:val="24"/>
        </w:rPr>
        <w:t xml:space="preserve"> конструкци</w:t>
      </w:r>
      <w:r w:rsidR="00026606" w:rsidRPr="009A0137">
        <w:rPr>
          <w:rFonts w:ascii="Times New Roman" w:hAnsi="Times New Roman" w:cs="Times New Roman"/>
          <w:sz w:val="24"/>
          <w:szCs w:val="24"/>
        </w:rPr>
        <w:t>и</w:t>
      </w:r>
      <w:r w:rsidR="00DC4EA4" w:rsidRPr="009A0137">
        <w:rPr>
          <w:rFonts w:ascii="Times New Roman" w:hAnsi="Times New Roman" w:cs="Times New Roman"/>
          <w:sz w:val="24"/>
          <w:szCs w:val="24"/>
        </w:rPr>
        <w:t>включает выполнение следующих административных процедур:</w:t>
      </w:r>
    </w:p>
    <w:p w:rsidR="00DC4EA4" w:rsidRPr="009A0137" w:rsidRDefault="00DC4EA4" w:rsidP="000266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0137">
        <w:rPr>
          <w:rFonts w:ascii="Times New Roman" w:hAnsi="Times New Roman" w:cs="Times New Roman"/>
          <w:sz w:val="24"/>
          <w:szCs w:val="24"/>
        </w:rPr>
        <w:t xml:space="preserve">1) </w:t>
      </w:r>
      <w:r w:rsidR="00026606" w:rsidRPr="009A0137">
        <w:rPr>
          <w:rFonts w:ascii="Times New Roman" w:eastAsia="Times New Roman" w:hAnsi="Times New Roman" w:cs="Times New Roman"/>
          <w:sz w:val="24"/>
          <w:szCs w:val="24"/>
          <w:lang w:eastAsia="ru-RU"/>
        </w:rPr>
        <w:t xml:space="preserve">прием, регистрация заявления и документов </w:t>
      </w:r>
      <w:r w:rsidR="00026606" w:rsidRPr="009A0137">
        <w:rPr>
          <w:rFonts w:ascii="Times New Roman" w:hAnsi="Times New Roman" w:cs="Times New Roman"/>
          <w:sz w:val="24"/>
          <w:szCs w:val="24"/>
        </w:rPr>
        <w:t>о выдаче разрешения на установку и эксплуатацию рекламной конструкции</w:t>
      </w:r>
      <w:r w:rsidRPr="009A0137">
        <w:rPr>
          <w:rFonts w:ascii="Times New Roman" w:hAnsi="Times New Roman" w:cs="Times New Roman"/>
          <w:sz w:val="24"/>
          <w:szCs w:val="24"/>
        </w:rPr>
        <w:t>;</w:t>
      </w:r>
    </w:p>
    <w:p w:rsidR="00DC4EA4" w:rsidRPr="009A0137" w:rsidRDefault="00DC4EA4" w:rsidP="00026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2) формирование и направление межведомственных запросов в органы власти (организации), участвующие в предоставлении услуги;</w:t>
      </w:r>
    </w:p>
    <w:p w:rsidR="00DC4EA4" w:rsidRPr="009A0137" w:rsidRDefault="00DC4EA4" w:rsidP="000266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0137">
        <w:rPr>
          <w:rFonts w:ascii="Times New Roman" w:hAnsi="Times New Roman" w:cs="Times New Roman"/>
          <w:sz w:val="24"/>
          <w:szCs w:val="24"/>
        </w:rPr>
        <w:t xml:space="preserve">3) </w:t>
      </w:r>
      <w:r w:rsidRPr="009A0137">
        <w:rPr>
          <w:rFonts w:ascii="Times New Roman" w:eastAsia="Times New Roman" w:hAnsi="Times New Roman" w:cs="Times New Roman"/>
          <w:sz w:val="24"/>
          <w:szCs w:val="24"/>
          <w:lang w:eastAsia="ru-RU"/>
        </w:rPr>
        <w:t xml:space="preserve">рассмотрение заявления и представленных документов и принятие решения </w:t>
      </w:r>
      <w:r w:rsidR="00026606" w:rsidRPr="009A0137">
        <w:rPr>
          <w:rFonts w:ascii="Times New Roman" w:eastAsia="Times New Roman" w:hAnsi="Times New Roman" w:cs="Times New Roman"/>
          <w:sz w:val="24"/>
          <w:szCs w:val="24"/>
          <w:lang w:eastAsia="ru-RU"/>
        </w:rPr>
        <w:t xml:space="preserve">о предоставлении (отказе в предоставлении) </w:t>
      </w:r>
      <w:r w:rsidRPr="009A0137">
        <w:rPr>
          <w:rFonts w:ascii="Times New Roman" w:eastAsia="Times New Roman" w:hAnsi="Times New Roman" w:cs="Times New Roman"/>
          <w:sz w:val="24"/>
          <w:szCs w:val="24"/>
          <w:lang w:eastAsia="ru-RU"/>
        </w:rPr>
        <w:t>муниципальной услуги</w:t>
      </w:r>
      <w:r w:rsidRPr="009A0137">
        <w:rPr>
          <w:rFonts w:ascii="Times New Roman" w:hAnsi="Times New Roman" w:cs="Times New Roman"/>
          <w:sz w:val="24"/>
          <w:szCs w:val="24"/>
        </w:rPr>
        <w:t>;</w:t>
      </w:r>
    </w:p>
    <w:p w:rsidR="006D3987" w:rsidRPr="009A0137" w:rsidRDefault="00DC4EA4" w:rsidP="006D3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hAnsi="Times New Roman" w:cs="Times New Roman"/>
          <w:sz w:val="24"/>
          <w:szCs w:val="24"/>
        </w:rPr>
        <w:t xml:space="preserve">4) </w:t>
      </w:r>
      <w:r w:rsidR="006D3987" w:rsidRPr="009A0137">
        <w:rPr>
          <w:rFonts w:ascii="Times New Roman" w:eastAsia="Times New Roman" w:hAnsi="Times New Roman" w:cs="Times New Roman"/>
          <w:sz w:val="24"/>
          <w:szCs w:val="24"/>
          <w:lang w:eastAsia="ru-RU"/>
        </w:rPr>
        <w:t>выдача (направление) заявителю результата предоставления муниципальной услуги или отказа в предоставлении муниципальной услуги</w:t>
      </w:r>
      <w:r w:rsidR="00D639CB" w:rsidRPr="009A0137">
        <w:rPr>
          <w:rFonts w:ascii="Times New Roman" w:eastAsia="Times New Roman" w:hAnsi="Times New Roman" w:cs="Times New Roman"/>
          <w:sz w:val="24"/>
          <w:szCs w:val="24"/>
          <w:lang w:eastAsia="ru-RU"/>
        </w:rPr>
        <w:t>.</w:t>
      </w:r>
    </w:p>
    <w:p w:rsidR="00DC4EA4" w:rsidRPr="009A0137" w:rsidRDefault="00467679" w:rsidP="00026606">
      <w:pPr>
        <w:autoSpaceDE w:val="0"/>
        <w:autoSpaceDN w:val="0"/>
        <w:adjustRightInd w:val="0"/>
        <w:spacing w:after="0" w:line="240" w:lineRule="auto"/>
        <w:ind w:firstLine="709"/>
        <w:jc w:val="both"/>
        <w:rPr>
          <w:rFonts w:ascii="Times New Roman" w:hAnsi="Times New Roman" w:cs="Times New Roman"/>
          <w:sz w:val="24"/>
          <w:szCs w:val="24"/>
        </w:rPr>
      </w:pPr>
      <w:hyperlink r:id="rId16" w:history="1">
        <w:r w:rsidR="00DC4EA4" w:rsidRPr="009A0137">
          <w:rPr>
            <w:rFonts w:ascii="Times New Roman" w:hAnsi="Times New Roman" w:cs="Times New Roman"/>
            <w:sz w:val="24"/>
            <w:szCs w:val="24"/>
          </w:rPr>
          <w:t>Блок-схема</w:t>
        </w:r>
      </w:hyperlink>
      <w:r w:rsidR="00DC4EA4" w:rsidRPr="009A0137">
        <w:rPr>
          <w:rFonts w:ascii="Times New Roman" w:hAnsi="Times New Roman" w:cs="Times New Roman"/>
          <w:sz w:val="24"/>
          <w:szCs w:val="24"/>
        </w:rPr>
        <w:t xml:space="preserve"> последовательности административных процедур приводится в приложении </w:t>
      </w:r>
      <w:r w:rsidR="00026606" w:rsidRPr="009A0137">
        <w:rPr>
          <w:rFonts w:ascii="Times New Roman" w:hAnsi="Times New Roman" w:cs="Times New Roman"/>
          <w:sz w:val="24"/>
          <w:szCs w:val="24"/>
        </w:rPr>
        <w:t xml:space="preserve">№ </w:t>
      </w:r>
      <w:r w:rsidR="003672B5" w:rsidRPr="009A0137">
        <w:rPr>
          <w:rFonts w:ascii="Times New Roman" w:hAnsi="Times New Roman" w:cs="Times New Roman"/>
          <w:sz w:val="24"/>
          <w:szCs w:val="24"/>
        </w:rPr>
        <w:t>4</w:t>
      </w:r>
      <w:r w:rsidR="00DC4EA4" w:rsidRPr="009A0137">
        <w:rPr>
          <w:rFonts w:ascii="Times New Roman" w:hAnsi="Times New Roman" w:cs="Times New Roman"/>
          <w:sz w:val="24"/>
          <w:szCs w:val="24"/>
        </w:rPr>
        <w:t xml:space="preserve"> к настоящему Административному регламенту.</w:t>
      </w:r>
    </w:p>
    <w:p w:rsidR="00060263" w:rsidRPr="009A0137"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60263" w:rsidRPr="009A0137" w:rsidRDefault="00026606" w:rsidP="00060263">
      <w:pPr>
        <w:autoSpaceDE w:val="0"/>
        <w:autoSpaceDN w:val="0"/>
        <w:adjustRightInd w:val="0"/>
        <w:spacing w:after="0" w:line="240" w:lineRule="auto"/>
        <w:ind w:firstLine="540"/>
        <w:jc w:val="center"/>
        <w:rPr>
          <w:rFonts w:ascii="Times New Roman" w:eastAsia="Times New Roman" w:hAnsi="Times New Roman" w:cs="Times New Roman"/>
          <w:b/>
          <w:color w:val="000000"/>
          <w:sz w:val="24"/>
          <w:szCs w:val="24"/>
          <w:lang w:eastAsia="ru-RU"/>
        </w:rPr>
      </w:pPr>
      <w:r w:rsidRPr="009A0137">
        <w:rPr>
          <w:rFonts w:ascii="Times New Roman" w:eastAsia="Times New Roman" w:hAnsi="Times New Roman" w:cs="Times New Roman"/>
          <w:b/>
          <w:color w:val="000000"/>
          <w:sz w:val="24"/>
          <w:szCs w:val="24"/>
          <w:lang w:eastAsia="ru-RU"/>
        </w:rPr>
        <w:t>Прием, регистрация заявления и документов о выдаче разрешения на установку и эксплуатацию рекламной конструкции</w:t>
      </w:r>
    </w:p>
    <w:p w:rsidR="00026606" w:rsidRPr="009A0137" w:rsidRDefault="00026606" w:rsidP="00060263">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060263" w:rsidRPr="009A0137" w:rsidRDefault="00060263" w:rsidP="00060263">
      <w:pPr>
        <w:spacing w:after="0" w:line="240" w:lineRule="auto"/>
        <w:ind w:firstLine="567"/>
        <w:jc w:val="both"/>
        <w:rPr>
          <w:rFonts w:ascii="Times New Roman" w:eastAsia="Times New Roman" w:hAnsi="Times New Roman" w:cs="Times New Roman"/>
          <w:color w:val="000000"/>
          <w:sz w:val="24"/>
          <w:szCs w:val="24"/>
          <w:lang w:eastAsia="ru-RU"/>
        </w:rPr>
      </w:pPr>
      <w:r w:rsidRPr="009A0137">
        <w:rPr>
          <w:rFonts w:ascii="Times New Roman" w:eastAsia="Times New Roman" w:hAnsi="Times New Roman" w:cs="Times New Roman"/>
          <w:color w:val="000000"/>
          <w:sz w:val="24"/>
          <w:szCs w:val="24"/>
          <w:lang w:eastAsia="ru-RU"/>
        </w:rPr>
        <w:t>3.2.Основанием для начала административной процедуры является поступление в подразделение заявлени</w:t>
      </w:r>
      <w:r w:rsidR="006C6518" w:rsidRPr="009A0137">
        <w:rPr>
          <w:rFonts w:ascii="Times New Roman" w:eastAsia="Times New Roman" w:hAnsi="Times New Roman" w:cs="Times New Roman"/>
          <w:color w:val="000000"/>
          <w:sz w:val="24"/>
          <w:szCs w:val="24"/>
          <w:lang w:eastAsia="ru-RU"/>
        </w:rPr>
        <w:t>я</w:t>
      </w:r>
      <w:r w:rsidRPr="009A0137">
        <w:rPr>
          <w:rFonts w:ascii="Times New Roman" w:eastAsia="Times New Roman" w:hAnsi="Times New Roman" w:cs="Times New Roman"/>
          <w:color w:val="000000"/>
          <w:sz w:val="24"/>
          <w:szCs w:val="24"/>
          <w:lang w:eastAsia="ru-RU"/>
        </w:rPr>
        <w:t xml:space="preserve"> с приложением документов, предусмотренных </w:t>
      </w:r>
      <w:r w:rsidRPr="009A0137">
        <w:rPr>
          <w:rFonts w:ascii="Times New Roman" w:eastAsia="Times New Roman" w:hAnsi="Times New Roman" w:cs="Times New Roman"/>
          <w:sz w:val="24"/>
          <w:szCs w:val="24"/>
          <w:lang w:eastAsia="ru-RU"/>
        </w:rPr>
        <w:t>пунктом. 2.6.</w:t>
      </w:r>
      <w:r w:rsidR="00AA4730" w:rsidRPr="009A0137">
        <w:rPr>
          <w:rFonts w:ascii="Times New Roman" w:eastAsia="Times New Roman" w:hAnsi="Times New Roman" w:cs="Times New Roman"/>
          <w:sz w:val="24"/>
          <w:szCs w:val="24"/>
          <w:lang w:eastAsia="ru-RU"/>
        </w:rPr>
        <w:t>А</w:t>
      </w:r>
      <w:r w:rsidRPr="009A0137">
        <w:rPr>
          <w:rFonts w:ascii="Times New Roman" w:eastAsia="Times New Roman" w:hAnsi="Times New Roman" w:cs="Times New Roman"/>
          <w:sz w:val="24"/>
          <w:szCs w:val="24"/>
          <w:lang w:eastAsia="ru-RU"/>
        </w:rPr>
        <w:t>дминистративного регламента,</w:t>
      </w:r>
      <w:r w:rsidR="00EE29E5" w:rsidRPr="009A0137">
        <w:rPr>
          <w:rFonts w:ascii="Times New Roman" w:eastAsia="Times New Roman" w:hAnsi="Times New Roman" w:cs="Times New Roman"/>
          <w:color w:val="000000"/>
          <w:sz w:val="24"/>
          <w:szCs w:val="24"/>
          <w:lang w:eastAsia="ru-RU"/>
        </w:rPr>
        <w:t xml:space="preserve"> одним из следующих способов</w:t>
      </w:r>
      <w:r w:rsidRPr="009A0137">
        <w:rPr>
          <w:rFonts w:ascii="Times New Roman" w:eastAsia="Times New Roman" w:hAnsi="Times New Roman" w:cs="Times New Roman"/>
          <w:color w:val="000000"/>
          <w:sz w:val="24"/>
          <w:szCs w:val="24"/>
          <w:lang w:eastAsia="ru-RU"/>
        </w:rPr>
        <w:t>:</w:t>
      </w:r>
    </w:p>
    <w:p w:rsidR="006C0BF9" w:rsidRPr="009A0137" w:rsidRDefault="006C0BF9" w:rsidP="006C0BF9">
      <w:pPr>
        <w:spacing w:after="0" w:line="240" w:lineRule="auto"/>
        <w:ind w:firstLine="567"/>
        <w:jc w:val="both"/>
        <w:rPr>
          <w:rFonts w:ascii="Times New Roman" w:eastAsia="Times New Roman" w:hAnsi="Times New Roman" w:cs="Times New Roman"/>
          <w:color w:val="000000"/>
          <w:sz w:val="24"/>
          <w:szCs w:val="24"/>
          <w:lang w:eastAsia="ru-RU"/>
        </w:rPr>
      </w:pPr>
      <w:r w:rsidRPr="009A0137">
        <w:rPr>
          <w:rFonts w:ascii="Times New Roman" w:eastAsia="Times New Roman" w:hAnsi="Times New Roman" w:cs="Times New Roman"/>
          <w:color w:val="000000"/>
          <w:sz w:val="24"/>
          <w:szCs w:val="24"/>
          <w:lang w:eastAsia="ru-RU"/>
        </w:rPr>
        <w:t xml:space="preserve">а) </w:t>
      </w:r>
      <w:r w:rsidRPr="009A0137">
        <w:rPr>
          <w:rFonts w:ascii="Times New Roman" w:eastAsia="Times New Roman" w:hAnsi="Times New Roman" w:cs="Times New Roman"/>
          <w:sz w:val="24"/>
          <w:szCs w:val="24"/>
          <w:lang w:eastAsia="ru-RU"/>
        </w:rPr>
        <w:t>в подразделение</w:t>
      </w:r>
      <w:r w:rsidRPr="009A0137">
        <w:rPr>
          <w:rFonts w:ascii="Times New Roman" w:eastAsia="Times New Roman" w:hAnsi="Times New Roman" w:cs="Times New Roman"/>
          <w:color w:val="000000"/>
          <w:sz w:val="24"/>
          <w:szCs w:val="24"/>
          <w:lang w:eastAsia="ru-RU"/>
        </w:rPr>
        <w:t>:</w:t>
      </w:r>
    </w:p>
    <w:p w:rsidR="006C0BF9" w:rsidRPr="009A0137" w:rsidRDefault="006C0BF9" w:rsidP="006C0BF9">
      <w:pPr>
        <w:spacing w:after="0" w:line="240" w:lineRule="auto"/>
        <w:ind w:firstLine="567"/>
        <w:jc w:val="both"/>
        <w:rPr>
          <w:rFonts w:ascii="Times New Roman" w:eastAsia="Times New Roman" w:hAnsi="Times New Roman" w:cs="Times New Roman"/>
          <w:color w:val="000000"/>
          <w:sz w:val="24"/>
          <w:szCs w:val="24"/>
          <w:lang w:eastAsia="ru-RU"/>
        </w:rPr>
      </w:pPr>
      <w:r w:rsidRPr="009A0137">
        <w:rPr>
          <w:rFonts w:ascii="Times New Roman" w:eastAsia="Times New Roman" w:hAnsi="Times New Roman" w:cs="Times New Roman"/>
          <w:color w:val="000000"/>
          <w:sz w:val="24"/>
          <w:szCs w:val="24"/>
          <w:lang w:eastAsia="ru-RU"/>
        </w:rPr>
        <w:t>посредством личного обращения заявителя;</w:t>
      </w:r>
    </w:p>
    <w:p w:rsidR="006C0BF9" w:rsidRPr="009A0137" w:rsidRDefault="006C0BF9" w:rsidP="006C0BF9">
      <w:pPr>
        <w:spacing w:after="0" w:line="240" w:lineRule="auto"/>
        <w:ind w:firstLine="567"/>
        <w:jc w:val="both"/>
        <w:rPr>
          <w:rFonts w:ascii="Times New Roman" w:eastAsia="Times New Roman" w:hAnsi="Times New Roman" w:cs="Times New Roman"/>
          <w:color w:val="000000"/>
          <w:sz w:val="24"/>
          <w:szCs w:val="24"/>
          <w:lang w:eastAsia="ru-RU"/>
        </w:rPr>
      </w:pPr>
      <w:r w:rsidRPr="009A0137">
        <w:rPr>
          <w:rFonts w:ascii="Times New Roman" w:eastAsia="Times New Roman" w:hAnsi="Times New Roman" w:cs="Times New Roman"/>
          <w:color w:val="000000"/>
          <w:sz w:val="24"/>
          <w:szCs w:val="24"/>
          <w:lang w:eastAsia="ru-RU"/>
        </w:rPr>
        <w:t>посредством почтового отправления;</w:t>
      </w:r>
    </w:p>
    <w:p w:rsidR="006C0BF9" w:rsidRPr="009A0137" w:rsidRDefault="006C0BF9" w:rsidP="006C0BF9">
      <w:pPr>
        <w:spacing w:after="0" w:line="240" w:lineRule="auto"/>
        <w:ind w:firstLine="567"/>
        <w:jc w:val="both"/>
        <w:rPr>
          <w:rFonts w:ascii="Times New Roman" w:eastAsia="Times New Roman" w:hAnsi="Times New Roman" w:cs="Times New Roman"/>
          <w:color w:val="000000"/>
          <w:sz w:val="24"/>
          <w:szCs w:val="24"/>
          <w:lang w:eastAsia="ru-RU"/>
        </w:rPr>
      </w:pPr>
      <w:r w:rsidRPr="009A0137">
        <w:rPr>
          <w:rFonts w:ascii="Times New Roman" w:eastAsia="Times New Roman" w:hAnsi="Times New Roman" w:cs="Times New Roman"/>
          <w:color w:val="000000"/>
          <w:sz w:val="24"/>
          <w:szCs w:val="24"/>
          <w:lang w:eastAsia="ru-RU"/>
        </w:rPr>
        <w:t xml:space="preserve">посредством направления в электронном виде через </w:t>
      </w:r>
      <w:r w:rsidRPr="009A0137">
        <w:rPr>
          <w:rFonts w:ascii="Times New Roman" w:hAnsi="Times New Roman" w:cs="Times New Roman"/>
          <w:sz w:val="24"/>
          <w:szCs w:val="24"/>
        </w:rPr>
        <w:t>Единый и региональный порталы</w:t>
      </w:r>
      <w:r w:rsidR="00F74B8C" w:rsidRPr="009A0137">
        <w:rPr>
          <w:rFonts w:ascii="Times New Roman" w:hAnsi="Times New Roman" w:cs="Times New Roman"/>
          <w:sz w:val="24"/>
          <w:szCs w:val="24"/>
        </w:rPr>
        <w:t xml:space="preserve"> </w:t>
      </w:r>
      <w:proofErr w:type="spellStart"/>
      <w:r w:rsidR="004C210E" w:rsidRPr="009A0137">
        <w:rPr>
          <w:rFonts w:ascii="Times New Roman" w:hAnsi="Times New Roman" w:cs="Times New Roman"/>
          <w:sz w:val="24"/>
          <w:szCs w:val="24"/>
        </w:rPr>
        <w:t>госуслуг</w:t>
      </w:r>
      <w:proofErr w:type="spellEnd"/>
      <w:r w:rsidRPr="009A0137">
        <w:rPr>
          <w:rFonts w:ascii="Times New Roman" w:eastAsia="Times New Roman" w:hAnsi="Times New Roman" w:cs="Times New Roman"/>
          <w:color w:val="000000"/>
          <w:sz w:val="24"/>
          <w:szCs w:val="24"/>
          <w:lang w:eastAsia="ru-RU"/>
        </w:rPr>
        <w:t>;</w:t>
      </w:r>
    </w:p>
    <w:p w:rsidR="006C0BF9" w:rsidRPr="009A0137" w:rsidRDefault="006C0BF9" w:rsidP="006C0BF9">
      <w:pPr>
        <w:spacing w:after="0" w:line="240" w:lineRule="auto"/>
        <w:ind w:firstLine="567"/>
        <w:jc w:val="both"/>
        <w:rPr>
          <w:rFonts w:ascii="Times New Roman" w:eastAsia="Times New Roman" w:hAnsi="Times New Roman" w:cs="Times New Roman"/>
          <w:color w:val="000000"/>
          <w:sz w:val="24"/>
          <w:szCs w:val="24"/>
          <w:lang w:eastAsia="ru-RU"/>
        </w:rPr>
      </w:pPr>
      <w:r w:rsidRPr="009A0137">
        <w:rPr>
          <w:rFonts w:ascii="Times New Roman" w:eastAsia="Times New Roman" w:hAnsi="Times New Roman" w:cs="Times New Roman"/>
          <w:color w:val="000000"/>
          <w:sz w:val="24"/>
          <w:szCs w:val="24"/>
          <w:lang w:eastAsia="ru-RU"/>
        </w:rPr>
        <w:t xml:space="preserve">б) в </w:t>
      </w:r>
      <w:r w:rsidRPr="009A0137">
        <w:rPr>
          <w:rFonts w:ascii="Times New Roman" w:eastAsia="Times New Roman" w:hAnsi="Times New Roman" w:cs="Times New Roman"/>
          <w:sz w:val="24"/>
          <w:szCs w:val="24"/>
          <w:lang w:eastAsia="ru-RU"/>
        </w:rPr>
        <w:t>МФЦ</w:t>
      </w:r>
      <w:r w:rsidRPr="009A0137">
        <w:rPr>
          <w:rFonts w:ascii="Times New Roman" w:eastAsia="Times New Roman" w:hAnsi="Times New Roman" w:cs="Times New Roman"/>
          <w:color w:val="000000"/>
          <w:sz w:val="24"/>
          <w:szCs w:val="24"/>
          <w:lang w:eastAsia="ru-RU"/>
        </w:rPr>
        <w:t xml:space="preserve"> посредством личного обращения заявителя.</w:t>
      </w:r>
    </w:p>
    <w:p w:rsidR="00060263" w:rsidRPr="009A0137" w:rsidRDefault="00060263" w:rsidP="0006026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A0137">
        <w:rPr>
          <w:rFonts w:ascii="Times New Roman" w:eastAsia="Times New Roman" w:hAnsi="Times New Roman" w:cs="Times New Roman"/>
          <w:color w:val="000000"/>
          <w:sz w:val="24"/>
          <w:szCs w:val="24"/>
          <w:lang w:eastAsia="ru-RU"/>
        </w:rPr>
        <w:t>Специалист, ответственный за</w:t>
      </w:r>
      <w:r w:rsidR="00F42D23" w:rsidRPr="009A0137">
        <w:rPr>
          <w:rFonts w:ascii="Times New Roman" w:eastAsia="Times New Roman" w:hAnsi="Times New Roman" w:cs="Times New Roman"/>
          <w:color w:val="000000"/>
          <w:sz w:val="24"/>
          <w:szCs w:val="24"/>
          <w:lang w:eastAsia="ru-RU"/>
        </w:rPr>
        <w:t xml:space="preserve"> прием и регистрацию документов</w:t>
      </w:r>
      <w:r w:rsidRPr="009A0137">
        <w:rPr>
          <w:rFonts w:ascii="Times New Roman" w:eastAsia="Times New Roman" w:hAnsi="Times New Roman" w:cs="Times New Roman"/>
          <w:color w:val="000000"/>
          <w:sz w:val="24"/>
          <w:szCs w:val="24"/>
          <w:lang w:eastAsia="ru-RU"/>
        </w:rPr>
        <w:t>:</w:t>
      </w:r>
    </w:p>
    <w:p w:rsidR="00060263" w:rsidRPr="009A0137" w:rsidRDefault="00060263" w:rsidP="00AA473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A0137">
        <w:rPr>
          <w:rFonts w:ascii="Times New Roman" w:eastAsia="Times New Roman" w:hAnsi="Times New Roman" w:cs="Times New Roman"/>
          <w:color w:val="000000"/>
          <w:sz w:val="24"/>
          <w:szCs w:val="24"/>
          <w:lang w:eastAsia="ru-RU"/>
        </w:rPr>
        <w:t>регистрирует в установленном порядке поступившие документы;</w:t>
      </w:r>
    </w:p>
    <w:p w:rsidR="00060263" w:rsidRPr="009A0137" w:rsidRDefault="00060263" w:rsidP="00AA473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A0137">
        <w:rPr>
          <w:rFonts w:ascii="Times New Roman" w:eastAsia="Times New Roman" w:hAnsi="Times New Roman" w:cs="Times New Roman"/>
          <w:color w:val="000000"/>
          <w:sz w:val="24"/>
          <w:szCs w:val="24"/>
          <w:lang w:eastAsia="ru-RU"/>
        </w:rPr>
        <w:t xml:space="preserve">оформляет уведомление о приеме документов (приложение № </w:t>
      </w:r>
      <w:r w:rsidR="003672B5" w:rsidRPr="009A0137">
        <w:rPr>
          <w:rFonts w:ascii="Times New Roman" w:eastAsia="Times New Roman" w:hAnsi="Times New Roman" w:cs="Times New Roman"/>
          <w:color w:val="000000"/>
          <w:sz w:val="24"/>
          <w:szCs w:val="24"/>
          <w:lang w:eastAsia="ru-RU"/>
        </w:rPr>
        <w:t>5</w:t>
      </w:r>
      <w:r w:rsidRPr="009A0137">
        <w:rPr>
          <w:rFonts w:ascii="Times New Roman" w:eastAsia="Times New Roman" w:hAnsi="Times New Roman" w:cs="Times New Roman"/>
          <w:color w:val="000000"/>
          <w:sz w:val="24"/>
          <w:szCs w:val="24"/>
          <w:lang w:eastAsia="ru-RU"/>
        </w:rPr>
        <w:t xml:space="preserve"> Административно</w:t>
      </w:r>
      <w:r w:rsidR="00AA4730" w:rsidRPr="009A0137">
        <w:rPr>
          <w:rFonts w:ascii="Times New Roman" w:eastAsia="Times New Roman" w:hAnsi="Times New Roman" w:cs="Times New Roman"/>
          <w:color w:val="000000"/>
          <w:sz w:val="24"/>
          <w:szCs w:val="24"/>
          <w:lang w:eastAsia="ru-RU"/>
        </w:rPr>
        <w:t>го</w:t>
      </w:r>
      <w:r w:rsidRPr="009A0137">
        <w:rPr>
          <w:rFonts w:ascii="Times New Roman" w:eastAsia="Times New Roman" w:hAnsi="Times New Roman" w:cs="Times New Roman"/>
          <w:color w:val="000000"/>
          <w:sz w:val="24"/>
          <w:szCs w:val="24"/>
          <w:lang w:eastAsia="ru-RU"/>
        </w:rPr>
        <w:t xml:space="preserve"> регламент</w:t>
      </w:r>
      <w:r w:rsidR="00AA4730" w:rsidRPr="009A0137">
        <w:rPr>
          <w:rFonts w:ascii="Times New Roman" w:eastAsia="Times New Roman" w:hAnsi="Times New Roman" w:cs="Times New Roman"/>
          <w:color w:val="000000"/>
          <w:sz w:val="24"/>
          <w:szCs w:val="24"/>
          <w:lang w:eastAsia="ru-RU"/>
        </w:rPr>
        <w:t>а</w:t>
      </w:r>
      <w:r w:rsidRPr="009A0137">
        <w:rPr>
          <w:rFonts w:ascii="Times New Roman" w:eastAsia="Times New Roman" w:hAnsi="Times New Roman" w:cs="Times New Roman"/>
          <w:color w:val="000000"/>
          <w:sz w:val="24"/>
          <w:szCs w:val="24"/>
          <w:lang w:eastAsia="ru-RU"/>
        </w:rPr>
        <w:t>) и выдает (направляет) его заявителю</w:t>
      </w:r>
      <w:r w:rsidR="00F42D23" w:rsidRPr="009A0137">
        <w:rPr>
          <w:rFonts w:ascii="Times New Roman" w:eastAsia="Times New Roman" w:hAnsi="Times New Roman" w:cs="Times New Roman"/>
          <w:color w:val="000000"/>
          <w:sz w:val="24"/>
          <w:szCs w:val="24"/>
          <w:lang w:eastAsia="ru-RU"/>
        </w:rPr>
        <w:t xml:space="preserve"> (за исключением случаев подачи заявителем документов через МФЦ)</w:t>
      </w:r>
      <w:r w:rsidRPr="009A0137">
        <w:rPr>
          <w:rFonts w:ascii="Times New Roman" w:eastAsia="Times New Roman" w:hAnsi="Times New Roman" w:cs="Times New Roman"/>
          <w:color w:val="000000"/>
          <w:sz w:val="24"/>
          <w:szCs w:val="24"/>
          <w:lang w:eastAsia="ru-RU"/>
        </w:rPr>
        <w:t>;</w:t>
      </w:r>
    </w:p>
    <w:p w:rsidR="00060263" w:rsidRPr="009A0137" w:rsidRDefault="00060263" w:rsidP="00AA473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A0137">
        <w:rPr>
          <w:rFonts w:ascii="Times New Roman" w:eastAsia="Times New Roman" w:hAnsi="Times New Roman" w:cs="Times New Roman"/>
          <w:color w:val="000000"/>
          <w:sz w:val="24"/>
          <w:szCs w:val="24"/>
          <w:lang w:eastAsia="ru-RU"/>
        </w:rPr>
        <w:t>направляет документы на рассмотрение специалистом, ответственным за предоставление муниципальной услуги.</w:t>
      </w:r>
    </w:p>
    <w:p w:rsidR="00EE6F35" w:rsidRPr="009A0137" w:rsidRDefault="00EE6F35" w:rsidP="00EE6F35">
      <w:pPr>
        <w:pStyle w:val="ConsPlusNormal"/>
        <w:ind w:firstLine="709"/>
        <w:jc w:val="both"/>
        <w:rPr>
          <w:rFonts w:ascii="Times New Roman" w:hAnsi="Times New Roman" w:cs="Times New Roman"/>
          <w:sz w:val="24"/>
          <w:szCs w:val="24"/>
        </w:rPr>
      </w:pPr>
      <w:r w:rsidRPr="009A0137">
        <w:rPr>
          <w:rFonts w:ascii="Times New Roman" w:hAnsi="Times New Roman" w:cs="Times New Roman"/>
          <w:sz w:val="24"/>
          <w:szCs w:val="24"/>
        </w:rPr>
        <w:t>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 количества принятых листов.</w:t>
      </w:r>
    </w:p>
    <w:p w:rsidR="007D2BD3" w:rsidRPr="009A0137" w:rsidRDefault="00175461" w:rsidP="0017546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A0137">
        <w:rPr>
          <w:rFonts w:ascii="Times New Roman" w:eastAsia="Times New Roman" w:hAnsi="Times New Roman" w:cs="Times New Roman"/>
          <w:color w:val="000000"/>
          <w:sz w:val="24"/>
          <w:szCs w:val="24"/>
          <w:lang w:eastAsia="ru-RU"/>
        </w:rPr>
        <w:t>Заявление и прилагаемые к нему документы подлежат регистрации специалистом, ответственным за прием и регистрацию документов, в соответствии с</w:t>
      </w:r>
      <w:r w:rsidR="00A3406F" w:rsidRPr="009A0137">
        <w:rPr>
          <w:rFonts w:ascii="Times New Roman" w:eastAsia="Times New Roman" w:hAnsi="Times New Roman" w:cs="Times New Roman"/>
          <w:sz w:val="24"/>
          <w:szCs w:val="24"/>
          <w:lang w:eastAsia="ru-RU"/>
        </w:rPr>
        <w:t xml:space="preserve"> постановлением администрации</w:t>
      </w:r>
      <w:r w:rsidR="00A3406F" w:rsidRPr="009A0137">
        <w:rPr>
          <w:rFonts w:ascii="Times New Roman" w:hAnsi="Times New Roman" w:cs="Times New Roman"/>
          <w:color w:val="000000" w:themeColor="text1"/>
          <w:sz w:val="24"/>
          <w:szCs w:val="24"/>
        </w:rPr>
        <w:t>Лысогорского муниципального района от 31 августа 2009 года №1364</w:t>
      </w:r>
      <w:r w:rsidR="007D2BD3" w:rsidRPr="009A0137">
        <w:rPr>
          <w:rFonts w:ascii="Times New Roman" w:eastAsia="Times New Roman" w:hAnsi="Times New Roman" w:cs="Times New Roman"/>
          <w:sz w:val="24"/>
          <w:szCs w:val="24"/>
          <w:lang w:eastAsia="ru-RU"/>
        </w:rPr>
        <w:t>.</w:t>
      </w:r>
    </w:p>
    <w:p w:rsidR="00175461" w:rsidRPr="009A0137" w:rsidRDefault="00175461" w:rsidP="0017546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A0137">
        <w:rPr>
          <w:rFonts w:ascii="Times New Roman" w:eastAsia="Times New Roman" w:hAnsi="Times New Roman" w:cs="Times New Roman"/>
          <w:color w:val="000000"/>
          <w:sz w:val="24"/>
          <w:szCs w:val="24"/>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175461" w:rsidRPr="009A0137" w:rsidRDefault="00060263" w:rsidP="0017546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A0137">
        <w:rPr>
          <w:rFonts w:ascii="Times New Roman" w:eastAsia="Times New Roman" w:hAnsi="Times New Roman" w:cs="Times New Roman"/>
          <w:sz w:val="24"/>
          <w:szCs w:val="24"/>
          <w:lang w:eastAsia="ru-RU"/>
        </w:rPr>
        <w:t>Результатом административной процедуры является регистрация поступивших документов и выдача (направление) уведомления о приеме документов</w:t>
      </w:r>
      <w:r w:rsidR="00175461" w:rsidRPr="009A0137">
        <w:rPr>
          <w:rFonts w:ascii="Times New Roman" w:eastAsia="Times New Roman" w:hAnsi="Times New Roman" w:cs="Times New Roman"/>
          <w:sz w:val="24"/>
          <w:szCs w:val="24"/>
          <w:lang w:eastAsia="ru-RU"/>
        </w:rPr>
        <w:t xml:space="preserve"> и </w:t>
      </w:r>
      <w:r w:rsidR="00175461" w:rsidRPr="009A0137">
        <w:rPr>
          <w:rFonts w:ascii="Times New Roman" w:eastAsia="Times New Roman" w:hAnsi="Times New Roman" w:cs="Times New Roman"/>
          <w:color w:val="000000"/>
          <w:sz w:val="24"/>
          <w:szCs w:val="24"/>
          <w:lang w:eastAsia="ru-RU"/>
        </w:rPr>
        <w:t xml:space="preserve">направление документов на рассмотрение специалистом, ответственным за предоставление муниципальной услуги. </w:t>
      </w:r>
      <w:proofErr w:type="gramStart"/>
      <w:r w:rsidR="004C210E" w:rsidRPr="009A0137">
        <w:rPr>
          <w:rFonts w:ascii="Times New Roman" w:hAnsi="Times New Roman" w:cs="Times New Roman"/>
          <w:sz w:val="24"/>
          <w:szCs w:val="24"/>
        </w:rPr>
        <w:t xml:space="preserve">При обращении </w:t>
      </w:r>
      <w:r w:rsidR="00993C84" w:rsidRPr="009A0137">
        <w:rPr>
          <w:rFonts w:ascii="Times New Roman" w:hAnsi="Times New Roman" w:cs="Times New Roman"/>
          <w:sz w:val="24"/>
          <w:szCs w:val="24"/>
        </w:rPr>
        <w:t xml:space="preserve">заявителя </w:t>
      </w:r>
      <w:r w:rsidR="004C210E" w:rsidRPr="009A0137">
        <w:rPr>
          <w:rFonts w:ascii="Times New Roman" w:hAnsi="Times New Roman" w:cs="Times New Roman"/>
          <w:sz w:val="24"/>
          <w:szCs w:val="24"/>
        </w:rPr>
        <w:t xml:space="preserve">за муниципальной услугой в соответствии </w:t>
      </w:r>
      <w:r w:rsidR="004C210E" w:rsidRPr="009A0137">
        <w:rPr>
          <w:rFonts w:ascii="Times New Roman" w:hAnsi="Times New Roman" w:cs="Times New Roman"/>
          <w:sz w:val="24"/>
          <w:szCs w:val="24"/>
        </w:rPr>
        <w:lastRenderedPageBreak/>
        <w:t xml:space="preserve">с пунктом 2.6.3 </w:t>
      </w:r>
      <w:r w:rsidR="004C210E" w:rsidRPr="009A0137">
        <w:rPr>
          <w:rFonts w:ascii="Times New Roman" w:hAnsi="Times New Roman" w:cs="Times New Roman"/>
          <w:color w:val="000000"/>
          <w:sz w:val="24"/>
          <w:szCs w:val="24"/>
        </w:rPr>
        <w:t xml:space="preserve">ответственный за прием и регистрацию документов направляет уведомление о приеме документов в личный кабинет Единого и регионального портала госуслуг. </w:t>
      </w:r>
      <w:proofErr w:type="gramEnd"/>
    </w:p>
    <w:p w:rsidR="00060263" w:rsidRPr="009A0137"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Способ фиксации результата административной процедуры:</w:t>
      </w:r>
    </w:p>
    <w:p w:rsidR="00355553" w:rsidRPr="009A0137" w:rsidRDefault="00060263" w:rsidP="0035555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 xml:space="preserve">присвоение специалистом, </w:t>
      </w:r>
      <w:r w:rsidRPr="009A0137">
        <w:rPr>
          <w:rFonts w:ascii="Times New Roman" w:eastAsia="Times New Roman" w:hAnsi="Times New Roman" w:cs="Times New Roman"/>
          <w:color w:val="000000"/>
          <w:sz w:val="24"/>
          <w:szCs w:val="24"/>
          <w:lang w:eastAsia="ru-RU"/>
        </w:rPr>
        <w:t>ответственным за прием и регистрацию документов,</w:t>
      </w:r>
      <w:r w:rsidRPr="009A0137">
        <w:rPr>
          <w:rFonts w:ascii="Times New Roman" w:eastAsia="Times New Roman" w:hAnsi="Times New Roman" w:cs="Times New Roman"/>
          <w:sz w:val="24"/>
          <w:szCs w:val="24"/>
          <w:lang w:eastAsia="ru-RU"/>
        </w:rPr>
        <w:t xml:space="preserve"> в журнале регистрации исходящих документов исходящего номера уведомлению о приеме документов к рассмотрению</w:t>
      </w:r>
      <w:r w:rsidR="00355553" w:rsidRPr="009A0137">
        <w:rPr>
          <w:rFonts w:ascii="Times New Roman" w:eastAsia="Times New Roman" w:hAnsi="Times New Roman" w:cs="Times New Roman"/>
          <w:sz w:val="24"/>
          <w:szCs w:val="24"/>
          <w:lang w:eastAsia="ru-RU"/>
        </w:rPr>
        <w:t>.</w:t>
      </w:r>
    </w:p>
    <w:p w:rsidR="003E5F7F" w:rsidRPr="009A0137" w:rsidRDefault="003E5F7F" w:rsidP="003E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hAnsi="Times New Roman" w:cs="Times New Roman"/>
          <w:sz w:val="24"/>
          <w:szCs w:val="24"/>
        </w:rPr>
        <w:t xml:space="preserve">Максимальный срок </w:t>
      </w:r>
      <w:r w:rsidRPr="009A0137">
        <w:rPr>
          <w:rFonts w:ascii="Times New Roman" w:eastAsia="Times New Roman" w:hAnsi="Times New Roman" w:cs="Times New Roman"/>
          <w:sz w:val="24"/>
          <w:szCs w:val="24"/>
          <w:lang w:eastAsia="ru-RU"/>
        </w:rPr>
        <w:t xml:space="preserve">выполнения административной процедуры составляет </w:t>
      </w:r>
      <w:r w:rsidR="00AA50AB" w:rsidRPr="009A0137">
        <w:rPr>
          <w:rFonts w:ascii="Times New Roman" w:eastAsia="Times New Roman" w:hAnsi="Times New Roman" w:cs="Times New Roman"/>
          <w:sz w:val="24"/>
          <w:szCs w:val="24"/>
          <w:lang w:eastAsia="ru-RU"/>
        </w:rPr>
        <w:t>5</w:t>
      </w:r>
      <w:r w:rsidRPr="009A0137">
        <w:rPr>
          <w:rFonts w:ascii="Times New Roman" w:eastAsia="Times New Roman" w:hAnsi="Times New Roman" w:cs="Times New Roman"/>
          <w:sz w:val="24"/>
          <w:szCs w:val="24"/>
          <w:lang w:eastAsia="ru-RU"/>
        </w:rPr>
        <w:t xml:space="preserve"> календарных дней.</w:t>
      </w:r>
    </w:p>
    <w:p w:rsidR="00060263"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p>
    <w:p w:rsidR="00F030E2" w:rsidRDefault="00F030E2"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p>
    <w:p w:rsidR="00F030E2" w:rsidRPr="009A0137" w:rsidRDefault="00F030E2"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p>
    <w:p w:rsidR="00060263" w:rsidRPr="009A0137"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4"/>
          <w:szCs w:val="24"/>
          <w:lang w:eastAsia="ru-RU"/>
        </w:rPr>
      </w:pPr>
      <w:r w:rsidRPr="009A0137">
        <w:rPr>
          <w:rFonts w:ascii="Times New Roman" w:eastAsia="Times New Roman" w:hAnsi="Times New Roman" w:cs="Times New Roman"/>
          <w:b/>
          <w:sz w:val="24"/>
          <w:szCs w:val="24"/>
          <w:lang w:eastAsia="ru-RU"/>
        </w:rPr>
        <w:t>Формирование и направление межведомственных запросов в органы власти (организации), участвующие в предоставлении услуги</w:t>
      </w:r>
    </w:p>
    <w:p w:rsidR="00060263" w:rsidRPr="009A0137"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4"/>
          <w:szCs w:val="24"/>
          <w:lang w:eastAsia="ru-RU"/>
        </w:rPr>
      </w:pPr>
    </w:p>
    <w:p w:rsidR="0087609C" w:rsidRPr="009A0137" w:rsidRDefault="00060263" w:rsidP="0087609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A0137">
        <w:rPr>
          <w:rFonts w:ascii="Times New Roman" w:eastAsia="Times New Roman" w:hAnsi="Times New Roman" w:cs="Times New Roman"/>
          <w:sz w:val="24"/>
          <w:szCs w:val="24"/>
          <w:lang w:eastAsia="ru-RU"/>
        </w:rPr>
        <w:t xml:space="preserve">3.3. Основанием для начала административной процедуры является </w:t>
      </w:r>
      <w:r w:rsidR="0087609C" w:rsidRPr="009A0137">
        <w:rPr>
          <w:rFonts w:ascii="Times New Roman" w:eastAsia="Times New Roman" w:hAnsi="Times New Roman" w:cs="Times New Roman"/>
          <w:sz w:val="24"/>
          <w:szCs w:val="24"/>
          <w:lang w:eastAsia="ru-RU"/>
        </w:rPr>
        <w:t xml:space="preserve">поступление документов на рассмотрение </w:t>
      </w:r>
      <w:r w:rsidR="0087609C" w:rsidRPr="009A0137">
        <w:rPr>
          <w:rFonts w:ascii="Times New Roman" w:eastAsia="Times New Roman" w:hAnsi="Times New Roman" w:cs="Times New Roman"/>
          <w:color w:val="000000"/>
          <w:sz w:val="24"/>
          <w:szCs w:val="24"/>
          <w:lang w:eastAsia="ru-RU"/>
        </w:rPr>
        <w:t xml:space="preserve">специалистом, ответственным за предоставление муниципальной услуги. </w:t>
      </w:r>
    </w:p>
    <w:p w:rsidR="0087609C" w:rsidRPr="009A0137" w:rsidRDefault="0087609C" w:rsidP="00876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 xml:space="preserve">В случае если заявителем по собственной инициативе не представлены документы, указанные в пункте 2.7. Административного регламента, специалист </w:t>
      </w:r>
      <w:r w:rsidR="003903E6" w:rsidRPr="009A0137">
        <w:rPr>
          <w:rFonts w:ascii="Times New Roman" w:eastAsia="Times New Roman" w:hAnsi="Times New Roman" w:cs="Times New Roman"/>
          <w:sz w:val="24"/>
          <w:szCs w:val="24"/>
          <w:lang w:eastAsia="ru-RU"/>
        </w:rPr>
        <w:t xml:space="preserve">обеспечивает направление необходимых межведомственных запросов. </w:t>
      </w:r>
    </w:p>
    <w:p w:rsidR="00B36097" w:rsidRPr="009A0137" w:rsidRDefault="00B36097" w:rsidP="00F74B8C">
      <w:pPr>
        <w:autoSpaceDE w:val="0"/>
        <w:autoSpaceDN w:val="0"/>
        <w:adjustRightInd w:val="0"/>
        <w:spacing w:after="0" w:line="240" w:lineRule="auto"/>
        <w:ind w:firstLine="540"/>
        <w:jc w:val="both"/>
        <w:rPr>
          <w:rFonts w:ascii="Times New Roman" w:hAnsi="Times New Roman" w:cs="Times New Roman"/>
          <w:color w:val="FF0000"/>
          <w:sz w:val="24"/>
          <w:szCs w:val="24"/>
        </w:rPr>
      </w:pPr>
      <w:r w:rsidRPr="009A0137">
        <w:rPr>
          <w:rFonts w:ascii="Times New Roman" w:hAnsi="Times New Roman" w:cs="Times New Roman"/>
          <w:sz w:val="24"/>
          <w:szCs w:val="24"/>
        </w:rPr>
        <w:t>В случае представления документов на установку рекламных конструкций, не согласованных с уполномоченным</w:t>
      </w:r>
      <w:r w:rsidR="003903E6" w:rsidRPr="009A0137">
        <w:rPr>
          <w:rFonts w:ascii="Times New Roman" w:hAnsi="Times New Roman" w:cs="Times New Roman"/>
          <w:sz w:val="24"/>
          <w:szCs w:val="24"/>
        </w:rPr>
        <w:t>и</w:t>
      </w:r>
      <w:r w:rsidRPr="009A0137">
        <w:rPr>
          <w:rFonts w:ascii="Times New Roman" w:hAnsi="Times New Roman" w:cs="Times New Roman"/>
          <w:sz w:val="24"/>
          <w:szCs w:val="24"/>
        </w:rPr>
        <w:t xml:space="preserve"> орган</w:t>
      </w:r>
      <w:r w:rsidR="003903E6" w:rsidRPr="009A0137">
        <w:rPr>
          <w:rFonts w:ascii="Times New Roman" w:hAnsi="Times New Roman" w:cs="Times New Roman"/>
          <w:sz w:val="24"/>
          <w:szCs w:val="24"/>
        </w:rPr>
        <w:t>ами</w:t>
      </w:r>
      <w:r w:rsidRPr="009A0137">
        <w:rPr>
          <w:rFonts w:ascii="Times New Roman" w:hAnsi="Times New Roman" w:cs="Times New Roman"/>
          <w:sz w:val="24"/>
          <w:szCs w:val="24"/>
        </w:rPr>
        <w:t xml:space="preserve">, </w:t>
      </w:r>
      <w:r w:rsidR="003903E6" w:rsidRPr="009A0137">
        <w:rPr>
          <w:rFonts w:ascii="Times New Roman" w:hAnsi="Times New Roman" w:cs="Times New Roman"/>
          <w:sz w:val="24"/>
          <w:szCs w:val="24"/>
        </w:rPr>
        <w:t xml:space="preserve">указанными в пункте 2.2. Административного регламента, </w:t>
      </w:r>
      <w:r w:rsidRPr="009A0137">
        <w:rPr>
          <w:rFonts w:ascii="Times New Roman" w:hAnsi="Times New Roman" w:cs="Times New Roman"/>
          <w:sz w:val="24"/>
          <w:szCs w:val="24"/>
        </w:rPr>
        <w:t>специалист, ответственный за предоставление услуги</w:t>
      </w:r>
      <w:r w:rsidR="003903E6" w:rsidRPr="009A0137">
        <w:rPr>
          <w:rFonts w:ascii="Times New Roman" w:hAnsi="Times New Roman" w:cs="Times New Roman"/>
          <w:sz w:val="24"/>
          <w:szCs w:val="24"/>
        </w:rPr>
        <w:t>,</w:t>
      </w:r>
      <w:r w:rsidRPr="009A0137">
        <w:rPr>
          <w:rFonts w:ascii="Times New Roman" w:hAnsi="Times New Roman" w:cs="Times New Roman"/>
          <w:sz w:val="24"/>
          <w:szCs w:val="24"/>
        </w:rPr>
        <w:t xml:space="preserve">  направляет пакет документов на согласование соответствующему уполномоченному органу с сопроводительным письмом, которое </w:t>
      </w:r>
      <w:r w:rsidRPr="009A0137">
        <w:rPr>
          <w:rFonts w:ascii="Times New Roman" w:hAnsi="Times New Roman" w:cs="Times New Roman"/>
          <w:color w:val="FF0000"/>
          <w:sz w:val="24"/>
          <w:szCs w:val="24"/>
        </w:rPr>
        <w:t>подписывается</w:t>
      </w:r>
      <m:oMath>
        <m:r>
          <w:rPr>
            <w:rFonts w:ascii="Cambria Math" w:hAnsi="Cambria Math" w:cs="Times New Roman"/>
            <w:color w:val="FF0000"/>
            <w:sz w:val="24"/>
            <w:szCs w:val="24"/>
          </w:rPr>
          <m:t xml:space="preserve"> </m:t>
        </m:r>
        <m:r>
          <w:rPr>
            <w:rFonts w:ascii="Cambria Math" w:hAnsi="Cambria Math" w:cs="Times New Roman"/>
            <w:color w:val="FF0000"/>
            <w:sz w:val="24"/>
            <w:szCs w:val="24"/>
          </w:rPr>
          <m:t>главой администрации Лысогорского муниципального района.</m:t>
        </m:r>
      </m:oMath>
    </w:p>
    <w:p w:rsidR="002D48DD" w:rsidRPr="009A0137" w:rsidRDefault="002D48DD" w:rsidP="002D48D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A0137">
        <w:rPr>
          <w:rFonts w:ascii="Times New Roman" w:hAnsi="Times New Roman" w:cs="Times New Roman"/>
          <w:sz w:val="24"/>
          <w:szCs w:val="24"/>
        </w:rPr>
        <w:t>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w:t>
      </w:r>
      <w:proofErr w:type="gramEnd"/>
      <w:r w:rsidRPr="009A0137">
        <w:rPr>
          <w:rFonts w:ascii="Times New Roman" w:hAnsi="Times New Roman" w:cs="Times New Roman"/>
          <w:sz w:val="24"/>
          <w:szCs w:val="24"/>
        </w:rPr>
        <w:t xml:space="preserve">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060263" w:rsidRPr="009A0137"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 xml:space="preserve">В случае если заявителем представлены все документы, указанные в пункте 2.7. </w:t>
      </w:r>
      <w:r w:rsidR="00AA4730" w:rsidRPr="009A0137">
        <w:rPr>
          <w:rFonts w:ascii="Times New Roman" w:eastAsia="Times New Roman" w:hAnsi="Times New Roman" w:cs="Times New Roman"/>
          <w:sz w:val="24"/>
          <w:szCs w:val="24"/>
          <w:lang w:eastAsia="ru-RU"/>
        </w:rPr>
        <w:t>А</w:t>
      </w:r>
      <w:r w:rsidRPr="009A0137">
        <w:rPr>
          <w:rFonts w:ascii="Times New Roman" w:eastAsia="Times New Roman" w:hAnsi="Times New Roman" w:cs="Times New Roman"/>
          <w:sz w:val="24"/>
          <w:szCs w:val="24"/>
          <w:lang w:eastAsia="ru-RU"/>
        </w:rPr>
        <w:t>дминистративного регламента, специалист приступает к исполнению следующей административной процедуры.</w:t>
      </w:r>
    </w:p>
    <w:p w:rsidR="00060263" w:rsidRPr="009A0137"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Направление межведомственного запроса осуществляется специалистом подразделения,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060263" w:rsidRPr="009A0137"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060263" w:rsidRPr="009A0137"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Направление межведомственного запроса допускается только в целях, связанных с предоставлением муниципальной услуги.</w:t>
      </w:r>
    </w:p>
    <w:p w:rsidR="00060263" w:rsidRPr="009A0137"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 xml:space="preserve">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РФ от 8 сентября 2010 года №697 </w:t>
      </w:r>
      <w:r w:rsidR="00261C23" w:rsidRPr="009A0137">
        <w:rPr>
          <w:rFonts w:ascii="Times New Roman" w:eastAsia="Times New Roman" w:hAnsi="Times New Roman" w:cs="Times New Roman"/>
          <w:sz w:val="24"/>
          <w:szCs w:val="24"/>
          <w:lang w:eastAsia="ru-RU"/>
        </w:rPr>
        <w:t>«</w:t>
      </w:r>
      <w:r w:rsidRPr="009A0137">
        <w:rPr>
          <w:rFonts w:ascii="Times New Roman" w:eastAsia="Times New Roman" w:hAnsi="Times New Roman" w:cs="Times New Roman"/>
          <w:sz w:val="24"/>
          <w:szCs w:val="24"/>
          <w:lang w:eastAsia="ru-RU"/>
        </w:rPr>
        <w:t>О единой системе межведомственного электронного взаимодействия</w:t>
      </w:r>
      <w:r w:rsidR="00261C23" w:rsidRPr="009A0137">
        <w:rPr>
          <w:rFonts w:ascii="Times New Roman" w:eastAsia="Times New Roman" w:hAnsi="Times New Roman" w:cs="Times New Roman"/>
          <w:sz w:val="24"/>
          <w:szCs w:val="24"/>
          <w:lang w:eastAsia="ru-RU"/>
        </w:rPr>
        <w:t>»</w:t>
      </w:r>
      <w:r w:rsidRPr="009A0137">
        <w:rPr>
          <w:rFonts w:ascii="Times New Roman" w:eastAsia="Times New Roman" w:hAnsi="Times New Roman" w:cs="Times New Roman"/>
          <w:sz w:val="24"/>
          <w:szCs w:val="24"/>
          <w:lang w:eastAsia="ru-RU"/>
        </w:rPr>
        <w:t>, а также утвержденной технологической картой межведомственного взаимодействия муниципальной услуги.</w:t>
      </w:r>
    </w:p>
    <w:p w:rsidR="00060263" w:rsidRPr="009A0137"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Срок подготовки и направления межведомственного запроса – 1 рабочий день со дня регистрации заявления и документов заявителя.</w:t>
      </w:r>
    </w:p>
    <w:p w:rsidR="00060263" w:rsidRPr="009A0137"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lastRenderedPageBreak/>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A70042" w:rsidRPr="009A0137" w:rsidRDefault="00A70042" w:rsidP="00A70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Способ фиксации административной процедуры является регистрация запрашиваемых документов.</w:t>
      </w:r>
    </w:p>
    <w:p w:rsidR="00060263" w:rsidRPr="009A0137"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Результатом административной процедуры является получение запрашиваемых документов либо отказ в их предоставлении.</w:t>
      </w:r>
    </w:p>
    <w:p w:rsidR="00A70042" w:rsidRPr="009A0137" w:rsidRDefault="00A70042" w:rsidP="00A70042">
      <w:pPr>
        <w:autoSpaceDE w:val="0"/>
        <w:autoSpaceDN w:val="0"/>
        <w:adjustRightInd w:val="0"/>
        <w:spacing w:after="0" w:line="240" w:lineRule="auto"/>
        <w:ind w:firstLine="567"/>
        <w:jc w:val="both"/>
        <w:rPr>
          <w:rFonts w:ascii="Times New Roman" w:hAnsi="Times New Roman" w:cs="Times New Roman"/>
          <w:sz w:val="24"/>
          <w:szCs w:val="24"/>
        </w:rPr>
      </w:pPr>
      <w:r w:rsidRPr="009A0137">
        <w:rPr>
          <w:rFonts w:ascii="Times New Roman" w:hAnsi="Times New Roman" w:cs="Times New Roman"/>
          <w:sz w:val="24"/>
          <w:szCs w:val="24"/>
        </w:rPr>
        <w:t xml:space="preserve">Полученные документы в течение 1 рабочего дня со дня их поступления передаются </w:t>
      </w:r>
      <w:r w:rsidRPr="009A0137">
        <w:rPr>
          <w:rFonts w:ascii="Times New Roman" w:eastAsia="Times New Roman" w:hAnsi="Times New Roman" w:cs="Times New Roman"/>
          <w:sz w:val="24"/>
          <w:szCs w:val="24"/>
          <w:lang w:eastAsia="ru-RU"/>
        </w:rPr>
        <w:t>специалистом, осуществляющим формирование и направление межведомственного запроса</w:t>
      </w:r>
      <w:r w:rsidRPr="009A0137">
        <w:rPr>
          <w:rFonts w:ascii="Times New Roman" w:eastAsia="Times New Roman" w:hAnsi="Times New Roman" w:cs="Times New Roman"/>
          <w:color w:val="000000"/>
          <w:sz w:val="24"/>
          <w:szCs w:val="24"/>
          <w:lang w:eastAsia="ru-RU"/>
        </w:rPr>
        <w:t xml:space="preserve">специалисту, </w:t>
      </w:r>
      <w:proofErr w:type="gramStart"/>
      <w:r w:rsidRPr="009A0137">
        <w:rPr>
          <w:rFonts w:ascii="Times New Roman" w:eastAsia="Times New Roman" w:hAnsi="Times New Roman" w:cs="Times New Roman"/>
          <w:color w:val="000000"/>
          <w:sz w:val="24"/>
          <w:szCs w:val="24"/>
          <w:lang w:eastAsia="ru-RU"/>
        </w:rPr>
        <w:t>ответственному</w:t>
      </w:r>
      <w:proofErr w:type="gramEnd"/>
      <w:r w:rsidRPr="009A0137">
        <w:rPr>
          <w:rFonts w:ascii="Times New Roman" w:eastAsia="Times New Roman" w:hAnsi="Times New Roman" w:cs="Times New Roman"/>
          <w:color w:val="000000"/>
          <w:sz w:val="24"/>
          <w:szCs w:val="24"/>
          <w:lang w:eastAsia="ru-RU"/>
        </w:rPr>
        <w:t xml:space="preserve"> за предоставление муниципальной услуги</w:t>
      </w:r>
      <w:r w:rsidRPr="009A0137">
        <w:rPr>
          <w:rFonts w:ascii="Times New Roman" w:hAnsi="Times New Roman" w:cs="Times New Roman"/>
          <w:sz w:val="24"/>
          <w:szCs w:val="24"/>
        </w:rPr>
        <w:t>.</w:t>
      </w:r>
    </w:p>
    <w:p w:rsidR="003E5F7F" w:rsidRPr="009A0137" w:rsidRDefault="003E5F7F" w:rsidP="003E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hAnsi="Times New Roman" w:cs="Times New Roman"/>
          <w:sz w:val="24"/>
          <w:szCs w:val="24"/>
        </w:rPr>
        <w:t xml:space="preserve">Максимальный срок </w:t>
      </w:r>
      <w:r w:rsidRPr="009A0137">
        <w:rPr>
          <w:rFonts w:ascii="Times New Roman" w:eastAsia="Times New Roman" w:hAnsi="Times New Roman" w:cs="Times New Roman"/>
          <w:sz w:val="24"/>
          <w:szCs w:val="24"/>
          <w:lang w:eastAsia="ru-RU"/>
        </w:rPr>
        <w:t xml:space="preserve">выполнения административной процедуры составляет </w:t>
      </w:r>
      <w:r w:rsidR="001108C8" w:rsidRPr="009A0137">
        <w:rPr>
          <w:rFonts w:ascii="Times New Roman" w:eastAsia="Times New Roman" w:hAnsi="Times New Roman" w:cs="Times New Roman"/>
          <w:sz w:val="24"/>
          <w:szCs w:val="24"/>
          <w:lang w:eastAsia="ru-RU"/>
        </w:rPr>
        <w:t>5</w:t>
      </w:r>
      <w:r w:rsidRPr="009A0137">
        <w:rPr>
          <w:rFonts w:ascii="Times New Roman" w:eastAsia="Times New Roman" w:hAnsi="Times New Roman" w:cs="Times New Roman"/>
          <w:sz w:val="24"/>
          <w:szCs w:val="24"/>
          <w:lang w:eastAsia="ru-RU"/>
        </w:rPr>
        <w:t xml:space="preserve">календарных дней </w:t>
      </w:r>
      <w:r w:rsidRPr="009A0137">
        <w:rPr>
          <w:rFonts w:ascii="Times New Roman" w:hAnsi="Times New Roman" w:cs="Times New Roman"/>
          <w:sz w:val="24"/>
          <w:szCs w:val="24"/>
        </w:rPr>
        <w:t>с момента поступления заявления в орган местного самоуправления</w:t>
      </w:r>
      <w:r w:rsidRPr="009A0137">
        <w:rPr>
          <w:rFonts w:ascii="Times New Roman" w:eastAsia="Times New Roman" w:hAnsi="Times New Roman" w:cs="Times New Roman"/>
          <w:sz w:val="24"/>
          <w:szCs w:val="24"/>
          <w:lang w:eastAsia="ru-RU"/>
        </w:rPr>
        <w:t xml:space="preserve">. </w:t>
      </w:r>
    </w:p>
    <w:p w:rsidR="00A70042" w:rsidRPr="009A0137" w:rsidRDefault="00A70042" w:rsidP="00A70042">
      <w:pPr>
        <w:autoSpaceDE w:val="0"/>
        <w:autoSpaceDN w:val="0"/>
        <w:adjustRightInd w:val="0"/>
        <w:spacing w:after="0" w:line="240" w:lineRule="auto"/>
        <w:ind w:firstLine="567"/>
        <w:jc w:val="both"/>
        <w:rPr>
          <w:rFonts w:ascii="Times New Roman" w:hAnsi="Times New Roman" w:cs="Times New Roman"/>
          <w:sz w:val="24"/>
          <w:szCs w:val="24"/>
        </w:rPr>
      </w:pPr>
    </w:p>
    <w:p w:rsidR="00060263" w:rsidRPr="009A0137" w:rsidRDefault="00060263" w:rsidP="00060263">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9A0137">
        <w:rPr>
          <w:rFonts w:ascii="Times New Roman" w:eastAsia="Times New Roman" w:hAnsi="Times New Roman" w:cs="Times New Roman"/>
          <w:b/>
          <w:sz w:val="24"/>
          <w:szCs w:val="24"/>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060263" w:rsidRPr="009A0137" w:rsidRDefault="00060263" w:rsidP="00060263">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060263" w:rsidRPr="009A0137" w:rsidRDefault="00060263" w:rsidP="000602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 xml:space="preserve">3.4. Основанием для начала административной процедуры является </w:t>
      </w:r>
      <w:r w:rsidR="007A43A3" w:rsidRPr="009A0137">
        <w:rPr>
          <w:rFonts w:ascii="Times New Roman" w:eastAsia="Times New Roman" w:hAnsi="Times New Roman" w:cs="Times New Roman"/>
          <w:sz w:val="24"/>
          <w:szCs w:val="24"/>
          <w:lang w:eastAsia="ru-RU"/>
        </w:rPr>
        <w:t>формирование</w:t>
      </w:r>
      <w:r w:rsidRPr="009A0137">
        <w:rPr>
          <w:rFonts w:ascii="Times New Roman" w:eastAsia="Times New Roman" w:hAnsi="Times New Roman" w:cs="Times New Roman"/>
          <w:sz w:val="24"/>
          <w:szCs w:val="24"/>
          <w:lang w:eastAsia="ru-RU"/>
        </w:rPr>
        <w:t xml:space="preserve"> полного пакета документов, необходимого для предоставления муниципальной услуги.</w:t>
      </w:r>
    </w:p>
    <w:p w:rsidR="00060263" w:rsidRPr="009A0137" w:rsidRDefault="00060263" w:rsidP="000602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 xml:space="preserve">В течение </w:t>
      </w:r>
      <w:r w:rsidR="00AA50AB" w:rsidRPr="009A0137">
        <w:rPr>
          <w:rFonts w:ascii="Times New Roman" w:eastAsia="Times New Roman" w:hAnsi="Times New Roman" w:cs="Times New Roman"/>
          <w:sz w:val="24"/>
          <w:szCs w:val="24"/>
          <w:lang w:eastAsia="ru-RU"/>
        </w:rPr>
        <w:t>3</w:t>
      </w:r>
      <w:r w:rsidRPr="009A0137">
        <w:rPr>
          <w:rFonts w:ascii="Times New Roman" w:eastAsia="Times New Roman" w:hAnsi="Times New Roman" w:cs="Times New Roman"/>
          <w:sz w:val="24"/>
          <w:szCs w:val="24"/>
          <w:lang w:eastAsia="ru-RU"/>
        </w:rPr>
        <w:t xml:space="preserve"> рабочих дней со дня получения заявления специалист, ответственный за предоставление муниципальной услуги:</w:t>
      </w:r>
    </w:p>
    <w:p w:rsidR="00060263" w:rsidRPr="009A0137" w:rsidRDefault="00060263" w:rsidP="000602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1) проводит проверку наличия документов, необходимых для принятия решения о предоставлении муниципальной услуги</w:t>
      </w:r>
      <w:r w:rsidR="007A43A3" w:rsidRPr="009A0137">
        <w:rPr>
          <w:rFonts w:ascii="Times New Roman" w:eastAsia="Times New Roman" w:hAnsi="Times New Roman" w:cs="Times New Roman"/>
          <w:sz w:val="24"/>
          <w:szCs w:val="24"/>
          <w:lang w:eastAsia="ru-RU"/>
        </w:rPr>
        <w:t>, в том числе поступивших в результате направления межведомственных запросов</w:t>
      </w:r>
      <w:r w:rsidR="007A43A3" w:rsidRPr="009A0137">
        <w:rPr>
          <w:rFonts w:ascii="Times New Roman" w:hAnsi="Times New Roman" w:cs="Times New Roman"/>
          <w:sz w:val="24"/>
          <w:szCs w:val="24"/>
        </w:rPr>
        <w:t>, а также согласований уполномоченных органов</w:t>
      </w:r>
      <w:r w:rsidRPr="009A0137">
        <w:rPr>
          <w:rFonts w:ascii="Times New Roman" w:eastAsia="Times New Roman" w:hAnsi="Times New Roman" w:cs="Times New Roman"/>
          <w:sz w:val="24"/>
          <w:szCs w:val="24"/>
          <w:lang w:eastAsia="ru-RU"/>
        </w:rPr>
        <w:t>;</w:t>
      </w:r>
    </w:p>
    <w:p w:rsidR="00060263" w:rsidRPr="009A0137" w:rsidRDefault="00F9491D" w:rsidP="000602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2</w:t>
      </w:r>
      <w:r w:rsidR="00060263" w:rsidRPr="009A0137">
        <w:rPr>
          <w:rFonts w:ascii="Times New Roman" w:eastAsia="Times New Roman" w:hAnsi="Times New Roman" w:cs="Times New Roman"/>
          <w:sz w:val="24"/>
          <w:szCs w:val="24"/>
          <w:lang w:eastAsia="ru-RU"/>
        </w:rPr>
        <w:t>)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w:t>
      </w:r>
      <w:r w:rsidR="007A43A3" w:rsidRPr="009A0137">
        <w:rPr>
          <w:rFonts w:ascii="Times New Roman" w:eastAsia="Times New Roman" w:hAnsi="Times New Roman" w:cs="Times New Roman"/>
          <w:sz w:val="24"/>
          <w:szCs w:val="24"/>
          <w:lang w:eastAsia="ru-RU"/>
        </w:rPr>
        <w:t>1</w:t>
      </w:r>
      <w:r w:rsidR="00AA4730" w:rsidRPr="009A0137">
        <w:rPr>
          <w:rFonts w:ascii="Times New Roman" w:eastAsia="Times New Roman" w:hAnsi="Times New Roman" w:cs="Times New Roman"/>
          <w:sz w:val="24"/>
          <w:szCs w:val="24"/>
          <w:lang w:eastAsia="ru-RU"/>
        </w:rPr>
        <w:t>А</w:t>
      </w:r>
      <w:r w:rsidR="00060263" w:rsidRPr="009A0137">
        <w:rPr>
          <w:rFonts w:ascii="Times New Roman" w:eastAsia="Times New Roman" w:hAnsi="Times New Roman" w:cs="Times New Roman"/>
          <w:sz w:val="24"/>
          <w:szCs w:val="24"/>
          <w:lang w:eastAsia="ru-RU"/>
        </w:rPr>
        <w:t>дминистративного регламента;</w:t>
      </w:r>
    </w:p>
    <w:p w:rsidR="007A43A3" w:rsidRPr="009A0137" w:rsidRDefault="007A43A3" w:rsidP="00A02468">
      <w:pPr>
        <w:autoSpaceDE w:val="0"/>
        <w:autoSpaceDN w:val="0"/>
        <w:adjustRightInd w:val="0"/>
        <w:spacing w:after="0" w:line="240" w:lineRule="auto"/>
        <w:ind w:firstLine="540"/>
        <w:jc w:val="both"/>
        <w:rPr>
          <w:rFonts w:ascii="Times New Roman" w:hAnsi="Times New Roman" w:cs="Times New Roman"/>
          <w:sz w:val="24"/>
          <w:szCs w:val="24"/>
        </w:rPr>
      </w:pPr>
      <w:bookmarkStart w:id="8" w:name="Par169"/>
      <w:bookmarkEnd w:id="8"/>
      <w:proofErr w:type="gramStart"/>
      <w:r w:rsidRPr="009A0137">
        <w:rPr>
          <w:rFonts w:ascii="Times New Roman" w:hAnsi="Times New Roman" w:cs="Times New Roman"/>
          <w:sz w:val="24"/>
          <w:szCs w:val="24"/>
        </w:rPr>
        <w:t xml:space="preserve">По результатам рассмотрения представленных документов специалистом, ответственным за предоставление услуги сформированный пакет документов представляется </w:t>
      </w:r>
      <w:r w:rsidR="00AA50AB" w:rsidRPr="009A0137">
        <w:rPr>
          <w:rFonts w:ascii="Times New Roman" w:hAnsi="Times New Roman" w:cs="Times New Roman"/>
          <w:sz w:val="24"/>
          <w:szCs w:val="24"/>
        </w:rPr>
        <w:t xml:space="preserve">главе администрации Лысогорского муниципального района </w:t>
      </w:r>
      <w:r w:rsidRPr="009A0137">
        <w:rPr>
          <w:rFonts w:ascii="Times New Roman" w:hAnsi="Times New Roman" w:cs="Times New Roman"/>
          <w:sz w:val="24"/>
          <w:szCs w:val="24"/>
        </w:rPr>
        <w:t xml:space="preserve"> для принятия решения о выдаче разрешения на установку и эксплуатацию рекламной конструкции или об отказе в выдаче такого разрешения по основаниям, </w:t>
      </w:r>
      <w:r w:rsidRPr="009A0137">
        <w:rPr>
          <w:rFonts w:ascii="Times New Roman" w:hAnsi="Times New Roman" w:cs="Times New Roman"/>
          <w:color w:val="000000" w:themeColor="text1"/>
          <w:sz w:val="24"/>
          <w:szCs w:val="24"/>
        </w:rPr>
        <w:t>предусмотренным пунктом 2.11 Административно</w:t>
      </w:r>
      <w:r w:rsidRPr="009A0137">
        <w:rPr>
          <w:rFonts w:ascii="Times New Roman" w:hAnsi="Times New Roman" w:cs="Times New Roman"/>
          <w:sz w:val="24"/>
          <w:szCs w:val="24"/>
        </w:rPr>
        <w:t>го регламента, путем проставления соответствующей резолюции на заявлении об установке рекламной конструкции с последующим представлением пакета документов</w:t>
      </w:r>
      <w:r w:rsidR="00A02468" w:rsidRPr="009A0137">
        <w:rPr>
          <w:rFonts w:ascii="Times New Roman" w:hAnsi="Times New Roman" w:cs="Times New Roman"/>
          <w:sz w:val="24"/>
          <w:szCs w:val="24"/>
        </w:rPr>
        <w:t>специалисту</w:t>
      </w:r>
      <w:proofErr w:type="gramEnd"/>
      <w:r w:rsidR="00A02468" w:rsidRPr="009A0137">
        <w:rPr>
          <w:rFonts w:ascii="Times New Roman" w:hAnsi="Times New Roman" w:cs="Times New Roman"/>
          <w:sz w:val="24"/>
          <w:szCs w:val="24"/>
        </w:rPr>
        <w:t xml:space="preserve">, </w:t>
      </w:r>
      <w:proofErr w:type="gramStart"/>
      <w:r w:rsidR="00A02468" w:rsidRPr="009A0137">
        <w:rPr>
          <w:rFonts w:ascii="Times New Roman" w:hAnsi="Times New Roman" w:cs="Times New Roman"/>
          <w:sz w:val="24"/>
          <w:szCs w:val="24"/>
        </w:rPr>
        <w:t>ответственному</w:t>
      </w:r>
      <w:proofErr w:type="gramEnd"/>
      <w:r w:rsidR="00A02468" w:rsidRPr="009A0137">
        <w:rPr>
          <w:rFonts w:ascii="Times New Roman" w:hAnsi="Times New Roman" w:cs="Times New Roman"/>
          <w:sz w:val="24"/>
          <w:szCs w:val="24"/>
        </w:rPr>
        <w:t xml:space="preserve"> за предоставление услуги.</w:t>
      </w:r>
    </w:p>
    <w:p w:rsidR="008E7191" w:rsidRPr="009A0137" w:rsidRDefault="007A43A3" w:rsidP="00F2044F">
      <w:pPr>
        <w:pStyle w:val="ConsPlusNormal"/>
        <w:ind w:firstLine="540"/>
        <w:jc w:val="both"/>
        <w:rPr>
          <w:rFonts w:ascii="Times New Roman" w:eastAsiaTheme="minorEastAsia" w:hAnsi="Times New Roman" w:cs="Times New Roman"/>
          <w:color w:val="000000"/>
          <w:sz w:val="24"/>
          <w:szCs w:val="24"/>
        </w:rPr>
      </w:pPr>
      <w:r w:rsidRPr="009A0137">
        <w:rPr>
          <w:rFonts w:ascii="Times New Roman" w:hAnsi="Times New Roman" w:cs="Times New Roman"/>
          <w:sz w:val="24"/>
          <w:szCs w:val="24"/>
        </w:rPr>
        <w:t xml:space="preserve">Согласно проставленной соответствующей резолюции </w:t>
      </w:r>
      <w:r w:rsidR="00AA50AB" w:rsidRPr="009A0137">
        <w:rPr>
          <w:rFonts w:ascii="Times New Roman" w:hAnsi="Times New Roman" w:cs="Times New Roman"/>
          <w:sz w:val="24"/>
          <w:szCs w:val="24"/>
        </w:rPr>
        <w:t xml:space="preserve">главы администрации Лысогорского муниципального района  </w:t>
      </w:r>
      <w:r w:rsidRPr="009A0137">
        <w:rPr>
          <w:rFonts w:ascii="Times New Roman" w:hAnsi="Times New Roman" w:cs="Times New Roman"/>
          <w:sz w:val="24"/>
          <w:szCs w:val="24"/>
        </w:rPr>
        <w:t xml:space="preserve"> на заявлении специалистом</w:t>
      </w:r>
      <w:r w:rsidR="00A02468" w:rsidRPr="009A0137">
        <w:rPr>
          <w:rFonts w:ascii="Times New Roman" w:hAnsi="Times New Roman" w:cs="Times New Roman"/>
          <w:sz w:val="24"/>
          <w:szCs w:val="24"/>
        </w:rPr>
        <w:t xml:space="preserve">, ответственным за предоставление услуги, </w:t>
      </w:r>
      <w:r w:rsidRPr="009A0137">
        <w:rPr>
          <w:rFonts w:ascii="Times New Roman" w:hAnsi="Times New Roman" w:cs="Times New Roman"/>
          <w:sz w:val="24"/>
          <w:szCs w:val="24"/>
        </w:rPr>
        <w:t xml:space="preserve"> оформляется разрешение на установку и эксплуатацию рекламной </w:t>
      </w:r>
      <w:r w:rsidR="00A02468" w:rsidRPr="009A0137">
        <w:rPr>
          <w:rFonts w:ascii="Times New Roman" w:hAnsi="Times New Roman" w:cs="Times New Roman"/>
          <w:sz w:val="24"/>
          <w:szCs w:val="24"/>
        </w:rPr>
        <w:t xml:space="preserve">конструкции </w:t>
      </w:r>
      <w:r w:rsidRPr="009A0137">
        <w:rPr>
          <w:rFonts w:ascii="Times New Roman" w:hAnsi="Times New Roman" w:cs="Times New Roman"/>
          <w:sz w:val="24"/>
          <w:szCs w:val="24"/>
        </w:rPr>
        <w:t xml:space="preserve">или решение об отказе в выдаче разрешения на установку и эксплуатацию рекламной конструкции в соответствии с </w:t>
      </w:r>
      <w:proofErr w:type="gramStart"/>
      <w:r w:rsidRPr="009A0137">
        <w:rPr>
          <w:rFonts w:ascii="Times New Roman" w:hAnsi="Times New Roman" w:cs="Times New Roman"/>
          <w:sz w:val="24"/>
          <w:szCs w:val="24"/>
        </w:rPr>
        <w:t>формами</w:t>
      </w:r>
      <w:proofErr w:type="gramEnd"/>
      <w:r w:rsidRPr="009A0137">
        <w:rPr>
          <w:rFonts w:ascii="Times New Roman" w:hAnsi="Times New Roman" w:cs="Times New Roman"/>
          <w:sz w:val="24"/>
          <w:szCs w:val="24"/>
        </w:rPr>
        <w:t xml:space="preserve"> утвержденными </w:t>
      </w:r>
      <w:r w:rsidR="00C16C30" w:rsidRPr="009A0137">
        <w:rPr>
          <w:rFonts w:ascii="Times New Roman" w:eastAsiaTheme="minorHAnsi" w:hAnsi="Times New Roman" w:cs="Times New Roman"/>
          <w:sz w:val="24"/>
          <w:szCs w:val="24"/>
          <w:lang w:eastAsia="en-US"/>
        </w:rPr>
        <w:t>по форме, предусмотренной приложениями №</w:t>
      </w:r>
      <w:r w:rsidR="00F42D23" w:rsidRPr="009A0137">
        <w:rPr>
          <w:rFonts w:ascii="Times New Roman" w:eastAsiaTheme="minorHAnsi" w:hAnsi="Times New Roman" w:cs="Times New Roman"/>
          <w:sz w:val="24"/>
          <w:szCs w:val="24"/>
          <w:lang w:eastAsia="en-US"/>
        </w:rPr>
        <w:t>6</w:t>
      </w:r>
      <w:r w:rsidR="00F2044F" w:rsidRPr="009A0137">
        <w:rPr>
          <w:rFonts w:ascii="Times New Roman" w:eastAsiaTheme="minorHAnsi" w:hAnsi="Times New Roman" w:cs="Times New Roman"/>
          <w:sz w:val="24"/>
          <w:szCs w:val="24"/>
          <w:lang w:eastAsia="en-US"/>
        </w:rPr>
        <w:t>-</w:t>
      </w:r>
      <w:r w:rsidR="00F42D23" w:rsidRPr="009A0137">
        <w:rPr>
          <w:rFonts w:ascii="Times New Roman" w:eastAsiaTheme="minorHAnsi" w:hAnsi="Times New Roman" w:cs="Times New Roman"/>
          <w:sz w:val="24"/>
          <w:szCs w:val="24"/>
          <w:lang w:eastAsia="en-US"/>
        </w:rPr>
        <w:t>7</w:t>
      </w:r>
      <w:r w:rsidR="00C16C30" w:rsidRPr="009A0137">
        <w:rPr>
          <w:rFonts w:ascii="Times New Roman" w:eastAsiaTheme="minorHAnsi" w:hAnsi="Times New Roman" w:cs="Times New Roman"/>
          <w:sz w:val="24"/>
          <w:szCs w:val="24"/>
          <w:lang w:eastAsia="en-US"/>
        </w:rPr>
        <w:t xml:space="preserve">  к настоящему </w:t>
      </w:r>
      <w:r w:rsidR="00F2044F" w:rsidRPr="009A0137">
        <w:rPr>
          <w:rFonts w:ascii="Times New Roman" w:eastAsiaTheme="minorHAnsi" w:hAnsi="Times New Roman" w:cs="Times New Roman"/>
          <w:sz w:val="24"/>
          <w:szCs w:val="24"/>
          <w:lang w:eastAsia="en-US"/>
        </w:rPr>
        <w:t>А</w:t>
      </w:r>
      <w:r w:rsidR="00C16C30" w:rsidRPr="009A0137">
        <w:rPr>
          <w:rFonts w:ascii="Times New Roman" w:eastAsiaTheme="minorHAnsi" w:hAnsi="Times New Roman" w:cs="Times New Roman"/>
          <w:sz w:val="24"/>
          <w:szCs w:val="24"/>
          <w:lang w:eastAsia="en-US"/>
        </w:rPr>
        <w:t>дминистративному регламенту</w:t>
      </w:r>
      <w:r w:rsidR="00A02468" w:rsidRPr="009A0137">
        <w:rPr>
          <w:rFonts w:ascii="Times New Roman" w:eastAsiaTheme="minorEastAsia" w:hAnsi="Times New Roman" w:cs="Times New Roman"/>
          <w:color w:val="000000"/>
          <w:sz w:val="24"/>
          <w:szCs w:val="24"/>
        </w:rPr>
        <w:t xml:space="preserve">. </w:t>
      </w:r>
    </w:p>
    <w:p w:rsidR="007A43A3" w:rsidRPr="009A0137" w:rsidRDefault="007A43A3" w:rsidP="00F2044F">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 xml:space="preserve">Разрешение (решение об отказе в выдаче разрешения) на установку и эксплуатацию рекламной конструкции подписывается </w:t>
      </w:r>
      <w:r w:rsidR="00AA50AB" w:rsidRPr="009A0137">
        <w:rPr>
          <w:rFonts w:ascii="Times New Roman" w:hAnsi="Times New Roman" w:cs="Times New Roman"/>
          <w:sz w:val="24"/>
          <w:szCs w:val="24"/>
        </w:rPr>
        <w:t>главой администрации Лысогорского муниципального района</w:t>
      </w:r>
      <w:r w:rsidR="00A02468" w:rsidRPr="009A0137">
        <w:rPr>
          <w:rFonts w:ascii="Times New Roman" w:eastAsiaTheme="minorEastAsia" w:hAnsi="Times New Roman" w:cs="Times New Roman"/>
          <w:color w:val="000000"/>
          <w:sz w:val="24"/>
          <w:szCs w:val="24"/>
        </w:rPr>
        <w:t xml:space="preserve">. </w:t>
      </w:r>
    </w:p>
    <w:p w:rsidR="00355553" w:rsidRPr="009A0137" w:rsidRDefault="007D2BD3" w:rsidP="0035555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 xml:space="preserve">О </w:t>
      </w:r>
      <w:r w:rsidR="003E6153" w:rsidRPr="009A0137">
        <w:rPr>
          <w:rFonts w:ascii="Times New Roman" w:eastAsia="Times New Roman" w:hAnsi="Times New Roman" w:cs="Times New Roman"/>
          <w:sz w:val="24"/>
          <w:szCs w:val="24"/>
          <w:lang w:eastAsia="ru-RU"/>
        </w:rPr>
        <w:t xml:space="preserve">мотивированном отказе в выдаче разрешения </w:t>
      </w:r>
      <w:r w:rsidR="00A02468" w:rsidRPr="009A0137">
        <w:rPr>
          <w:rFonts w:ascii="Times New Roman" w:hAnsi="Times New Roman" w:cs="Times New Roman"/>
          <w:sz w:val="24"/>
          <w:szCs w:val="24"/>
        </w:rPr>
        <w:t>на установку и эксплуатацию рекламной конструкции</w:t>
      </w:r>
      <w:r w:rsidRPr="009A0137">
        <w:rPr>
          <w:rFonts w:ascii="Times New Roman" w:eastAsia="Times New Roman" w:hAnsi="Times New Roman" w:cs="Times New Roman"/>
          <w:sz w:val="24"/>
          <w:szCs w:val="24"/>
          <w:lang w:eastAsia="ru-RU"/>
        </w:rPr>
        <w:t xml:space="preserve">заявитель, обратившийся в форме, предусмотренной абзацем </w:t>
      </w:r>
      <w:r w:rsidR="003E6153" w:rsidRPr="009A0137">
        <w:rPr>
          <w:rFonts w:ascii="Times New Roman" w:eastAsia="Times New Roman" w:hAnsi="Times New Roman" w:cs="Times New Roman"/>
          <w:sz w:val="24"/>
          <w:szCs w:val="24"/>
          <w:lang w:eastAsia="ru-RU"/>
        </w:rPr>
        <w:t xml:space="preserve">пятым </w:t>
      </w:r>
      <w:r w:rsidRPr="009A0137">
        <w:rPr>
          <w:rFonts w:ascii="Times New Roman" w:eastAsia="Times New Roman" w:hAnsi="Times New Roman" w:cs="Times New Roman"/>
          <w:sz w:val="24"/>
          <w:szCs w:val="24"/>
          <w:lang w:eastAsia="ru-RU"/>
        </w:rPr>
        <w:t>пункта 3.2 Административного регламента, уведомляется</w:t>
      </w:r>
      <w:r w:rsidR="00355553" w:rsidRPr="009A0137">
        <w:rPr>
          <w:rFonts w:ascii="Times New Roman" w:eastAsia="Times New Roman" w:hAnsi="Times New Roman" w:cs="Times New Roman"/>
          <w:sz w:val="24"/>
          <w:szCs w:val="24"/>
          <w:lang w:eastAsia="ru-RU"/>
        </w:rPr>
        <w:t xml:space="preserve"> через Единый и региональный порталы</w:t>
      </w:r>
      <w:r w:rsidR="00F74B8C" w:rsidRPr="009A0137">
        <w:rPr>
          <w:rFonts w:ascii="Times New Roman" w:eastAsia="Times New Roman" w:hAnsi="Times New Roman" w:cs="Times New Roman"/>
          <w:sz w:val="24"/>
          <w:szCs w:val="24"/>
          <w:lang w:eastAsia="ru-RU"/>
        </w:rPr>
        <w:t xml:space="preserve"> </w:t>
      </w:r>
      <w:proofErr w:type="spellStart"/>
      <w:r w:rsidR="004C210E" w:rsidRPr="009A0137">
        <w:rPr>
          <w:rFonts w:ascii="Times New Roman" w:eastAsia="Times New Roman" w:hAnsi="Times New Roman" w:cs="Times New Roman"/>
          <w:sz w:val="24"/>
          <w:szCs w:val="24"/>
          <w:lang w:eastAsia="ru-RU"/>
        </w:rPr>
        <w:t>госуслуг</w:t>
      </w:r>
      <w:proofErr w:type="spellEnd"/>
      <w:r w:rsidR="00355553" w:rsidRPr="009A0137">
        <w:rPr>
          <w:rFonts w:ascii="Times New Roman" w:eastAsia="Times New Roman" w:hAnsi="Times New Roman" w:cs="Times New Roman"/>
          <w:sz w:val="24"/>
          <w:szCs w:val="24"/>
          <w:lang w:eastAsia="ru-RU"/>
        </w:rPr>
        <w:t>.</w:t>
      </w:r>
    </w:p>
    <w:p w:rsidR="003E6153" w:rsidRPr="009A0137" w:rsidRDefault="003E6153" w:rsidP="003E615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 xml:space="preserve">Специалист, ответственный за предоставление муниципальной услуги, регистрирует результат предоставления муниципальной услуги </w:t>
      </w:r>
      <w:r w:rsidR="0030146E" w:rsidRPr="009A0137">
        <w:rPr>
          <w:rFonts w:ascii="Times New Roman" w:eastAsia="Times New Roman" w:hAnsi="Times New Roman" w:cs="Times New Roman"/>
          <w:color w:val="000000"/>
          <w:sz w:val="24"/>
          <w:szCs w:val="24"/>
          <w:lang w:eastAsia="ru-RU"/>
        </w:rPr>
        <w:t xml:space="preserve">в </w:t>
      </w:r>
      <m:oMath>
        <m:r>
          <w:rPr>
            <w:rFonts w:ascii="Cambria Math" w:eastAsia="Times New Roman" w:hAnsi="Cambria Math" w:cs="Times New Roman"/>
            <w:color w:val="000000"/>
            <w:sz w:val="24"/>
            <w:szCs w:val="24"/>
            <w:lang w:eastAsia="ru-RU"/>
          </w:rPr>
          <m:t>журнале.</m:t>
        </m:r>
      </m:oMath>
    </w:p>
    <w:p w:rsidR="00060263" w:rsidRPr="009A0137" w:rsidRDefault="00060263" w:rsidP="00060263">
      <w:pPr>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 xml:space="preserve">Результатом административной процедуры является подписание </w:t>
      </w:r>
      <w:r w:rsidR="00AA50AB" w:rsidRPr="009A0137">
        <w:rPr>
          <w:rFonts w:ascii="Times New Roman" w:hAnsi="Times New Roman" w:cs="Times New Roman"/>
          <w:sz w:val="24"/>
          <w:szCs w:val="24"/>
        </w:rPr>
        <w:t xml:space="preserve">главой администрации Лысогорского муниципального района  </w:t>
      </w:r>
      <w:r w:rsidRPr="009A0137">
        <w:rPr>
          <w:rFonts w:ascii="Times New Roman" w:eastAsia="Times New Roman" w:hAnsi="Times New Roman" w:cs="Times New Roman"/>
          <w:sz w:val="24"/>
          <w:szCs w:val="24"/>
          <w:lang w:eastAsia="ru-RU"/>
        </w:rPr>
        <w:t xml:space="preserve">одного из следующих документов: </w:t>
      </w:r>
    </w:p>
    <w:p w:rsidR="00355553" w:rsidRPr="009A0137" w:rsidRDefault="00CD07CB" w:rsidP="00355553">
      <w:pPr>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hAnsi="Times New Roman" w:cs="Times New Roman"/>
          <w:sz w:val="24"/>
          <w:szCs w:val="24"/>
        </w:rPr>
        <w:t>разрешения на установку и эксплуатацию рекламной конструкции</w:t>
      </w:r>
      <w:r w:rsidR="00060263" w:rsidRPr="009A0137">
        <w:rPr>
          <w:rFonts w:ascii="Times New Roman" w:eastAsia="Times New Roman" w:hAnsi="Times New Roman" w:cs="Times New Roman"/>
          <w:sz w:val="24"/>
          <w:szCs w:val="24"/>
          <w:lang w:eastAsia="ru-RU"/>
        </w:rPr>
        <w:t>;</w:t>
      </w:r>
    </w:p>
    <w:p w:rsidR="00072B3D" w:rsidRPr="009A0137" w:rsidRDefault="00452EF3" w:rsidP="00355553">
      <w:pPr>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решение</w:t>
      </w:r>
      <w:r w:rsidR="00072B3D" w:rsidRPr="009A0137">
        <w:rPr>
          <w:rFonts w:ascii="Times New Roman" w:eastAsia="Times New Roman" w:hAnsi="Times New Roman" w:cs="Times New Roman"/>
          <w:sz w:val="24"/>
          <w:szCs w:val="24"/>
          <w:lang w:eastAsia="ru-RU"/>
        </w:rPr>
        <w:t xml:space="preserve"> об отказе в </w:t>
      </w:r>
      <w:r w:rsidR="00CD07CB" w:rsidRPr="009A0137">
        <w:rPr>
          <w:rFonts w:ascii="Times New Roman" w:eastAsia="Times New Roman" w:hAnsi="Times New Roman" w:cs="Times New Roman"/>
          <w:sz w:val="24"/>
          <w:szCs w:val="24"/>
          <w:lang w:eastAsia="ru-RU"/>
        </w:rPr>
        <w:t xml:space="preserve">выдаче </w:t>
      </w:r>
      <w:r w:rsidR="00CD07CB" w:rsidRPr="009A0137">
        <w:rPr>
          <w:rFonts w:ascii="Times New Roman" w:hAnsi="Times New Roman" w:cs="Times New Roman"/>
          <w:sz w:val="24"/>
          <w:szCs w:val="24"/>
        </w:rPr>
        <w:t>разрешения на установку и эксплуатацию рекламной конструкции</w:t>
      </w:r>
      <w:r w:rsidR="00072B3D" w:rsidRPr="009A0137">
        <w:rPr>
          <w:rFonts w:ascii="Times New Roman" w:eastAsia="Times New Roman" w:hAnsi="Times New Roman" w:cs="Times New Roman"/>
          <w:sz w:val="24"/>
          <w:szCs w:val="24"/>
          <w:lang w:eastAsia="ru-RU"/>
        </w:rPr>
        <w:t>.</w:t>
      </w:r>
    </w:p>
    <w:p w:rsidR="00060263" w:rsidRPr="009A0137"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Способ фиксации результата административной процедуры:</w:t>
      </w:r>
    </w:p>
    <w:p w:rsidR="00060263" w:rsidRPr="009A0137"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lastRenderedPageBreak/>
        <w:t xml:space="preserve">присвоение специалистом, </w:t>
      </w:r>
      <w:r w:rsidRPr="009A0137">
        <w:rPr>
          <w:rFonts w:ascii="Times New Roman" w:eastAsia="Times New Roman" w:hAnsi="Times New Roman" w:cs="Times New Roman"/>
          <w:color w:val="000000"/>
          <w:sz w:val="24"/>
          <w:szCs w:val="24"/>
          <w:lang w:eastAsia="ru-RU"/>
        </w:rPr>
        <w:t>ответственным за прием и регистрацию документов</w:t>
      </w:r>
      <w:r w:rsidRPr="009A0137">
        <w:rPr>
          <w:rFonts w:ascii="Times New Roman" w:eastAsia="Times New Roman" w:hAnsi="Times New Roman" w:cs="Times New Roman"/>
          <w:sz w:val="24"/>
          <w:szCs w:val="24"/>
          <w:lang w:eastAsia="ru-RU"/>
        </w:rPr>
        <w:t xml:space="preserve">, регистрационного номера </w:t>
      </w:r>
      <w:r w:rsidR="00CD07CB" w:rsidRPr="009A0137">
        <w:rPr>
          <w:rFonts w:ascii="Times New Roman" w:hAnsi="Times New Roman" w:cs="Times New Roman"/>
          <w:sz w:val="24"/>
          <w:szCs w:val="24"/>
        </w:rPr>
        <w:t>разрешения на установку и эксплуатацию рекламной конструкции</w:t>
      </w:r>
      <w:r w:rsidRPr="009A0137">
        <w:rPr>
          <w:rFonts w:ascii="Times New Roman" w:eastAsia="Times New Roman" w:hAnsi="Times New Roman" w:cs="Times New Roman"/>
          <w:sz w:val="24"/>
          <w:szCs w:val="24"/>
          <w:lang w:eastAsia="ru-RU"/>
        </w:rPr>
        <w:t>;</w:t>
      </w:r>
    </w:p>
    <w:p w:rsidR="00060263" w:rsidRPr="009A0137" w:rsidRDefault="00060263" w:rsidP="00060263">
      <w:pPr>
        <w:spacing w:after="0" w:line="240" w:lineRule="auto"/>
        <w:ind w:firstLine="567"/>
        <w:jc w:val="both"/>
        <w:rPr>
          <w:rFonts w:ascii="Times New Roman" w:eastAsia="Times New Roman" w:hAnsi="Times New Roman" w:cs="Times New Roman"/>
          <w:color w:val="000000"/>
          <w:sz w:val="24"/>
          <w:szCs w:val="24"/>
          <w:lang w:eastAsia="ru-RU"/>
        </w:rPr>
      </w:pPr>
      <w:r w:rsidRPr="009A0137">
        <w:rPr>
          <w:rFonts w:ascii="Times New Roman" w:eastAsia="Times New Roman" w:hAnsi="Times New Roman" w:cs="Times New Roman"/>
          <w:sz w:val="24"/>
          <w:szCs w:val="24"/>
          <w:lang w:eastAsia="ru-RU"/>
        </w:rPr>
        <w:t>регистрация специалистом</w:t>
      </w:r>
      <w:r w:rsidRPr="009A0137">
        <w:rPr>
          <w:rFonts w:ascii="Times New Roman" w:eastAsia="Times New Roman" w:hAnsi="Times New Roman" w:cs="Times New Roman"/>
          <w:color w:val="000000"/>
          <w:sz w:val="24"/>
          <w:szCs w:val="24"/>
          <w:lang w:eastAsia="ru-RU"/>
        </w:rPr>
        <w:t>, ответственным за прием и регистрацию документов</w:t>
      </w:r>
      <w:r w:rsidRPr="009A0137">
        <w:rPr>
          <w:rFonts w:ascii="Times New Roman" w:eastAsia="Times New Roman" w:hAnsi="Times New Roman" w:cs="Times New Roman"/>
          <w:sz w:val="24"/>
          <w:szCs w:val="24"/>
          <w:lang w:eastAsia="ru-RU"/>
        </w:rPr>
        <w:t xml:space="preserve">, </w:t>
      </w:r>
      <w:r w:rsidR="00452EF3" w:rsidRPr="009A0137">
        <w:rPr>
          <w:rFonts w:ascii="Times New Roman" w:eastAsia="Times New Roman" w:hAnsi="Times New Roman" w:cs="Times New Roman"/>
          <w:sz w:val="24"/>
          <w:szCs w:val="24"/>
          <w:lang w:eastAsia="ru-RU"/>
        </w:rPr>
        <w:t>решения</w:t>
      </w:r>
      <w:r w:rsidR="00C26BE5" w:rsidRPr="009A0137">
        <w:rPr>
          <w:rFonts w:ascii="Times New Roman" w:eastAsia="Times New Roman" w:hAnsi="Times New Roman" w:cs="Times New Roman"/>
          <w:sz w:val="24"/>
          <w:szCs w:val="24"/>
          <w:lang w:eastAsia="ru-RU"/>
        </w:rPr>
        <w:t xml:space="preserve"> об отказе в </w:t>
      </w:r>
      <w:r w:rsidR="00CD07CB" w:rsidRPr="009A0137">
        <w:rPr>
          <w:rFonts w:ascii="Times New Roman" w:eastAsia="Times New Roman" w:hAnsi="Times New Roman" w:cs="Times New Roman"/>
          <w:sz w:val="24"/>
          <w:szCs w:val="24"/>
          <w:lang w:eastAsia="ru-RU"/>
        </w:rPr>
        <w:t xml:space="preserve">выдаче </w:t>
      </w:r>
      <w:r w:rsidR="00CD07CB" w:rsidRPr="009A0137">
        <w:rPr>
          <w:rFonts w:ascii="Times New Roman" w:hAnsi="Times New Roman" w:cs="Times New Roman"/>
          <w:sz w:val="24"/>
          <w:szCs w:val="24"/>
        </w:rPr>
        <w:t>разрешения на установку и эксплуатацию рекламной конструкции.</w:t>
      </w:r>
    </w:p>
    <w:p w:rsidR="003E5F7F" w:rsidRPr="009A0137" w:rsidRDefault="003E5F7F" w:rsidP="003E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hAnsi="Times New Roman" w:cs="Times New Roman"/>
          <w:sz w:val="24"/>
          <w:szCs w:val="24"/>
        </w:rPr>
        <w:t xml:space="preserve">Максимальный срок </w:t>
      </w:r>
      <w:r w:rsidRPr="009A0137">
        <w:rPr>
          <w:rFonts w:ascii="Times New Roman" w:eastAsia="Times New Roman" w:hAnsi="Times New Roman" w:cs="Times New Roman"/>
          <w:sz w:val="24"/>
          <w:szCs w:val="24"/>
          <w:lang w:eastAsia="ru-RU"/>
        </w:rPr>
        <w:t xml:space="preserve">выполнения административной процедуры составляет </w:t>
      </w:r>
      <w:r w:rsidR="00025FB6" w:rsidRPr="009A0137">
        <w:rPr>
          <w:rFonts w:ascii="Times New Roman" w:eastAsia="Times New Roman" w:hAnsi="Times New Roman" w:cs="Times New Roman"/>
          <w:sz w:val="24"/>
          <w:szCs w:val="24"/>
          <w:lang w:eastAsia="ru-RU"/>
        </w:rPr>
        <w:t>5</w:t>
      </w:r>
      <w:r w:rsidRPr="009A0137">
        <w:rPr>
          <w:rFonts w:ascii="Times New Roman" w:eastAsia="Times New Roman" w:hAnsi="Times New Roman" w:cs="Times New Roman"/>
          <w:sz w:val="24"/>
          <w:szCs w:val="24"/>
          <w:lang w:eastAsia="ru-RU"/>
        </w:rPr>
        <w:t xml:space="preserve"> календарных дней.</w:t>
      </w:r>
    </w:p>
    <w:p w:rsidR="005817F4" w:rsidRPr="009A0137" w:rsidRDefault="005817F4"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060263" w:rsidRPr="009A0137"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9A0137">
        <w:rPr>
          <w:rFonts w:ascii="Times New Roman" w:eastAsia="Times New Roman" w:hAnsi="Times New Roman" w:cs="Times New Roman"/>
          <w:b/>
          <w:sz w:val="24"/>
          <w:szCs w:val="24"/>
          <w:lang w:eastAsia="ru-RU"/>
        </w:rPr>
        <w:t>Выдача (направление) заявителю результата предостав</w:t>
      </w:r>
      <w:r w:rsidR="00A70042" w:rsidRPr="009A0137">
        <w:rPr>
          <w:rFonts w:ascii="Times New Roman" w:eastAsia="Times New Roman" w:hAnsi="Times New Roman" w:cs="Times New Roman"/>
          <w:b/>
          <w:sz w:val="24"/>
          <w:szCs w:val="24"/>
          <w:lang w:eastAsia="ru-RU"/>
        </w:rPr>
        <w:t xml:space="preserve">ления муниципальной услуги или </w:t>
      </w:r>
      <w:r w:rsidRPr="009A0137">
        <w:rPr>
          <w:rFonts w:ascii="Times New Roman" w:eastAsia="Times New Roman" w:hAnsi="Times New Roman" w:cs="Times New Roman"/>
          <w:b/>
          <w:sz w:val="24"/>
          <w:szCs w:val="24"/>
          <w:lang w:eastAsia="ru-RU"/>
        </w:rPr>
        <w:t>отказа в предоставлении муниципальной услуги</w:t>
      </w:r>
    </w:p>
    <w:p w:rsidR="007A5314" w:rsidRPr="009A0137" w:rsidRDefault="007A5314" w:rsidP="00060263">
      <w:pPr>
        <w:spacing w:after="0" w:line="240" w:lineRule="auto"/>
        <w:ind w:firstLine="567"/>
        <w:jc w:val="both"/>
        <w:rPr>
          <w:rFonts w:ascii="Times New Roman" w:eastAsia="Times New Roman" w:hAnsi="Times New Roman" w:cs="Times New Roman"/>
          <w:sz w:val="24"/>
          <w:szCs w:val="24"/>
          <w:lang w:eastAsia="ru-RU"/>
        </w:rPr>
      </w:pPr>
    </w:p>
    <w:p w:rsidR="00060263" w:rsidRPr="009A0137" w:rsidRDefault="00060263" w:rsidP="00060263">
      <w:pPr>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 xml:space="preserve">3.5. Основанием для начала административной процедуры является присвоение специалистом, </w:t>
      </w:r>
      <w:r w:rsidRPr="009A0137">
        <w:rPr>
          <w:rFonts w:ascii="Times New Roman" w:eastAsia="Times New Roman" w:hAnsi="Times New Roman" w:cs="Times New Roman"/>
          <w:color w:val="000000"/>
          <w:sz w:val="24"/>
          <w:szCs w:val="24"/>
          <w:lang w:eastAsia="ru-RU"/>
        </w:rPr>
        <w:t>ответственным за прием и регистрацию документов,</w:t>
      </w:r>
      <w:r w:rsidRPr="009A0137">
        <w:rPr>
          <w:rFonts w:ascii="Times New Roman" w:eastAsia="Times New Roman" w:hAnsi="Times New Roman" w:cs="Times New Roman"/>
          <w:sz w:val="24"/>
          <w:szCs w:val="24"/>
          <w:lang w:eastAsia="ru-RU"/>
        </w:rPr>
        <w:t xml:space="preserve"> регистрационного номера </w:t>
      </w:r>
      <w:r w:rsidR="00CD07CB" w:rsidRPr="009A0137">
        <w:rPr>
          <w:rFonts w:ascii="Times New Roman" w:hAnsi="Times New Roman" w:cs="Times New Roman"/>
          <w:sz w:val="24"/>
          <w:szCs w:val="24"/>
        </w:rPr>
        <w:t>разрешения на установку и эксплуатацию рекламной конструкции</w:t>
      </w:r>
      <w:r w:rsidRPr="009A0137">
        <w:rPr>
          <w:rFonts w:ascii="Times New Roman" w:eastAsia="Times New Roman" w:hAnsi="Times New Roman" w:cs="Times New Roman"/>
          <w:sz w:val="24"/>
          <w:szCs w:val="24"/>
          <w:lang w:eastAsia="ru-RU"/>
        </w:rPr>
        <w:t xml:space="preserve">или регистрация специалистом </w:t>
      </w:r>
      <w:r w:rsidR="00452EF3" w:rsidRPr="009A0137">
        <w:rPr>
          <w:rFonts w:ascii="Times New Roman" w:eastAsia="Times New Roman" w:hAnsi="Times New Roman" w:cs="Times New Roman"/>
          <w:sz w:val="24"/>
          <w:szCs w:val="24"/>
          <w:lang w:eastAsia="ru-RU"/>
        </w:rPr>
        <w:t>решения</w:t>
      </w:r>
      <w:r w:rsidR="00CD07CB" w:rsidRPr="009A0137">
        <w:rPr>
          <w:rFonts w:ascii="Times New Roman" w:eastAsia="Times New Roman" w:hAnsi="Times New Roman" w:cs="Times New Roman"/>
          <w:sz w:val="24"/>
          <w:szCs w:val="24"/>
          <w:lang w:eastAsia="ru-RU"/>
        </w:rPr>
        <w:t xml:space="preserve">об </w:t>
      </w:r>
      <w:proofErr w:type="gramStart"/>
      <w:r w:rsidR="00CD07CB" w:rsidRPr="009A0137">
        <w:rPr>
          <w:rFonts w:ascii="Times New Roman" w:eastAsia="Times New Roman" w:hAnsi="Times New Roman" w:cs="Times New Roman"/>
          <w:sz w:val="24"/>
          <w:szCs w:val="24"/>
          <w:lang w:eastAsia="ru-RU"/>
        </w:rPr>
        <w:t>отказе</w:t>
      </w:r>
      <w:proofErr w:type="gramEnd"/>
      <w:r w:rsidR="00CD07CB" w:rsidRPr="009A0137">
        <w:rPr>
          <w:rFonts w:ascii="Times New Roman" w:eastAsia="Times New Roman" w:hAnsi="Times New Roman" w:cs="Times New Roman"/>
          <w:sz w:val="24"/>
          <w:szCs w:val="24"/>
          <w:lang w:eastAsia="ru-RU"/>
        </w:rPr>
        <w:t xml:space="preserve"> в выдаче </w:t>
      </w:r>
      <w:r w:rsidR="00CD07CB" w:rsidRPr="009A0137">
        <w:rPr>
          <w:rFonts w:ascii="Times New Roman" w:hAnsi="Times New Roman" w:cs="Times New Roman"/>
          <w:sz w:val="24"/>
          <w:szCs w:val="24"/>
        </w:rPr>
        <w:t>разрешения на установку и эксплуатацию рекламной конструкции</w:t>
      </w:r>
      <w:r w:rsidRPr="009A0137">
        <w:rPr>
          <w:rFonts w:ascii="Times New Roman" w:eastAsia="Times New Roman" w:hAnsi="Times New Roman" w:cs="Times New Roman"/>
          <w:color w:val="000000"/>
          <w:sz w:val="24"/>
          <w:szCs w:val="24"/>
          <w:lang w:eastAsia="ru-RU"/>
        </w:rPr>
        <w:t xml:space="preserve">в </w:t>
      </w:r>
      <w:r w:rsidR="00025FB6" w:rsidRPr="009A0137">
        <w:rPr>
          <w:rFonts w:ascii="Times New Roman" w:eastAsia="Times New Roman" w:hAnsi="Times New Roman" w:cs="Times New Roman"/>
          <w:color w:val="000000"/>
          <w:sz w:val="24"/>
          <w:szCs w:val="24"/>
          <w:lang w:eastAsia="ru-RU"/>
        </w:rPr>
        <w:t>журнале.</w:t>
      </w:r>
    </w:p>
    <w:p w:rsidR="00060263" w:rsidRPr="009A0137" w:rsidRDefault="00060263" w:rsidP="00060263">
      <w:pPr>
        <w:spacing w:after="0" w:line="240" w:lineRule="auto"/>
        <w:ind w:firstLine="567"/>
        <w:jc w:val="both"/>
        <w:rPr>
          <w:rFonts w:ascii="Times New Roman" w:eastAsia="Times New Roman" w:hAnsi="Times New Roman" w:cs="Times New Roman"/>
          <w:sz w:val="24"/>
          <w:szCs w:val="24"/>
          <w:lang w:eastAsia="ru-RU"/>
        </w:rPr>
      </w:pPr>
      <w:proofErr w:type="gramStart"/>
      <w:r w:rsidRPr="009A0137">
        <w:rPr>
          <w:rFonts w:ascii="Times New Roman" w:eastAsia="Times New Roman" w:hAnsi="Times New Roman" w:cs="Times New Roman"/>
          <w:sz w:val="24"/>
          <w:szCs w:val="24"/>
          <w:lang w:eastAsia="ru-RU"/>
        </w:rPr>
        <w:t xml:space="preserve">Специалист, </w:t>
      </w:r>
      <w:r w:rsidRPr="009A0137">
        <w:rPr>
          <w:rFonts w:ascii="Times New Roman" w:eastAsia="Times New Roman" w:hAnsi="Times New Roman" w:cs="Times New Roman"/>
          <w:color w:val="000000"/>
          <w:sz w:val="24"/>
          <w:szCs w:val="24"/>
          <w:lang w:eastAsia="ru-RU"/>
        </w:rPr>
        <w:t>ответственный за прием и регистрацию документов,</w:t>
      </w:r>
      <w:r w:rsidRPr="009A0137">
        <w:rPr>
          <w:rFonts w:ascii="Times New Roman" w:eastAsia="Times New Roman" w:hAnsi="Times New Roman" w:cs="Times New Roman"/>
          <w:sz w:val="24"/>
          <w:szCs w:val="24"/>
          <w:lang w:eastAsia="ru-RU"/>
        </w:rPr>
        <w:t xml:space="preserve"> уведомляет заявителя о принятом решении по телефону (при наличии номера телефона в заявлении) и выдает ему оформленное </w:t>
      </w:r>
      <w:r w:rsidR="00CD07CB" w:rsidRPr="009A0137">
        <w:rPr>
          <w:rFonts w:ascii="Times New Roman" w:hAnsi="Times New Roman" w:cs="Times New Roman"/>
          <w:sz w:val="24"/>
          <w:szCs w:val="24"/>
        </w:rPr>
        <w:t>разрешения на установку и эксплуатацию рекламной конструкции</w:t>
      </w:r>
      <w:r w:rsidRPr="009A0137">
        <w:rPr>
          <w:rFonts w:ascii="Times New Roman" w:eastAsia="Times New Roman" w:hAnsi="Times New Roman" w:cs="Times New Roman"/>
          <w:sz w:val="24"/>
          <w:szCs w:val="24"/>
          <w:lang w:eastAsia="ru-RU"/>
        </w:rPr>
        <w:t>в двух экземпляра</w:t>
      </w:r>
      <w:r w:rsidR="00A92173" w:rsidRPr="009A0137">
        <w:rPr>
          <w:rFonts w:ascii="Times New Roman" w:eastAsia="Times New Roman" w:hAnsi="Times New Roman" w:cs="Times New Roman"/>
          <w:sz w:val="24"/>
          <w:szCs w:val="24"/>
          <w:lang w:eastAsia="ru-RU"/>
        </w:rPr>
        <w:t xml:space="preserve">х либо </w:t>
      </w:r>
      <w:r w:rsidR="00452EF3" w:rsidRPr="009A0137">
        <w:rPr>
          <w:rFonts w:ascii="Times New Roman" w:eastAsia="Times New Roman" w:hAnsi="Times New Roman" w:cs="Times New Roman"/>
          <w:sz w:val="24"/>
          <w:szCs w:val="24"/>
          <w:lang w:eastAsia="ru-RU"/>
        </w:rPr>
        <w:t>решение</w:t>
      </w:r>
      <w:r w:rsidR="00224B67" w:rsidRPr="009A0137">
        <w:rPr>
          <w:rFonts w:ascii="Times New Roman" w:eastAsia="Times New Roman" w:hAnsi="Times New Roman" w:cs="Times New Roman"/>
          <w:sz w:val="24"/>
          <w:szCs w:val="24"/>
          <w:lang w:eastAsia="ru-RU"/>
        </w:rPr>
        <w:t xml:space="preserve"> об отказе </w:t>
      </w:r>
      <w:r w:rsidR="00906E54" w:rsidRPr="009A0137">
        <w:rPr>
          <w:rFonts w:ascii="Times New Roman" w:eastAsia="Times New Roman" w:hAnsi="Times New Roman" w:cs="Times New Roman"/>
          <w:sz w:val="24"/>
          <w:szCs w:val="24"/>
          <w:lang w:eastAsia="ru-RU"/>
        </w:rPr>
        <w:t xml:space="preserve">в выдаче </w:t>
      </w:r>
      <w:r w:rsidR="00906E54" w:rsidRPr="009A0137">
        <w:rPr>
          <w:rFonts w:ascii="Times New Roman" w:hAnsi="Times New Roman" w:cs="Times New Roman"/>
          <w:sz w:val="24"/>
          <w:szCs w:val="24"/>
        </w:rPr>
        <w:t>разрешения на установку и эксплуатацию рекламной конструкции</w:t>
      </w:r>
      <w:r w:rsidRPr="009A0137">
        <w:rPr>
          <w:rFonts w:ascii="Times New Roman" w:eastAsia="Times New Roman" w:hAnsi="Times New Roman" w:cs="Times New Roman"/>
          <w:sz w:val="24"/>
          <w:szCs w:val="24"/>
          <w:lang w:eastAsia="ru-RU"/>
        </w:rPr>
        <w:t xml:space="preserve"> под роспись в журнале выдачи документов.</w:t>
      </w:r>
      <w:proofErr w:type="gramEnd"/>
    </w:p>
    <w:p w:rsidR="00060263" w:rsidRPr="009A0137" w:rsidRDefault="00060263" w:rsidP="00060263">
      <w:pPr>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 xml:space="preserve">В случае отсутствия возможности оперативного вручения заявителю </w:t>
      </w:r>
      <w:r w:rsidR="00882E66" w:rsidRPr="009A0137">
        <w:rPr>
          <w:rFonts w:ascii="Times New Roman" w:hAnsi="Times New Roman" w:cs="Times New Roman"/>
          <w:sz w:val="24"/>
          <w:szCs w:val="24"/>
        </w:rPr>
        <w:t>разрешения на установку и эксплуатацию рекламной конструкции</w:t>
      </w:r>
      <w:r w:rsidR="00224B67" w:rsidRPr="009A0137">
        <w:rPr>
          <w:rFonts w:ascii="Times New Roman" w:eastAsia="Times New Roman" w:hAnsi="Times New Roman" w:cs="Times New Roman"/>
          <w:sz w:val="24"/>
          <w:szCs w:val="24"/>
          <w:lang w:eastAsia="ru-RU"/>
        </w:rPr>
        <w:t xml:space="preserve"> либо </w:t>
      </w:r>
      <w:r w:rsidR="00452EF3" w:rsidRPr="009A0137">
        <w:rPr>
          <w:rFonts w:ascii="Times New Roman" w:eastAsia="Times New Roman" w:hAnsi="Times New Roman" w:cs="Times New Roman"/>
          <w:sz w:val="24"/>
          <w:szCs w:val="24"/>
          <w:lang w:eastAsia="ru-RU"/>
        </w:rPr>
        <w:t>решени</w:t>
      </w:r>
      <w:r w:rsidR="00D31E86" w:rsidRPr="009A0137">
        <w:rPr>
          <w:rFonts w:ascii="Times New Roman" w:eastAsia="Times New Roman" w:hAnsi="Times New Roman" w:cs="Times New Roman"/>
          <w:sz w:val="24"/>
          <w:szCs w:val="24"/>
          <w:lang w:eastAsia="ru-RU"/>
        </w:rPr>
        <w:t>я</w:t>
      </w:r>
      <w:r w:rsidR="00882E66" w:rsidRPr="009A0137">
        <w:rPr>
          <w:rFonts w:ascii="Times New Roman" w:eastAsia="Times New Roman" w:hAnsi="Times New Roman" w:cs="Times New Roman"/>
          <w:sz w:val="24"/>
          <w:szCs w:val="24"/>
          <w:lang w:eastAsia="ru-RU"/>
        </w:rPr>
        <w:t xml:space="preserve"> об отказе в выдаче </w:t>
      </w:r>
      <w:r w:rsidR="00882E66" w:rsidRPr="009A0137">
        <w:rPr>
          <w:rFonts w:ascii="Times New Roman" w:hAnsi="Times New Roman" w:cs="Times New Roman"/>
          <w:sz w:val="24"/>
          <w:szCs w:val="24"/>
        </w:rPr>
        <w:t>разрешения на установку и эксплуатацию рекламной конструкции</w:t>
      </w:r>
      <w:r w:rsidRPr="009A0137">
        <w:rPr>
          <w:rFonts w:ascii="Times New Roman" w:eastAsia="Times New Roman" w:hAnsi="Times New Roman" w:cs="Times New Roman"/>
          <w:sz w:val="24"/>
          <w:szCs w:val="24"/>
          <w:lang w:eastAsia="ru-RU"/>
        </w:rPr>
        <w:t xml:space="preserve">, документы направляются заявителю в день их подписания </w:t>
      </w:r>
      <w:r w:rsidR="00F50811" w:rsidRPr="009A0137">
        <w:rPr>
          <w:rFonts w:ascii="Times New Roman" w:eastAsia="Times New Roman" w:hAnsi="Times New Roman" w:cs="Times New Roman"/>
          <w:sz w:val="24"/>
          <w:szCs w:val="24"/>
          <w:lang w:eastAsia="ru-RU"/>
        </w:rPr>
        <w:t>почтовым отправлением. В случае</w:t>
      </w:r>
      <w:proofErr w:type="gramStart"/>
      <w:r w:rsidR="00F50811" w:rsidRPr="009A0137">
        <w:rPr>
          <w:rFonts w:ascii="Times New Roman" w:eastAsia="Times New Roman" w:hAnsi="Times New Roman" w:cs="Times New Roman"/>
          <w:sz w:val="24"/>
          <w:szCs w:val="24"/>
          <w:lang w:eastAsia="ru-RU"/>
        </w:rPr>
        <w:t>,</w:t>
      </w:r>
      <w:proofErr w:type="gramEnd"/>
      <w:r w:rsidR="00F50811" w:rsidRPr="009A0137">
        <w:rPr>
          <w:rFonts w:ascii="Times New Roman" w:eastAsia="Times New Roman" w:hAnsi="Times New Roman" w:cs="Times New Roman"/>
          <w:sz w:val="24"/>
          <w:szCs w:val="24"/>
          <w:lang w:eastAsia="ru-RU"/>
        </w:rPr>
        <w:t xml:space="preserve">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r w:rsidRPr="009A0137">
        <w:rPr>
          <w:rFonts w:ascii="Times New Roman" w:eastAsia="Times New Roman" w:hAnsi="Times New Roman" w:cs="Times New Roman"/>
          <w:sz w:val="24"/>
          <w:szCs w:val="24"/>
          <w:lang w:eastAsia="ru-RU"/>
        </w:rPr>
        <w:t>.</w:t>
      </w:r>
    </w:p>
    <w:p w:rsidR="004C210E" w:rsidRPr="009A0137" w:rsidRDefault="004C210E" w:rsidP="00E92BB0">
      <w:pPr>
        <w:autoSpaceDE w:val="0"/>
        <w:autoSpaceDN w:val="0"/>
        <w:spacing w:after="0" w:line="240" w:lineRule="auto"/>
        <w:ind w:firstLine="567"/>
        <w:jc w:val="both"/>
        <w:rPr>
          <w:rFonts w:ascii="Times New Roman" w:hAnsi="Times New Roman"/>
          <w:sz w:val="24"/>
          <w:szCs w:val="24"/>
        </w:rPr>
      </w:pPr>
      <w:proofErr w:type="gramStart"/>
      <w:r w:rsidRPr="009A0137">
        <w:rPr>
          <w:rFonts w:ascii="Times New Roman" w:hAnsi="Times New Roman"/>
          <w:sz w:val="24"/>
          <w:szCs w:val="24"/>
        </w:rPr>
        <w:t>Специалист, ответственный за предоставление услуги в соответствии с волеизъявлением заявителя</w:t>
      </w:r>
      <w:r w:rsidR="00E92BB0" w:rsidRPr="009A0137">
        <w:rPr>
          <w:rFonts w:ascii="Times New Roman" w:hAnsi="Times New Roman"/>
          <w:sz w:val="24"/>
          <w:szCs w:val="24"/>
        </w:rPr>
        <w:t>, обратившегося в форме, предусмотренной абзацем пятым пункта 3.2 Административного регламента,</w:t>
      </w:r>
      <w:r w:rsidRPr="009A0137">
        <w:rPr>
          <w:rFonts w:ascii="Times New Roman" w:hAnsi="Times New Roman"/>
          <w:sz w:val="24"/>
          <w:szCs w:val="24"/>
        </w:rPr>
        <w:t xml:space="preserve"> не позже чем через</w:t>
      </w:r>
      <w:r w:rsidR="00025FB6" w:rsidRPr="009A0137">
        <w:rPr>
          <w:rFonts w:ascii="Times New Roman" w:hAnsi="Times New Roman"/>
          <w:sz w:val="24"/>
          <w:szCs w:val="24"/>
        </w:rPr>
        <w:t xml:space="preserve"> 2</w:t>
      </w:r>
      <w:r w:rsidRPr="009A0137">
        <w:rPr>
          <w:rFonts w:ascii="Times New Roman" w:hAnsi="Times New Roman"/>
          <w:sz w:val="24"/>
          <w:szCs w:val="24"/>
        </w:rPr>
        <w:t xml:space="preserve"> рабочих дня   направляет разрешение на установку и эксплуатацию рекламной конструкции либо уведомление об отказе в выдаче разрешения на установку и эксплуатацию рекламной конструкции, подписанное в соответствии с Постановлением Правительства Российской Федерации от 25 июня 2012</w:t>
      </w:r>
      <w:proofErr w:type="gramEnd"/>
      <w:r w:rsidRPr="009A0137">
        <w:rPr>
          <w:rFonts w:ascii="Times New Roman" w:hAnsi="Times New Roman"/>
          <w:sz w:val="24"/>
          <w:szCs w:val="24"/>
        </w:rPr>
        <w:t xml:space="preserve"> года № 634 «О видах электронной подписи, использование которых допускается при обращении за получением государственных и муниципальных услуг», в виде электронного документа в личный кабинет заявителя Единого и регионального портала госус</w:t>
      </w:r>
      <w:r w:rsidR="00B62311" w:rsidRPr="009A0137">
        <w:rPr>
          <w:rFonts w:ascii="Times New Roman" w:hAnsi="Times New Roman"/>
          <w:sz w:val="24"/>
          <w:szCs w:val="24"/>
        </w:rPr>
        <w:t>луг</w:t>
      </w:r>
      <w:r w:rsidRPr="009A0137">
        <w:rPr>
          <w:rFonts w:ascii="Times New Roman" w:hAnsi="Times New Roman"/>
          <w:sz w:val="24"/>
          <w:szCs w:val="24"/>
        </w:rPr>
        <w:t>.</w:t>
      </w:r>
    </w:p>
    <w:p w:rsidR="00060263" w:rsidRPr="009A0137" w:rsidRDefault="00060263" w:rsidP="00060263">
      <w:pPr>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Результатом административной процедуры является</w:t>
      </w:r>
      <w:r w:rsidR="003A78ED" w:rsidRPr="009A0137">
        <w:rPr>
          <w:rFonts w:ascii="Times New Roman" w:eastAsia="Times New Roman" w:hAnsi="Times New Roman" w:cs="Times New Roman"/>
          <w:sz w:val="24"/>
          <w:szCs w:val="24"/>
          <w:lang w:eastAsia="ru-RU"/>
        </w:rPr>
        <w:t>в</w:t>
      </w:r>
      <w:r w:rsidRPr="009A0137">
        <w:rPr>
          <w:rFonts w:ascii="Times New Roman" w:eastAsia="Times New Roman" w:hAnsi="Times New Roman" w:cs="Times New Roman"/>
          <w:sz w:val="24"/>
          <w:szCs w:val="24"/>
          <w:lang w:eastAsia="ru-RU"/>
        </w:rPr>
        <w:t xml:space="preserve">ыдача (направление) заявителю </w:t>
      </w:r>
      <w:r w:rsidR="00882E66" w:rsidRPr="009A0137">
        <w:rPr>
          <w:rFonts w:ascii="Times New Roman" w:hAnsi="Times New Roman" w:cs="Times New Roman"/>
          <w:sz w:val="24"/>
          <w:szCs w:val="24"/>
        </w:rPr>
        <w:t>разрешения на установку и эксплуатацию рекламной конструкции</w:t>
      </w:r>
      <w:r w:rsidR="001F7272" w:rsidRPr="009A0137">
        <w:rPr>
          <w:rFonts w:ascii="Times New Roman" w:eastAsia="Times New Roman" w:hAnsi="Times New Roman" w:cs="Times New Roman"/>
          <w:sz w:val="24"/>
          <w:szCs w:val="24"/>
          <w:lang w:eastAsia="ru-RU"/>
        </w:rPr>
        <w:t xml:space="preserve"> либо</w:t>
      </w:r>
      <w:r w:rsidR="00882E66" w:rsidRPr="009A0137">
        <w:rPr>
          <w:rFonts w:ascii="Times New Roman" w:eastAsia="Times New Roman" w:hAnsi="Times New Roman" w:cs="Times New Roman"/>
          <w:sz w:val="24"/>
          <w:szCs w:val="24"/>
          <w:lang w:eastAsia="ru-RU"/>
        </w:rPr>
        <w:t xml:space="preserve">уведомление об отказе в выдаче </w:t>
      </w:r>
      <w:r w:rsidR="00882E66" w:rsidRPr="009A0137">
        <w:rPr>
          <w:rFonts w:ascii="Times New Roman" w:hAnsi="Times New Roman" w:cs="Times New Roman"/>
          <w:sz w:val="24"/>
          <w:szCs w:val="24"/>
        </w:rPr>
        <w:t>разрешения на установку и эксплуатацию рекламной конструкции</w:t>
      </w:r>
      <w:r w:rsidR="001F7272" w:rsidRPr="009A0137">
        <w:rPr>
          <w:rFonts w:ascii="Times New Roman" w:eastAsia="Times New Roman" w:hAnsi="Times New Roman" w:cs="Times New Roman"/>
          <w:sz w:val="24"/>
          <w:szCs w:val="24"/>
          <w:lang w:eastAsia="ru-RU"/>
        </w:rPr>
        <w:t>.</w:t>
      </w:r>
    </w:p>
    <w:p w:rsidR="00060263" w:rsidRPr="009A0137"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Способом фиксации результата административной процедуры является:</w:t>
      </w:r>
    </w:p>
    <w:p w:rsidR="00060263" w:rsidRPr="009A0137"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роспись заявителя в журнале выдачи документов</w:t>
      </w:r>
      <w:r w:rsidR="001F7272" w:rsidRPr="009A0137">
        <w:rPr>
          <w:rFonts w:ascii="Times New Roman" w:eastAsia="Times New Roman" w:hAnsi="Times New Roman" w:cs="Times New Roman"/>
          <w:sz w:val="24"/>
          <w:szCs w:val="24"/>
          <w:lang w:eastAsia="ru-RU"/>
        </w:rPr>
        <w:t>;</w:t>
      </w:r>
    </w:p>
    <w:p w:rsidR="00060263" w:rsidRPr="009A0137"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 xml:space="preserve">внесение специалистом, ответственным за прием и регистрацию документов,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w:t>
      </w:r>
      <w:r w:rsidR="001F7272" w:rsidRPr="009A0137">
        <w:rPr>
          <w:rFonts w:ascii="Times New Roman" w:eastAsia="Times New Roman" w:hAnsi="Times New Roman" w:cs="Times New Roman"/>
          <w:sz w:val="24"/>
          <w:szCs w:val="24"/>
          <w:lang w:eastAsia="ru-RU"/>
        </w:rPr>
        <w:t>заказного почтового отправления;</w:t>
      </w:r>
    </w:p>
    <w:p w:rsidR="006E087E" w:rsidRPr="009A0137" w:rsidRDefault="006E087E" w:rsidP="006E087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3E5F7F" w:rsidRPr="009A0137" w:rsidRDefault="003E5F7F" w:rsidP="003E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9A0137">
        <w:rPr>
          <w:rFonts w:ascii="Times New Roman" w:hAnsi="Times New Roman" w:cs="Times New Roman"/>
          <w:sz w:val="24"/>
          <w:szCs w:val="24"/>
        </w:rPr>
        <w:t xml:space="preserve">Максимальный срок </w:t>
      </w:r>
      <w:r w:rsidRPr="009A0137">
        <w:rPr>
          <w:rFonts w:ascii="Times New Roman" w:eastAsia="Times New Roman" w:hAnsi="Times New Roman" w:cs="Times New Roman"/>
          <w:sz w:val="24"/>
          <w:szCs w:val="24"/>
          <w:lang w:eastAsia="ru-RU"/>
        </w:rPr>
        <w:t xml:space="preserve">выполнения административной процедуры составляет </w:t>
      </w:r>
      <w:r w:rsidR="00025FB6" w:rsidRPr="009A0137">
        <w:rPr>
          <w:rFonts w:ascii="Times New Roman" w:eastAsia="Times New Roman" w:hAnsi="Times New Roman" w:cs="Times New Roman"/>
          <w:sz w:val="24"/>
          <w:szCs w:val="24"/>
          <w:lang w:eastAsia="ru-RU"/>
        </w:rPr>
        <w:t>3</w:t>
      </w:r>
      <w:r w:rsidRPr="009A0137">
        <w:rPr>
          <w:rFonts w:ascii="Times New Roman" w:eastAsia="Times New Roman" w:hAnsi="Times New Roman" w:cs="Times New Roman"/>
          <w:sz w:val="24"/>
          <w:szCs w:val="24"/>
          <w:lang w:eastAsia="ru-RU"/>
        </w:rPr>
        <w:t>календарных дн</w:t>
      </w:r>
      <w:r w:rsidR="00025FB6" w:rsidRPr="009A0137">
        <w:rPr>
          <w:rFonts w:ascii="Times New Roman" w:eastAsia="Times New Roman" w:hAnsi="Times New Roman" w:cs="Times New Roman"/>
          <w:sz w:val="24"/>
          <w:szCs w:val="24"/>
          <w:lang w:eastAsia="ru-RU"/>
        </w:rPr>
        <w:t>я</w:t>
      </w:r>
      <w:r w:rsidRPr="009A0137">
        <w:rPr>
          <w:rFonts w:ascii="Times New Roman" w:eastAsia="Times New Roman" w:hAnsi="Times New Roman" w:cs="Times New Roman"/>
          <w:sz w:val="24"/>
          <w:szCs w:val="24"/>
          <w:lang w:eastAsia="ru-RU"/>
        </w:rPr>
        <w:t>.</w:t>
      </w:r>
    </w:p>
    <w:p w:rsidR="00AC61AA" w:rsidRDefault="00AC61AA" w:rsidP="003E5F7F">
      <w:pPr>
        <w:autoSpaceDE w:val="0"/>
        <w:autoSpaceDN w:val="0"/>
        <w:adjustRightInd w:val="0"/>
        <w:spacing w:after="0" w:line="240" w:lineRule="auto"/>
        <w:jc w:val="center"/>
        <w:outlineLvl w:val="0"/>
        <w:rPr>
          <w:rFonts w:ascii="Times New Roman" w:hAnsi="Times New Roman" w:cs="Times New Roman"/>
          <w:b/>
          <w:bCs/>
          <w:sz w:val="24"/>
          <w:szCs w:val="24"/>
        </w:rPr>
      </w:pPr>
    </w:p>
    <w:p w:rsidR="00F030E2" w:rsidRDefault="00F030E2" w:rsidP="003E5F7F">
      <w:pPr>
        <w:autoSpaceDE w:val="0"/>
        <w:autoSpaceDN w:val="0"/>
        <w:adjustRightInd w:val="0"/>
        <w:spacing w:after="0" w:line="240" w:lineRule="auto"/>
        <w:jc w:val="center"/>
        <w:outlineLvl w:val="0"/>
        <w:rPr>
          <w:rFonts w:ascii="Times New Roman" w:hAnsi="Times New Roman" w:cs="Times New Roman"/>
          <w:b/>
          <w:bCs/>
          <w:sz w:val="24"/>
          <w:szCs w:val="24"/>
        </w:rPr>
      </w:pPr>
    </w:p>
    <w:p w:rsidR="00F030E2" w:rsidRPr="009A0137" w:rsidRDefault="00F030E2" w:rsidP="003E5F7F">
      <w:pPr>
        <w:autoSpaceDE w:val="0"/>
        <w:autoSpaceDN w:val="0"/>
        <w:adjustRightInd w:val="0"/>
        <w:spacing w:after="0" w:line="240" w:lineRule="auto"/>
        <w:jc w:val="center"/>
        <w:outlineLvl w:val="0"/>
        <w:rPr>
          <w:rFonts w:ascii="Times New Roman" w:hAnsi="Times New Roman" w:cs="Times New Roman"/>
          <w:b/>
          <w:bCs/>
          <w:sz w:val="24"/>
          <w:szCs w:val="24"/>
        </w:rPr>
      </w:pPr>
    </w:p>
    <w:p w:rsidR="00AC61AA" w:rsidRPr="009A0137" w:rsidRDefault="00AC61AA" w:rsidP="003E5F7F">
      <w:pPr>
        <w:autoSpaceDE w:val="0"/>
        <w:autoSpaceDN w:val="0"/>
        <w:adjustRightInd w:val="0"/>
        <w:spacing w:after="0" w:line="240" w:lineRule="auto"/>
        <w:jc w:val="center"/>
        <w:outlineLvl w:val="0"/>
        <w:rPr>
          <w:rFonts w:ascii="Times New Roman" w:hAnsi="Times New Roman" w:cs="Times New Roman"/>
          <w:b/>
          <w:bCs/>
          <w:sz w:val="24"/>
          <w:szCs w:val="24"/>
        </w:rPr>
      </w:pPr>
    </w:p>
    <w:p w:rsidR="003E5F7F" w:rsidRPr="009A0137" w:rsidRDefault="003E5F7F" w:rsidP="003E5F7F">
      <w:pPr>
        <w:autoSpaceDE w:val="0"/>
        <w:autoSpaceDN w:val="0"/>
        <w:adjustRightInd w:val="0"/>
        <w:spacing w:after="0" w:line="240" w:lineRule="auto"/>
        <w:jc w:val="center"/>
        <w:outlineLvl w:val="0"/>
        <w:rPr>
          <w:rFonts w:ascii="Times New Roman" w:hAnsi="Times New Roman" w:cs="Times New Roman"/>
          <w:b/>
          <w:bCs/>
          <w:sz w:val="24"/>
          <w:szCs w:val="24"/>
        </w:rPr>
      </w:pPr>
      <w:r w:rsidRPr="009A0137">
        <w:rPr>
          <w:rFonts w:ascii="Times New Roman" w:hAnsi="Times New Roman" w:cs="Times New Roman"/>
          <w:b/>
          <w:bCs/>
          <w:sz w:val="24"/>
          <w:szCs w:val="24"/>
        </w:rPr>
        <w:t xml:space="preserve">IV. </w:t>
      </w:r>
      <w:r w:rsidR="0018379E" w:rsidRPr="009A0137">
        <w:rPr>
          <w:rFonts w:ascii="Times New Roman" w:hAnsi="Times New Roman" w:cs="Times New Roman"/>
          <w:b/>
          <w:bCs/>
          <w:sz w:val="24"/>
          <w:szCs w:val="24"/>
        </w:rPr>
        <w:t>Ф</w:t>
      </w:r>
      <w:r w:rsidRPr="009A0137">
        <w:rPr>
          <w:rFonts w:ascii="Times New Roman" w:hAnsi="Times New Roman" w:cs="Times New Roman"/>
          <w:b/>
          <w:bCs/>
          <w:sz w:val="24"/>
          <w:szCs w:val="24"/>
        </w:rPr>
        <w:t xml:space="preserve">ормы </w:t>
      </w:r>
      <w:proofErr w:type="gramStart"/>
      <w:r w:rsidRPr="009A0137">
        <w:rPr>
          <w:rFonts w:ascii="Times New Roman" w:hAnsi="Times New Roman" w:cs="Times New Roman"/>
          <w:b/>
          <w:bCs/>
          <w:sz w:val="24"/>
          <w:szCs w:val="24"/>
        </w:rPr>
        <w:t>контроля за</w:t>
      </w:r>
      <w:proofErr w:type="gramEnd"/>
      <w:r w:rsidRPr="009A0137">
        <w:rPr>
          <w:rFonts w:ascii="Times New Roman" w:hAnsi="Times New Roman" w:cs="Times New Roman"/>
          <w:b/>
          <w:bCs/>
          <w:sz w:val="24"/>
          <w:szCs w:val="24"/>
        </w:rPr>
        <w:t xml:space="preserve"> исполнением административного регламента предоставления муниципальной услуги</w:t>
      </w:r>
    </w:p>
    <w:p w:rsidR="003E5F7F" w:rsidRPr="009A0137" w:rsidRDefault="003E5F7F" w:rsidP="003E5F7F">
      <w:pPr>
        <w:autoSpaceDE w:val="0"/>
        <w:autoSpaceDN w:val="0"/>
        <w:adjustRightInd w:val="0"/>
        <w:spacing w:after="0" w:line="240" w:lineRule="auto"/>
        <w:jc w:val="both"/>
        <w:rPr>
          <w:rFonts w:ascii="Times New Roman" w:hAnsi="Times New Roman" w:cs="Times New Roman"/>
          <w:bCs/>
          <w:sz w:val="24"/>
          <w:szCs w:val="24"/>
        </w:rPr>
      </w:pPr>
    </w:p>
    <w:p w:rsidR="003E5F7F" w:rsidRPr="009A0137" w:rsidRDefault="003E5F7F" w:rsidP="003E5F7F">
      <w:pPr>
        <w:autoSpaceDE w:val="0"/>
        <w:autoSpaceDN w:val="0"/>
        <w:adjustRightInd w:val="0"/>
        <w:spacing w:after="0" w:line="240" w:lineRule="auto"/>
        <w:jc w:val="center"/>
        <w:outlineLvl w:val="1"/>
        <w:rPr>
          <w:rFonts w:ascii="Times New Roman" w:hAnsi="Times New Roman" w:cs="Times New Roman"/>
          <w:b/>
          <w:bCs/>
          <w:i/>
          <w:sz w:val="24"/>
          <w:szCs w:val="24"/>
        </w:rPr>
      </w:pPr>
      <w:r w:rsidRPr="009A0137">
        <w:rPr>
          <w:rFonts w:ascii="Times New Roman" w:hAnsi="Times New Roman" w:cs="Times New Roman"/>
          <w:b/>
          <w:bCs/>
          <w:i/>
          <w:sz w:val="24"/>
          <w:szCs w:val="24"/>
        </w:rPr>
        <w:t xml:space="preserve">Порядок осуществления текущего </w:t>
      </w:r>
      <w:proofErr w:type="gramStart"/>
      <w:r w:rsidRPr="009A0137">
        <w:rPr>
          <w:rFonts w:ascii="Times New Roman" w:hAnsi="Times New Roman" w:cs="Times New Roman"/>
          <w:b/>
          <w:bCs/>
          <w:i/>
          <w:sz w:val="24"/>
          <w:szCs w:val="24"/>
        </w:rPr>
        <w:t>контроля за</w:t>
      </w:r>
      <w:proofErr w:type="gramEnd"/>
      <w:r w:rsidRPr="009A0137">
        <w:rPr>
          <w:rFonts w:ascii="Times New Roman" w:hAnsi="Times New Roman" w:cs="Times New Roman"/>
          <w:b/>
          <w:bCs/>
          <w:i/>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3E5F7F" w:rsidRPr="009A0137" w:rsidRDefault="003E5F7F" w:rsidP="003E5F7F">
      <w:pPr>
        <w:autoSpaceDE w:val="0"/>
        <w:autoSpaceDN w:val="0"/>
        <w:adjustRightInd w:val="0"/>
        <w:spacing w:after="0" w:line="240" w:lineRule="auto"/>
        <w:jc w:val="both"/>
        <w:rPr>
          <w:rFonts w:ascii="Times New Roman" w:hAnsi="Times New Roman" w:cs="Times New Roman"/>
          <w:bCs/>
          <w:i/>
          <w:sz w:val="24"/>
          <w:szCs w:val="24"/>
        </w:rPr>
      </w:pP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vertAlign w:val="superscript"/>
        </w:rPr>
      </w:pPr>
      <w:proofErr w:type="gramStart"/>
      <w:r w:rsidRPr="009A0137">
        <w:rPr>
          <w:rFonts w:ascii="Times New Roman" w:hAnsi="Times New Roman" w:cs="Times New Roman"/>
          <w:sz w:val="24"/>
          <w:szCs w:val="24"/>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осуществляется </w:t>
      </w:r>
      <w:r w:rsidR="00025FB6" w:rsidRPr="009A0137">
        <w:rPr>
          <w:rFonts w:ascii="Times New Roman" w:hAnsi="Times New Roman" w:cs="Times New Roman"/>
          <w:sz w:val="24"/>
          <w:szCs w:val="24"/>
        </w:rPr>
        <w:t xml:space="preserve">начальником экономического управления администрации Лысогорского муниципального района  </w:t>
      </w:r>
      <w:r w:rsidRPr="009A0137">
        <w:rPr>
          <w:rFonts w:ascii="Times New Roman" w:hAnsi="Times New Roman" w:cs="Times New Roman"/>
          <w:sz w:val="24"/>
          <w:szCs w:val="24"/>
        </w:rPr>
        <w:t>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roofErr w:type="gramEnd"/>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trike/>
          <w:sz w:val="24"/>
          <w:szCs w:val="24"/>
        </w:rPr>
      </w:pPr>
      <w:r w:rsidRPr="009A0137">
        <w:rPr>
          <w:rFonts w:ascii="Times New Roman" w:hAnsi="Times New Roman" w:cs="Times New Roman"/>
          <w:sz w:val="24"/>
          <w:szCs w:val="24"/>
        </w:rPr>
        <w:t>4.2. Текущий контроль осуществляется постоянно.</w:t>
      </w:r>
    </w:p>
    <w:p w:rsidR="003E5F7F" w:rsidRPr="009A0137" w:rsidRDefault="003E5F7F" w:rsidP="003E5F7F">
      <w:pPr>
        <w:autoSpaceDE w:val="0"/>
        <w:autoSpaceDN w:val="0"/>
        <w:adjustRightInd w:val="0"/>
        <w:spacing w:after="0" w:line="240" w:lineRule="auto"/>
        <w:jc w:val="center"/>
        <w:outlineLvl w:val="1"/>
        <w:rPr>
          <w:rFonts w:ascii="Times New Roman" w:hAnsi="Times New Roman" w:cs="Times New Roman"/>
          <w:bCs/>
          <w:sz w:val="24"/>
          <w:szCs w:val="24"/>
        </w:rPr>
      </w:pPr>
    </w:p>
    <w:p w:rsidR="003E5F7F" w:rsidRPr="009A0137" w:rsidRDefault="003E5F7F" w:rsidP="003E5F7F">
      <w:pPr>
        <w:autoSpaceDE w:val="0"/>
        <w:autoSpaceDN w:val="0"/>
        <w:adjustRightInd w:val="0"/>
        <w:spacing w:after="0" w:line="240" w:lineRule="auto"/>
        <w:jc w:val="center"/>
        <w:outlineLvl w:val="1"/>
        <w:rPr>
          <w:rFonts w:ascii="Times New Roman" w:hAnsi="Times New Roman" w:cs="Times New Roman"/>
          <w:b/>
          <w:bCs/>
          <w:i/>
          <w:sz w:val="24"/>
          <w:szCs w:val="24"/>
        </w:rPr>
      </w:pPr>
      <w:r w:rsidRPr="009A0137">
        <w:rPr>
          <w:rFonts w:ascii="Times New Roman" w:hAnsi="Times New Roman" w:cs="Times New Roman"/>
          <w:b/>
          <w:bCs/>
          <w:i/>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A0137">
        <w:rPr>
          <w:rFonts w:ascii="Times New Roman" w:hAnsi="Times New Roman" w:cs="Times New Roman"/>
          <w:b/>
          <w:bCs/>
          <w:i/>
          <w:sz w:val="24"/>
          <w:szCs w:val="24"/>
        </w:rPr>
        <w:t>контроля за</w:t>
      </w:r>
      <w:proofErr w:type="gramEnd"/>
      <w:r w:rsidRPr="009A0137">
        <w:rPr>
          <w:rFonts w:ascii="Times New Roman" w:hAnsi="Times New Roman" w:cs="Times New Roman"/>
          <w:b/>
          <w:bCs/>
          <w:i/>
          <w:sz w:val="24"/>
          <w:szCs w:val="24"/>
        </w:rPr>
        <w:t xml:space="preserve"> полнотой и качеством предоставления муниципальной услуги</w:t>
      </w:r>
    </w:p>
    <w:p w:rsidR="003E5F7F" w:rsidRPr="009A0137" w:rsidRDefault="003E5F7F" w:rsidP="003E5F7F">
      <w:pPr>
        <w:autoSpaceDE w:val="0"/>
        <w:autoSpaceDN w:val="0"/>
        <w:adjustRightInd w:val="0"/>
        <w:spacing w:after="0" w:line="240" w:lineRule="auto"/>
        <w:jc w:val="center"/>
        <w:rPr>
          <w:rFonts w:ascii="Times New Roman" w:hAnsi="Times New Roman" w:cs="Times New Roman"/>
          <w:bCs/>
          <w:sz w:val="24"/>
          <w:szCs w:val="24"/>
        </w:rPr>
      </w:pP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 xml:space="preserve">4.3. Проверки полноты и качества предоставления муниципальной услуги осуществляются на основании </w:t>
      </w:r>
      <m:oMath>
        <m:r>
          <w:rPr>
            <w:rFonts w:ascii="Cambria Math" w:hAnsi="Cambria Math" w:cs="Times New Roman"/>
            <w:sz w:val="24"/>
            <w:szCs w:val="24"/>
          </w:rPr>
          <m:t xml:space="preserve">приказа </m:t>
        </m:r>
      </m:oMath>
      <w:r w:rsidR="00025FB6" w:rsidRPr="009A0137">
        <w:rPr>
          <w:rFonts w:ascii="Times New Roman" w:hAnsi="Times New Roman" w:cs="Times New Roman"/>
          <w:sz w:val="24"/>
          <w:szCs w:val="24"/>
        </w:rPr>
        <w:t>начальника экономического управления администрации Лысогорского муниципального района</w:t>
      </w:r>
      <w:proofErr w:type="gramStart"/>
      <w:r w:rsidR="00025FB6" w:rsidRPr="009A0137">
        <w:rPr>
          <w:rFonts w:ascii="Times New Roman" w:hAnsi="Times New Roman" w:cs="Times New Roman"/>
          <w:sz w:val="24"/>
          <w:szCs w:val="24"/>
        </w:rPr>
        <w:t>.</w:t>
      </w:r>
      <w:r w:rsidRPr="009A0137">
        <w:rPr>
          <w:rFonts w:ascii="Times New Roman" w:hAnsi="Times New Roman" w:cs="Times New Roman"/>
          <w:sz w:val="24"/>
          <w:szCs w:val="24"/>
        </w:rPr>
        <w:t>П</w:t>
      </w:r>
      <w:proofErr w:type="gramEnd"/>
      <w:r w:rsidRPr="009A0137">
        <w:rPr>
          <w:rFonts w:ascii="Times New Roman" w:hAnsi="Times New Roman" w:cs="Times New Roman"/>
          <w:sz w:val="24"/>
          <w:szCs w:val="24"/>
        </w:rPr>
        <w:t xml:space="preserve">роверки могут быть плановыми (осуществляться на основании планов работы органа местного самоуправления) и внеплановыми (в форме </w:t>
      </w:r>
      <w:r w:rsidRPr="009A0137">
        <w:rPr>
          <w:rFonts w:ascii="Times New Roman" w:hAnsi="Times New Roman" w:cs="Times New Roman"/>
          <w:bCs/>
          <w:sz w:val="24"/>
          <w:szCs w:val="24"/>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9A0137">
        <w:rPr>
          <w:rFonts w:ascii="Times New Roman" w:hAnsi="Times New Roman" w:cs="Times New Roman"/>
          <w:sz w:val="24"/>
          <w:szCs w:val="24"/>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 xml:space="preserve">Периодичность осуществления плановых проверок устанавливается </w:t>
      </w:r>
      <w:r w:rsidR="00025FB6" w:rsidRPr="009A0137">
        <w:rPr>
          <w:rFonts w:ascii="Times New Roman" w:hAnsi="Times New Roman" w:cs="Times New Roman"/>
          <w:sz w:val="24"/>
          <w:szCs w:val="24"/>
        </w:rPr>
        <w:t>начальником экономического управления администрации Лысогорского муниципального района</w:t>
      </w:r>
      <w:r w:rsidRPr="009A0137">
        <w:rPr>
          <w:rFonts w:ascii="Times New Roman" w:hAnsi="Times New Roman" w:cs="Times New Roman"/>
          <w:sz w:val="24"/>
          <w:szCs w:val="24"/>
        </w:rPr>
        <w:t>.</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17" w:history="1">
        <w:r w:rsidRPr="009A0137">
          <w:rPr>
            <w:rFonts w:ascii="Times New Roman" w:hAnsi="Times New Roman" w:cs="Times New Roman"/>
            <w:sz w:val="24"/>
            <w:szCs w:val="24"/>
          </w:rPr>
          <w:t>пунктом</w:t>
        </w:r>
      </w:hyperlink>
      <w:r w:rsidRPr="009A0137">
        <w:rPr>
          <w:rFonts w:ascii="Times New Roman" w:hAnsi="Times New Roman" w:cs="Times New Roman"/>
          <w:sz w:val="24"/>
          <w:szCs w:val="24"/>
        </w:rPr>
        <w:t xml:space="preserve"> 2.19 Административного регламента.</w:t>
      </w:r>
    </w:p>
    <w:p w:rsidR="003E5F7F" w:rsidRPr="009A0137" w:rsidRDefault="003E5F7F" w:rsidP="003E5F7F">
      <w:pPr>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A0137">
        <w:rPr>
          <w:rFonts w:ascii="Times New Roman" w:hAnsi="Times New Roman" w:cs="Times New Roman"/>
          <w:sz w:val="24"/>
          <w:szCs w:val="24"/>
        </w:rPr>
        <w:t xml:space="preserve">4.5. Проверка полноты и качества предоставления муниципальной услуги проводится должностными лицами, указанными в </w:t>
      </w:r>
      <w:hyperlink r:id="rId18" w:history="1">
        <w:r w:rsidRPr="009A0137">
          <w:rPr>
            <w:rFonts w:ascii="Times New Roman" w:hAnsi="Times New Roman" w:cs="Times New Roman"/>
            <w:sz w:val="24"/>
            <w:szCs w:val="24"/>
          </w:rPr>
          <w:t>пункте 4.1</w:t>
        </w:r>
      </w:hyperlink>
      <w:r w:rsidRPr="009A0137">
        <w:rPr>
          <w:rFonts w:ascii="Times New Roman" w:hAnsi="Times New Roman" w:cs="Times New Roman"/>
          <w:sz w:val="24"/>
          <w:szCs w:val="24"/>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w:t>
      </w:r>
      <w:r w:rsidR="000D6FB9" w:rsidRPr="009A0137">
        <w:rPr>
          <w:rFonts w:ascii="Times New Roman" w:hAnsi="Times New Roman" w:cs="Times New Roman"/>
          <w:sz w:val="24"/>
          <w:szCs w:val="24"/>
        </w:rPr>
        <w:t>начальником экономического управления администрации Лысогорского муниципального района.</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p>
    <w:p w:rsidR="003E5F7F" w:rsidRPr="009A0137" w:rsidRDefault="003E5F7F" w:rsidP="003E5F7F">
      <w:pPr>
        <w:autoSpaceDE w:val="0"/>
        <w:autoSpaceDN w:val="0"/>
        <w:adjustRightInd w:val="0"/>
        <w:spacing w:after="0" w:line="240" w:lineRule="auto"/>
        <w:jc w:val="center"/>
        <w:outlineLvl w:val="1"/>
        <w:rPr>
          <w:rFonts w:ascii="Times New Roman" w:hAnsi="Times New Roman" w:cs="Times New Roman"/>
          <w:b/>
          <w:bCs/>
          <w:i/>
          <w:sz w:val="24"/>
          <w:szCs w:val="24"/>
        </w:rPr>
      </w:pPr>
      <w:r w:rsidRPr="009A0137">
        <w:rPr>
          <w:rFonts w:ascii="Times New Roman" w:hAnsi="Times New Roman" w:cs="Times New Roman"/>
          <w:b/>
          <w:bCs/>
          <w:i/>
          <w:sz w:val="24"/>
          <w:szCs w:val="24"/>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3E5F7F" w:rsidRPr="009A0137" w:rsidRDefault="003E5F7F" w:rsidP="003E5F7F">
      <w:pPr>
        <w:autoSpaceDE w:val="0"/>
        <w:autoSpaceDN w:val="0"/>
        <w:adjustRightInd w:val="0"/>
        <w:spacing w:after="0" w:line="240" w:lineRule="auto"/>
        <w:jc w:val="both"/>
        <w:rPr>
          <w:rFonts w:ascii="Times New Roman" w:hAnsi="Times New Roman" w:cs="Times New Roman"/>
          <w:bCs/>
          <w:sz w:val="24"/>
          <w:szCs w:val="24"/>
        </w:rPr>
      </w:pPr>
    </w:p>
    <w:p w:rsidR="003E5F7F" w:rsidRPr="009A0137" w:rsidRDefault="003E5F7F" w:rsidP="003E5F7F">
      <w:pPr>
        <w:pStyle w:val="ConsPlusNormal"/>
        <w:ind w:firstLine="540"/>
        <w:jc w:val="both"/>
        <w:rPr>
          <w:rFonts w:ascii="Times New Roman" w:eastAsiaTheme="minorHAnsi" w:hAnsi="Times New Roman" w:cs="Times New Roman"/>
          <w:sz w:val="24"/>
          <w:szCs w:val="24"/>
          <w:lang w:eastAsia="en-US"/>
        </w:rPr>
      </w:pPr>
      <w:r w:rsidRPr="009A0137">
        <w:rPr>
          <w:rFonts w:ascii="Times New Roman" w:hAnsi="Times New Roman" w:cs="Times New Roman"/>
          <w:bCs/>
          <w:sz w:val="24"/>
          <w:szCs w:val="24"/>
        </w:rPr>
        <w:t xml:space="preserve">4.6. По результатам проведенных проверок в случае </w:t>
      </w:r>
      <w:proofErr w:type="gramStart"/>
      <w:r w:rsidRPr="009A0137">
        <w:rPr>
          <w:rFonts w:ascii="Times New Roman" w:hAnsi="Times New Roman" w:cs="Times New Roman"/>
          <w:bCs/>
          <w:sz w:val="24"/>
          <w:szCs w:val="24"/>
        </w:rPr>
        <w:t>выявления нарушений соблюдения положений регламента</w:t>
      </w:r>
      <w:proofErr w:type="gramEnd"/>
      <w:r w:rsidRPr="009A0137">
        <w:rPr>
          <w:rFonts w:ascii="Times New Roman" w:hAnsi="Times New Roman" w:cs="Times New Roman"/>
          <w:bCs/>
          <w:sz w:val="24"/>
          <w:szCs w:val="24"/>
        </w:rPr>
        <w:t xml:space="preserve"> виновные муниципальные служащие и должностные лица </w:t>
      </w:r>
      <w:r w:rsidRPr="009A0137">
        <w:rPr>
          <w:rFonts w:ascii="Times New Roman" w:hAnsi="Times New Roman" w:cs="Times New Roman"/>
          <w:sz w:val="24"/>
          <w:szCs w:val="24"/>
        </w:rPr>
        <w:t>органа местного самоуправления</w:t>
      </w:r>
      <w:r w:rsidRPr="009A0137">
        <w:rPr>
          <w:rFonts w:ascii="Times New Roman" w:hAnsi="Times New Roman" w:cs="Times New Roman"/>
          <w:bCs/>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 </w:t>
      </w:r>
      <w:r w:rsidRPr="009A0137">
        <w:rPr>
          <w:rFonts w:ascii="Times New Roman" w:eastAsiaTheme="minorHAnsi" w:hAnsi="Times New Roman" w:cs="Times New Roman"/>
          <w:sz w:val="24"/>
          <w:szCs w:val="24"/>
          <w:lang w:eastAsia="en-US"/>
        </w:rPr>
        <w:t>в порядке, установленном законодательством.</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bCs/>
          <w:sz w:val="24"/>
          <w:szCs w:val="24"/>
        </w:rPr>
      </w:pPr>
      <w:r w:rsidRPr="009A0137">
        <w:rPr>
          <w:rFonts w:ascii="Times New Roman" w:hAnsi="Times New Roman" w:cs="Times New Roman"/>
          <w:bCs/>
          <w:sz w:val="24"/>
          <w:szCs w:val="24"/>
        </w:rPr>
        <w:t xml:space="preserve">4.7. Персональная ответственность муниципальные служащие и должностные лица </w:t>
      </w:r>
      <w:r w:rsidRPr="009A0137">
        <w:rPr>
          <w:rFonts w:ascii="Times New Roman" w:hAnsi="Times New Roman" w:cs="Times New Roman"/>
          <w:sz w:val="24"/>
          <w:szCs w:val="24"/>
        </w:rPr>
        <w:t>органа местного самоуправления</w:t>
      </w:r>
      <w:r w:rsidRPr="009A0137">
        <w:rPr>
          <w:rFonts w:ascii="Times New Roman" w:hAnsi="Times New Roman" w:cs="Times New Roman"/>
          <w:bCs/>
          <w:sz w:val="24"/>
          <w:szCs w:val="24"/>
        </w:rPr>
        <w:t xml:space="preserve"> закрепляется в должностных регламентах в соответствии с </w:t>
      </w:r>
      <w:r w:rsidRPr="009A0137">
        <w:rPr>
          <w:rFonts w:ascii="Times New Roman" w:hAnsi="Times New Roman" w:cs="Times New Roman"/>
          <w:bCs/>
          <w:sz w:val="24"/>
          <w:szCs w:val="24"/>
        </w:rPr>
        <w:lastRenderedPageBreak/>
        <w:t>требованиями законодательства Российской Федерации и муниципальными нормативными правовыми актами.</w:t>
      </w:r>
    </w:p>
    <w:p w:rsidR="003E5F7F" w:rsidRPr="009A0137" w:rsidRDefault="003E5F7F" w:rsidP="003E5F7F">
      <w:pPr>
        <w:autoSpaceDE w:val="0"/>
        <w:autoSpaceDN w:val="0"/>
        <w:adjustRightInd w:val="0"/>
        <w:spacing w:after="0" w:line="240" w:lineRule="auto"/>
        <w:jc w:val="both"/>
        <w:rPr>
          <w:rFonts w:ascii="Times New Roman" w:hAnsi="Times New Roman" w:cs="Times New Roman"/>
          <w:bCs/>
          <w:sz w:val="24"/>
          <w:szCs w:val="24"/>
        </w:rPr>
      </w:pPr>
    </w:p>
    <w:p w:rsidR="003E5F7F" w:rsidRPr="009A0137" w:rsidRDefault="003E5F7F" w:rsidP="003E5F7F">
      <w:pPr>
        <w:autoSpaceDE w:val="0"/>
        <w:autoSpaceDN w:val="0"/>
        <w:adjustRightInd w:val="0"/>
        <w:spacing w:after="0" w:line="240" w:lineRule="auto"/>
        <w:jc w:val="center"/>
        <w:outlineLvl w:val="1"/>
        <w:rPr>
          <w:rFonts w:ascii="Times New Roman" w:hAnsi="Times New Roman" w:cs="Times New Roman"/>
          <w:b/>
          <w:bCs/>
          <w:i/>
          <w:sz w:val="24"/>
          <w:szCs w:val="24"/>
        </w:rPr>
      </w:pPr>
      <w:r w:rsidRPr="009A0137">
        <w:rPr>
          <w:rFonts w:ascii="Times New Roman" w:hAnsi="Times New Roman" w:cs="Times New Roman"/>
          <w:b/>
          <w:bCs/>
          <w:i/>
          <w:sz w:val="24"/>
          <w:szCs w:val="24"/>
        </w:rPr>
        <w:t xml:space="preserve">Положения, характеризующие требования к порядку и формам </w:t>
      </w:r>
      <w:proofErr w:type="gramStart"/>
      <w:r w:rsidRPr="009A0137">
        <w:rPr>
          <w:rFonts w:ascii="Times New Roman" w:hAnsi="Times New Roman" w:cs="Times New Roman"/>
          <w:b/>
          <w:bCs/>
          <w:i/>
          <w:sz w:val="24"/>
          <w:szCs w:val="24"/>
        </w:rPr>
        <w:t>контроля за</w:t>
      </w:r>
      <w:proofErr w:type="gramEnd"/>
      <w:r w:rsidRPr="009A0137">
        <w:rPr>
          <w:rFonts w:ascii="Times New Roman" w:hAnsi="Times New Roman" w:cs="Times New Roman"/>
          <w:b/>
          <w:bCs/>
          <w:i/>
          <w:sz w:val="24"/>
          <w:szCs w:val="24"/>
        </w:rPr>
        <w:t xml:space="preserve"> предоставлением муниципальной услуги, в том числе со стороны граждан, их объединений и организаций</w:t>
      </w:r>
    </w:p>
    <w:p w:rsidR="003E5F7F" w:rsidRPr="009A0137" w:rsidRDefault="003E5F7F" w:rsidP="003E5F7F">
      <w:pPr>
        <w:autoSpaceDE w:val="0"/>
        <w:autoSpaceDN w:val="0"/>
        <w:adjustRightInd w:val="0"/>
        <w:spacing w:after="0" w:line="240" w:lineRule="auto"/>
        <w:jc w:val="both"/>
        <w:rPr>
          <w:rFonts w:ascii="Times New Roman" w:hAnsi="Times New Roman" w:cs="Times New Roman"/>
          <w:bCs/>
          <w:sz w:val="24"/>
          <w:szCs w:val="24"/>
        </w:rPr>
      </w:pP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iCs/>
          <w:sz w:val="24"/>
          <w:szCs w:val="24"/>
        </w:rPr>
      </w:pPr>
      <w:r w:rsidRPr="009A0137">
        <w:rPr>
          <w:rFonts w:ascii="Times New Roman" w:hAnsi="Times New Roman" w:cs="Times New Roman"/>
          <w:iCs/>
          <w:sz w:val="24"/>
          <w:szCs w:val="24"/>
        </w:rPr>
        <w:t xml:space="preserve">4.8. Заявители имеют право осуществлять </w:t>
      </w:r>
      <w:proofErr w:type="gramStart"/>
      <w:r w:rsidRPr="009A0137">
        <w:rPr>
          <w:rFonts w:ascii="Times New Roman" w:hAnsi="Times New Roman" w:cs="Times New Roman"/>
          <w:iCs/>
          <w:sz w:val="24"/>
          <w:szCs w:val="24"/>
        </w:rPr>
        <w:t>контроль за</w:t>
      </w:r>
      <w:proofErr w:type="gramEnd"/>
      <w:r w:rsidRPr="009A0137">
        <w:rPr>
          <w:rFonts w:ascii="Times New Roman" w:hAnsi="Times New Roman" w:cs="Times New Roman"/>
          <w:iCs/>
          <w:sz w:val="24"/>
          <w:szCs w:val="24"/>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iCs/>
          <w:sz w:val="24"/>
          <w:szCs w:val="24"/>
        </w:rPr>
      </w:pPr>
      <w:r w:rsidRPr="009A0137">
        <w:rPr>
          <w:rFonts w:ascii="Times New Roman" w:hAnsi="Times New Roman" w:cs="Times New Roman"/>
          <w:iCs/>
          <w:sz w:val="24"/>
          <w:szCs w:val="24"/>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3E5F7F" w:rsidRPr="009A0137" w:rsidRDefault="003E5F7F" w:rsidP="003E5F7F">
      <w:pPr>
        <w:pStyle w:val="ConsPlusNormal"/>
        <w:jc w:val="center"/>
        <w:outlineLvl w:val="0"/>
        <w:rPr>
          <w:rFonts w:ascii="Times New Roman" w:hAnsi="Times New Roman" w:cs="Times New Roman"/>
          <w:b/>
          <w:sz w:val="24"/>
          <w:szCs w:val="24"/>
        </w:rPr>
      </w:pPr>
    </w:p>
    <w:p w:rsidR="003E5F7F" w:rsidRPr="009A0137" w:rsidRDefault="003E5F7F" w:rsidP="003E5F7F">
      <w:pPr>
        <w:pStyle w:val="ConsPlusNormal"/>
        <w:jc w:val="center"/>
        <w:outlineLvl w:val="0"/>
        <w:rPr>
          <w:rFonts w:ascii="Times New Roman" w:hAnsi="Times New Roman" w:cs="Times New Roman"/>
          <w:b/>
          <w:sz w:val="24"/>
          <w:szCs w:val="24"/>
        </w:rPr>
      </w:pPr>
      <w:r w:rsidRPr="009A0137">
        <w:rPr>
          <w:rFonts w:ascii="Times New Roman" w:hAnsi="Times New Roman" w:cs="Times New Roman"/>
          <w:b/>
          <w:sz w:val="24"/>
          <w:szCs w:val="24"/>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3E5F7F" w:rsidRPr="009A0137" w:rsidRDefault="003E5F7F" w:rsidP="003E5F7F">
      <w:pPr>
        <w:pStyle w:val="ConsPlusNormal"/>
        <w:jc w:val="both"/>
        <w:rPr>
          <w:rFonts w:ascii="Times New Roman" w:hAnsi="Times New Roman" w:cs="Times New Roman"/>
          <w:sz w:val="24"/>
          <w:szCs w:val="24"/>
        </w:rPr>
      </w:pPr>
    </w:p>
    <w:p w:rsidR="003E5F7F" w:rsidRPr="009A0137" w:rsidRDefault="003E5F7F" w:rsidP="003E5F7F">
      <w:pPr>
        <w:pStyle w:val="ConsPlusNormal"/>
        <w:jc w:val="center"/>
        <w:outlineLvl w:val="1"/>
        <w:rPr>
          <w:rFonts w:ascii="Times New Roman" w:hAnsi="Times New Roman" w:cs="Times New Roman"/>
          <w:b/>
          <w:i/>
          <w:sz w:val="24"/>
          <w:szCs w:val="24"/>
        </w:rPr>
      </w:pPr>
      <w:r w:rsidRPr="009A0137">
        <w:rPr>
          <w:rFonts w:ascii="Times New Roman" w:hAnsi="Times New Roman" w:cs="Times New Roman"/>
          <w:b/>
          <w:i/>
          <w:sz w:val="24"/>
          <w:szCs w:val="24"/>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E5F7F" w:rsidRPr="009A0137" w:rsidRDefault="003E5F7F" w:rsidP="003E5F7F">
      <w:pPr>
        <w:pStyle w:val="ConsPlusNormal"/>
        <w:jc w:val="both"/>
        <w:rPr>
          <w:rFonts w:ascii="Times New Roman" w:hAnsi="Times New Roman" w:cs="Times New Roman"/>
          <w:sz w:val="24"/>
          <w:szCs w:val="24"/>
        </w:rPr>
      </w:pPr>
    </w:p>
    <w:p w:rsidR="003E5F7F" w:rsidRPr="009A0137" w:rsidRDefault="003E5F7F" w:rsidP="003E5F7F">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19" w:history="1">
        <w:r w:rsidRPr="009A0137">
          <w:rPr>
            <w:rFonts w:ascii="Times New Roman" w:hAnsi="Times New Roman" w:cs="Times New Roman"/>
            <w:sz w:val="24"/>
            <w:szCs w:val="24"/>
          </w:rPr>
          <w:t>законом</w:t>
        </w:r>
      </w:hyperlink>
      <w:r w:rsidRPr="009A0137">
        <w:rPr>
          <w:rFonts w:ascii="Times New Roman" w:hAnsi="Times New Roman" w:cs="Times New Roman"/>
          <w:sz w:val="24"/>
          <w:szCs w:val="24"/>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3E5F7F" w:rsidRPr="009A0137" w:rsidRDefault="003E5F7F" w:rsidP="003E5F7F">
      <w:pPr>
        <w:pStyle w:val="ConsPlusNormal"/>
        <w:jc w:val="center"/>
        <w:outlineLvl w:val="1"/>
        <w:rPr>
          <w:rFonts w:ascii="Times New Roman" w:hAnsi="Times New Roman" w:cs="Times New Roman"/>
          <w:sz w:val="24"/>
          <w:szCs w:val="24"/>
        </w:rPr>
      </w:pPr>
    </w:p>
    <w:p w:rsidR="003E5F7F" w:rsidRPr="009A0137" w:rsidRDefault="003E5F7F" w:rsidP="003E5F7F">
      <w:pPr>
        <w:pStyle w:val="ConsPlusNormal"/>
        <w:jc w:val="center"/>
        <w:outlineLvl w:val="1"/>
        <w:rPr>
          <w:rFonts w:ascii="Times New Roman" w:hAnsi="Times New Roman" w:cs="Times New Roman"/>
          <w:b/>
          <w:i/>
          <w:sz w:val="24"/>
          <w:szCs w:val="24"/>
        </w:rPr>
      </w:pPr>
      <w:r w:rsidRPr="009A0137">
        <w:rPr>
          <w:rFonts w:ascii="Times New Roman" w:hAnsi="Times New Roman" w:cs="Times New Roman"/>
          <w:b/>
          <w:i/>
          <w:sz w:val="24"/>
          <w:szCs w:val="24"/>
        </w:rPr>
        <w:t>Предмет жалобы</w:t>
      </w:r>
    </w:p>
    <w:p w:rsidR="003E5F7F" w:rsidRPr="009A0137" w:rsidRDefault="003E5F7F" w:rsidP="003E5F7F">
      <w:pPr>
        <w:pStyle w:val="ConsPlusNormal"/>
        <w:jc w:val="both"/>
        <w:rPr>
          <w:rFonts w:ascii="Times New Roman" w:hAnsi="Times New Roman" w:cs="Times New Roman"/>
          <w:sz w:val="24"/>
          <w:szCs w:val="24"/>
        </w:rPr>
      </w:pPr>
    </w:p>
    <w:p w:rsidR="003E5F7F" w:rsidRPr="009A0137" w:rsidRDefault="003E5F7F" w:rsidP="003E5F7F">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 xml:space="preserve">5.2. </w:t>
      </w:r>
      <w:proofErr w:type="gramStart"/>
      <w:r w:rsidRPr="009A0137">
        <w:rPr>
          <w:rFonts w:ascii="Times New Roman" w:hAnsi="Times New Roman" w:cs="Times New Roman"/>
          <w:sz w:val="24"/>
          <w:szCs w:val="24"/>
        </w:rPr>
        <w:t>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roofErr w:type="gramEnd"/>
    </w:p>
    <w:p w:rsidR="003E5F7F" w:rsidRPr="009A0137" w:rsidRDefault="003E5F7F" w:rsidP="003E5F7F">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Заявитель может обратиться с жалобой, в том числе в следующих случаях:</w:t>
      </w:r>
    </w:p>
    <w:p w:rsidR="003E5F7F" w:rsidRPr="009A0137" w:rsidRDefault="003E5F7F" w:rsidP="003E5F7F">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а) нарушение срока регистрации запроса заявителя о предоставлении муниципальной услуги;</w:t>
      </w:r>
    </w:p>
    <w:p w:rsidR="003E5F7F" w:rsidRPr="009A0137" w:rsidRDefault="003E5F7F" w:rsidP="003E5F7F">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б) нарушение срока предоставления муниципальной услуги;</w:t>
      </w:r>
    </w:p>
    <w:p w:rsidR="003E5F7F" w:rsidRPr="009A0137" w:rsidRDefault="003E5F7F" w:rsidP="003E5F7F">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3E5F7F" w:rsidRPr="009A0137" w:rsidRDefault="003E5F7F" w:rsidP="003E5F7F">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3E5F7F" w:rsidRPr="009A0137" w:rsidRDefault="003E5F7F" w:rsidP="003E5F7F">
      <w:pPr>
        <w:pStyle w:val="ConsPlusNormal"/>
        <w:ind w:firstLine="540"/>
        <w:jc w:val="both"/>
        <w:rPr>
          <w:rFonts w:ascii="Times New Roman" w:hAnsi="Times New Roman" w:cs="Times New Roman"/>
          <w:sz w:val="24"/>
          <w:szCs w:val="24"/>
        </w:rPr>
      </w:pPr>
      <w:proofErr w:type="gramStart"/>
      <w:r w:rsidRPr="009A0137">
        <w:rPr>
          <w:rFonts w:ascii="Times New Roman" w:hAnsi="Times New Roman" w:cs="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roofErr w:type="gramEnd"/>
    </w:p>
    <w:p w:rsidR="003E5F7F" w:rsidRPr="009A0137" w:rsidRDefault="003E5F7F" w:rsidP="003E5F7F">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w:t>
      </w:r>
      <w:r w:rsidRPr="009A0137">
        <w:rPr>
          <w:rFonts w:ascii="Times New Roman" w:hAnsi="Times New Roman" w:cs="Times New Roman"/>
          <w:sz w:val="24"/>
          <w:szCs w:val="24"/>
        </w:rPr>
        <w:lastRenderedPageBreak/>
        <w:t>актами;</w:t>
      </w:r>
    </w:p>
    <w:p w:rsidR="003E5F7F" w:rsidRPr="009A0137" w:rsidRDefault="003E5F7F" w:rsidP="003E5F7F">
      <w:pPr>
        <w:pStyle w:val="ConsPlusNormal"/>
        <w:ind w:firstLine="540"/>
        <w:jc w:val="both"/>
        <w:rPr>
          <w:rFonts w:ascii="Times New Roman" w:hAnsi="Times New Roman" w:cs="Times New Roman"/>
          <w:sz w:val="24"/>
          <w:szCs w:val="24"/>
        </w:rPr>
      </w:pPr>
      <w:proofErr w:type="gramStart"/>
      <w:r w:rsidRPr="009A0137">
        <w:rPr>
          <w:rFonts w:ascii="Times New Roman" w:hAnsi="Times New Roman" w:cs="Times New Roman"/>
          <w:sz w:val="24"/>
          <w:szCs w:val="24"/>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9A0137">
        <w:rPr>
          <w:sz w:val="24"/>
          <w:szCs w:val="24"/>
        </w:rPr>
        <w:t xml:space="preserve">, </w:t>
      </w:r>
      <w:r w:rsidRPr="009A0137">
        <w:rPr>
          <w:rFonts w:ascii="Times New Roman" w:hAnsi="Times New Roman" w:cs="Times New Roman"/>
          <w:sz w:val="24"/>
          <w:szCs w:val="24"/>
        </w:rPr>
        <w:t>установленного пунктом 2.4.</w:t>
      </w:r>
      <w:proofErr w:type="gramEnd"/>
      <w:r w:rsidRPr="009A0137">
        <w:rPr>
          <w:rFonts w:ascii="Times New Roman" w:hAnsi="Times New Roman" w:cs="Times New Roman"/>
          <w:sz w:val="24"/>
          <w:szCs w:val="24"/>
        </w:rPr>
        <w:t xml:space="preserve"> Административного регламента.</w:t>
      </w:r>
    </w:p>
    <w:p w:rsidR="003E5F7F" w:rsidRPr="009A0137" w:rsidRDefault="003E5F7F" w:rsidP="003E5F7F">
      <w:pPr>
        <w:pStyle w:val="ConsPlusNormal"/>
        <w:ind w:firstLine="540"/>
        <w:jc w:val="both"/>
        <w:rPr>
          <w:sz w:val="24"/>
          <w:szCs w:val="24"/>
        </w:rPr>
      </w:pPr>
    </w:p>
    <w:p w:rsidR="003E5F7F" w:rsidRPr="009A0137" w:rsidRDefault="003E5F7F" w:rsidP="003E5F7F">
      <w:pPr>
        <w:pStyle w:val="ConsPlusNormal"/>
        <w:ind w:firstLine="540"/>
        <w:jc w:val="center"/>
        <w:rPr>
          <w:rFonts w:ascii="Times New Roman" w:hAnsi="Times New Roman" w:cs="Times New Roman"/>
          <w:b/>
          <w:i/>
          <w:sz w:val="24"/>
          <w:szCs w:val="24"/>
        </w:rPr>
      </w:pPr>
      <w:r w:rsidRPr="009A0137">
        <w:rPr>
          <w:rFonts w:ascii="Times New Roman" w:hAnsi="Times New Roman" w:cs="Times New Roman"/>
          <w:b/>
          <w:i/>
          <w:sz w:val="24"/>
          <w:szCs w:val="24"/>
        </w:rPr>
        <w:t>Органы местного самоуправления и должностные лица, которым может быть направлена жалоба</w:t>
      </w:r>
    </w:p>
    <w:p w:rsidR="003E5F7F" w:rsidRPr="009A0137" w:rsidRDefault="003E5F7F" w:rsidP="003E5F7F">
      <w:pPr>
        <w:pStyle w:val="ConsPlusNormal"/>
        <w:ind w:firstLine="540"/>
        <w:jc w:val="both"/>
        <w:rPr>
          <w:sz w:val="24"/>
          <w:szCs w:val="24"/>
        </w:rPr>
      </w:pPr>
    </w:p>
    <w:p w:rsidR="003E5F7F" w:rsidRPr="009A0137" w:rsidRDefault="003E5F7F" w:rsidP="003E5F7F">
      <w:pPr>
        <w:adjustRightInd w:val="0"/>
        <w:spacing w:after="0" w:line="240" w:lineRule="auto"/>
        <w:ind w:firstLine="550"/>
        <w:jc w:val="both"/>
        <w:outlineLvl w:val="2"/>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w:t>
      </w:r>
      <w:r w:rsidR="000D6FB9" w:rsidRPr="009A0137">
        <w:rPr>
          <w:rFonts w:ascii="Times New Roman" w:eastAsia="Times New Roman" w:hAnsi="Times New Roman" w:cs="Times New Roman"/>
          <w:sz w:val="24"/>
          <w:szCs w:val="24"/>
          <w:lang w:eastAsia="ru-RU"/>
        </w:rPr>
        <w:t xml:space="preserve">главе </w:t>
      </w:r>
      <w:r w:rsidR="000D6FB9" w:rsidRPr="009A0137">
        <w:rPr>
          <w:rFonts w:ascii="Times New Roman" w:hAnsi="Times New Roman" w:cs="Times New Roman"/>
          <w:sz w:val="24"/>
          <w:szCs w:val="24"/>
        </w:rPr>
        <w:t>администрации Лысогорского муниципального района</w:t>
      </w:r>
      <w:r w:rsidRPr="009A0137">
        <w:rPr>
          <w:rFonts w:ascii="Times New Roman" w:eastAsia="Times New Roman" w:hAnsi="Times New Roman" w:cs="Times New Roman"/>
          <w:sz w:val="24"/>
          <w:szCs w:val="24"/>
          <w:lang w:eastAsia="ru-RU"/>
        </w:rPr>
        <w:t>.</w:t>
      </w:r>
    </w:p>
    <w:p w:rsidR="003E5F7F" w:rsidRPr="009A0137" w:rsidRDefault="003E5F7F" w:rsidP="003E5F7F">
      <w:pPr>
        <w:adjustRightInd w:val="0"/>
        <w:spacing w:after="0" w:line="240" w:lineRule="auto"/>
        <w:jc w:val="both"/>
        <w:outlineLvl w:val="2"/>
        <w:rPr>
          <w:rFonts w:ascii="Times New Roman" w:eastAsia="Times New Roman" w:hAnsi="Times New Roman" w:cs="Times New Roman"/>
          <w:i/>
          <w:sz w:val="24"/>
          <w:szCs w:val="24"/>
          <w:lang w:eastAsia="ru-RU"/>
        </w:rPr>
      </w:pPr>
    </w:p>
    <w:p w:rsidR="003E5F7F" w:rsidRPr="009A0137" w:rsidRDefault="003E5F7F" w:rsidP="003E5F7F">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9A0137">
        <w:rPr>
          <w:rFonts w:ascii="Times New Roman" w:eastAsia="Times New Roman" w:hAnsi="Times New Roman" w:cs="Times New Roman"/>
          <w:b/>
          <w:i/>
          <w:sz w:val="24"/>
          <w:szCs w:val="24"/>
          <w:lang w:eastAsia="ru-RU"/>
        </w:rPr>
        <w:t>Порядок подачи и рассмотрения жалобы</w:t>
      </w:r>
    </w:p>
    <w:p w:rsidR="003E5F7F" w:rsidRPr="009A0137" w:rsidRDefault="003E5F7F" w:rsidP="003E5F7F">
      <w:pPr>
        <w:pStyle w:val="ConsPlusNormal"/>
        <w:ind w:firstLine="540"/>
        <w:jc w:val="both"/>
        <w:rPr>
          <w:rFonts w:ascii="Times New Roman" w:hAnsi="Times New Roman" w:cs="Times New Roman"/>
          <w:sz w:val="24"/>
          <w:szCs w:val="24"/>
        </w:rPr>
      </w:pPr>
    </w:p>
    <w:p w:rsidR="003E5F7F" w:rsidRPr="009A0137" w:rsidRDefault="003E5F7F" w:rsidP="003E5F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5.4. Жалоба подается в орган местного самоуправления в письменной форме на бумажном носителе или в электронной форме.</w:t>
      </w:r>
    </w:p>
    <w:p w:rsidR="003E5F7F" w:rsidRPr="009A0137" w:rsidRDefault="003E5F7F" w:rsidP="003E5F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 xml:space="preserve">5.5. Жалоба может быть направлена по почте, через МФЦ, с использованием сети «Интернет», официального сайта органа местного самоуправления, </w:t>
      </w:r>
      <w:r w:rsidRPr="009A0137">
        <w:rPr>
          <w:rFonts w:ascii="Times New Roman" w:hAnsi="Times New Roman" w:cs="Times New Roman"/>
          <w:sz w:val="24"/>
          <w:szCs w:val="24"/>
        </w:rPr>
        <w:t>Единого и регионального порталов</w:t>
      </w:r>
      <w:r w:rsidR="00260E1B" w:rsidRPr="009A0137">
        <w:rPr>
          <w:rFonts w:ascii="Times New Roman" w:hAnsi="Times New Roman" w:cs="Times New Roman"/>
          <w:sz w:val="24"/>
          <w:szCs w:val="24"/>
        </w:rPr>
        <w:t xml:space="preserve"> </w:t>
      </w:r>
      <w:proofErr w:type="spellStart"/>
      <w:r w:rsidR="006B51AC" w:rsidRPr="009A0137">
        <w:rPr>
          <w:rFonts w:ascii="Times New Roman" w:hAnsi="Times New Roman" w:cs="Times New Roman"/>
          <w:sz w:val="24"/>
          <w:szCs w:val="24"/>
        </w:rPr>
        <w:t>госуслуг</w:t>
      </w:r>
      <w:proofErr w:type="spellEnd"/>
      <w:r w:rsidRPr="009A0137">
        <w:rPr>
          <w:rFonts w:ascii="Times New Roman" w:eastAsia="Times New Roman" w:hAnsi="Times New Roman" w:cs="Times New Roman"/>
          <w:sz w:val="24"/>
          <w:szCs w:val="24"/>
          <w:lang w:eastAsia="ru-RU"/>
        </w:rPr>
        <w:t>,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3E5F7F" w:rsidRPr="009A0137" w:rsidRDefault="003E5F7F" w:rsidP="003E5F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 xml:space="preserve">5.6. Жалоба в соответствии с Федеральным </w:t>
      </w:r>
      <w:hyperlink r:id="rId20" w:history="1">
        <w:r w:rsidRPr="009A0137">
          <w:rPr>
            <w:rFonts w:ascii="Times New Roman" w:eastAsia="Times New Roman" w:hAnsi="Times New Roman" w:cs="Times New Roman"/>
            <w:sz w:val="24"/>
            <w:szCs w:val="24"/>
            <w:lang w:eastAsia="ru-RU"/>
          </w:rPr>
          <w:t>законом</w:t>
        </w:r>
      </w:hyperlink>
      <w:r w:rsidRPr="009A0137">
        <w:rPr>
          <w:rFonts w:ascii="Times New Roman" w:hAnsi="Times New Roman" w:cs="Times New Roman"/>
          <w:sz w:val="24"/>
          <w:szCs w:val="24"/>
        </w:rPr>
        <w:t xml:space="preserve"> «Об организации предоставления государственных и муниципальных услуг»</w:t>
      </w:r>
      <w:r w:rsidRPr="009A0137">
        <w:rPr>
          <w:rFonts w:ascii="Times New Roman" w:eastAsia="Times New Roman" w:hAnsi="Times New Roman" w:cs="Times New Roman"/>
          <w:sz w:val="24"/>
          <w:szCs w:val="24"/>
          <w:lang w:eastAsia="ru-RU"/>
        </w:rPr>
        <w:t xml:space="preserve"> должна содержать:</w:t>
      </w:r>
    </w:p>
    <w:p w:rsidR="003E5F7F" w:rsidRPr="009A0137" w:rsidRDefault="003E5F7F" w:rsidP="003E5F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3E5F7F" w:rsidRPr="009A0137" w:rsidRDefault="003E5F7F" w:rsidP="003E5F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9A0137">
        <w:rPr>
          <w:rFonts w:ascii="Times New Roman" w:eastAsia="Times New Roman" w:hAnsi="Times New Roman" w:cs="Times New Roman"/>
          <w:sz w:val="24"/>
          <w:szCs w:val="24"/>
          <w:lang w:eastAsia="ru-RU"/>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5F7F" w:rsidRPr="009A0137" w:rsidRDefault="003E5F7F" w:rsidP="003E5F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3E5F7F" w:rsidRPr="009A0137" w:rsidRDefault="003E5F7F" w:rsidP="003E5F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3E5F7F" w:rsidRPr="009A0137" w:rsidRDefault="003E5F7F" w:rsidP="003E5F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 xml:space="preserve">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A0137">
        <w:rPr>
          <w:rFonts w:ascii="Times New Roman" w:eastAsia="Times New Roman" w:hAnsi="Times New Roman" w:cs="Times New Roman"/>
          <w:sz w:val="24"/>
          <w:szCs w:val="24"/>
          <w:lang w:eastAsia="ru-RU"/>
        </w:rPr>
        <w:t>представлена</w:t>
      </w:r>
      <w:proofErr w:type="gramEnd"/>
      <w:r w:rsidRPr="009A0137">
        <w:rPr>
          <w:rFonts w:ascii="Times New Roman" w:eastAsia="Times New Roman" w:hAnsi="Times New Roman" w:cs="Times New Roman"/>
          <w:sz w:val="24"/>
          <w:szCs w:val="24"/>
          <w:lang w:eastAsia="ru-RU"/>
        </w:rPr>
        <w:t>:</w:t>
      </w:r>
    </w:p>
    <w:p w:rsidR="003E5F7F" w:rsidRPr="009A0137" w:rsidRDefault="003E5F7F" w:rsidP="003E5F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(для физических лиц);</w:t>
      </w:r>
    </w:p>
    <w:p w:rsidR="003E5F7F" w:rsidRPr="009A0137" w:rsidRDefault="003E5F7F" w:rsidP="003E5F7F">
      <w:pPr>
        <w:spacing w:after="0" w:line="240" w:lineRule="auto"/>
        <w:ind w:firstLine="540"/>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3E5F7F" w:rsidRPr="009A0137" w:rsidRDefault="003E5F7F" w:rsidP="003E5F7F">
      <w:pPr>
        <w:spacing w:after="0" w:line="240" w:lineRule="auto"/>
        <w:ind w:firstLine="540"/>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E5F7F" w:rsidRPr="009A0137" w:rsidRDefault="003E5F7F" w:rsidP="003E5F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lastRenderedPageBreak/>
        <w:t>5.</w:t>
      </w:r>
      <w:r w:rsidR="00A93C3B" w:rsidRPr="009A0137">
        <w:rPr>
          <w:rFonts w:ascii="Times New Roman" w:eastAsia="Times New Roman" w:hAnsi="Times New Roman" w:cs="Times New Roman"/>
          <w:sz w:val="24"/>
          <w:szCs w:val="24"/>
          <w:lang w:eastAsia="ru-RU"/>
        </w:rPr>
        <w:t>8</w:t>
      </w:r>
      <w:r w:rsidRPr="009A0137">
        <w:rPr>
          <w:rFonts w:ascii="Times New Roman" w:eastAsia="Times New Roman" w:hAnsi="Times New Roman" w:cs="Times New Roman"/>
          <w:sz w:val="24"/>
          <w:szCs w:val="24"/>
          <w:lang w:eastAsia="ru-RU"/>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E5F7F" w:rsidRPr="009A0137" w:rsidRDefault="003E5F7F" w:rsidP="003E5F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5.</w:t>
      </w:r>
      <w:r w:rsidR="00A93C3B" w:rsidRPr="009A0137">
        <w:rPr>
          <w:rFonts w:ascii="Times New Roman" w:eastAsia="Times New Roman" w:hAnsi="Times New Roman" w:cs="Times New Roman"/>
          <w:sz w:val="24"/>
          <w:szCs w:val="24"/>
          <w:lang w:eastAsia="ru-RU"/>
        </w:rPr>
        <w:t>9</w:t>
      </w:r>
      <w:r w:rsidRPr="009A0137">
        <w:rPr>
          <w:rFonts w:ascii="Times New Roman" w:eastAsia="Times New Roman" w:hAnsi="Times New Roman" w:cs="Times New Roman"/>
          <w:sz w:val="24"/>
          <w:szCs w:val="24"/>
          <w:lang w:eastAsia="ru-RU"/>
        </w:rPr>
        <w:t>. В электронном виде жалоба может быть подана заявителем посредством:</w:t>
      </w:r>
    </w:p>
    <w:p w:rsidR="003E5F7F" w:rsidRPr="009A0137" w:rsidRDefault="003E5F7F" w:rsidP="003E5F7F">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официального сайта органа местного самоуправления в информационно-телекоммуникационной сети Интернет;</w:t>
      </w:r>
    </w:p>
    <w:p w:rsidR="003E5F7F" w:rsidRPr="009A0137" w:rsidRDefault="003E5F7F" w:rsidP="003E5F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0137">
        <w:rPr>
          <w:rFonts w:ascii="Times New Roman" w:hAnsi="Times New Roman" w:cs="Times New Roman"/>
          <w:sz w:val="24"/>
          <w:szCs w:val="24"/>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3E5F7F" w:rsidRPr="009A0137" w:rsidRDefault="003E5F7F" w:rsidP="003E5F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 xml:space="preserve">Единого </w:t>
      </w:r>
      <w:r w:rsidR="006B51AC" w:rsidRPr="009A0137">
        <w:rPr>
          <w:rFonts w:ascii="Times New Roman" w:eastAsia="Times New Roman" w:hAnsi="Times New Roman" w:cs="Times New Roman"/>
          <w:sz w:val="24"/>
          <w:szCs w:val="24"/>
          <w:lang w:eastAsia="ru-RU"/>
        </w:rPr>
        <w:t xml:space="preserve">и регионального </w:t>
      </w:r>
      <w:r w:rsidRPr="009A0137">
        <w:rPr>
          <w:rFonts w:ascii="Times New Roman" w:eastAsia="Times New Roman" w:hAnsi="Times New Roman" w:cs="Times New Roman"/>
          <w:sz w:val="24"/>
          <w:szCs w:val="24"/>
          <w:lang w:eastAsia="ru-RU"/>
        </w:rPr>
        <w:t>портал</w:t>
      </w:r>
      <w:r w:rsidR="006B51AC" w:rsidRPr="009A0137">
        <w:rPr>
          <w:rFonts w:ascii="Times New Roman" w:eastAsia="Times New Roman" w:hAnsi="Times New Roman" w:cs="Times New Roman"/>
          <w:sz w:val="24"/>
          <w:szCs w:val="24"/>
          <w:lang w:eastAsia="ru-RU"/>
        </w:rPr>
        <w:t>ов госуслуг</w:t>
      </w:r>
      <w:r w:rsidRPr="009A0137">
        <w:rPr>
          <w:rFonts w:ascii="Times New Roman" w:eastAsia="Times New Roman" w:hAnsi="Times New Roman" w:cs="Times New Roman"/>
          <w:sz w:val="24"/>
          <w:szCs w:val="24"/>
          <w:lang w:eastAsia="ru-RU"/>
        </w:rPr>
        <w:t>.</w:t>
      </w:r>
    </w:p>
    <w:p w:rsidR="003E5F7F" w:rsidRPr="009A0137" w:rsidRDefault="003E5F7F" w:rsidP="003E5F7F">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E5F7F" w:rsidRPr="009A0137" w:rsidRDefault="003E5F7F" w:rsidP="003E5F7F">
      <w:pPr>
        <w:pStyle w:val="ConsPlusNormal"/>
        <w:ind w:firstLine="540"/>
        <w:jc w:val="both"/>
        <w:rPr>
          <w:rFonts w:ascii="Times New Roman" w:hAnsi="Times New Roman" w:cs="Times New Roman"/>
          <w:sz w:val="24"/>
          <w:szCs w:val="24"/>
        </w:rPr>
      </w:pPr>
    </w:p>
    <w:p w:rsidR="003E5F7F" w:rsidRPr="009A0137" w:rsidRDefault="003E5F7F" w:rsidP="003E5F7F">
      <w:pPr>
        <w:pStyle w:val="ConsPlusNormal"/>
        <w:jc w:val="center"/>
        <w:outlineLvl w:val="1"/>
        <w:rPr>
          <w:rFonts w:ascii="Times New Roman" w:hAnsi="Times New Roman" w:cs="Times New Roman"/>
          <w:b/>
          <w:i/>
          <w:sz w:val="24"/>
          <w:szCs w:val="24"/>
        </w:rPr>
      </w:pPr>
      <w:r w:rsidRPr="009A0137">
        <w:rPr>
          <w:rFonts w:ascii="Times New Roman" w:hAnsi="Times New Roman" w:cs="Times New Roman"/>
          <w:b/>
          <w:i/>
          <w:sz w:val="24"/>
          <w:szCs w:val="24"/>
        </w:rPr>
        <w:t>Сроки рассмотрения жалобы</w:t>
      </w:r>
    </w:p>
    <w:p w:rsidR="003E5F7F" w:rsidRPr="009A0137" w:rsidRDefault="003E5F7F" w:rsidP="003E5F7F">
      <w:pPr>
        <w:pStyle w:val="ConsPlusNormal"/>
        <w:ind w:firstLine="540"/>
        <w:jc w:val="both"/>
        <w:rPr>
          <w:rFonts w:ascii="Times New Roman" w:hAnsi="Times New Roman" w:cs="Times New Roman"/>
          <w:sz w:val="24"/>
          <w:szCs w:val="24"/>
        </w:rPr>
      </w:pPr>
    </w:p>
    <w:p w:rsidR="003E5F7F" w:rsidRPr="009A0137" w:rsidRDefault="003E5F7F" w:rsidP="003E5F7F">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5.1</w:t>
      </w:r>
      <w:r w:rsidR="00A93C3B" w:rsidRPr="009A0137">
        <w:rPr>
          <w:rFonts w:ascii="Times New Roman" w:hAnsi="Times New Roman" w:cs="Times New Roman"/>
          <w:sz w:val="24"/>
          <w:szCs w:val="24"/>
        </w:rPr>
        <w:t>0</w:t>
      </w:r>
      <w:r w:rsidRPr="009A0137">
        <w:rPr>
          <w:rFonts w:ascii="Times New Roman" w:hAnsi="Times New Roman" w:cs="Times New Roman"/>
          <w:sz w:val="24"/>
          <w:szCs w:val="24"/>
        </w:rPr>
        <w:t xml:space="preserve">. Жалоба, поступившая в орган местного самоуправления, подлежит регистрации не позднее следующего рабочего дня со дня ее поступления. </w:t>
      </w:r>
      <w:proofErr w:type="gramStart"/>
      <w:r w:rsidRPr="009A0137">
        <w:rPr>
          <w:rFonts w:ascii="Times New Roman" w:hAnsi="Times New Roman" w:cs="Times New Roman"/>
          <w:sz w:val="24"/>
          <w:szCs w:val="24"/>
        </w:rPr>
        <w:t>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3E5F7F" w:rsidRPr="009A0137" w:rsidRDefault="003E5F7F" w:rsidP="003E5F7F">
      <w:pPr>
        <w:pStyle w:val="ConsPlusNormal"/>
        <w:jc w:val="center"/>
        <w:outlineLvl w:val="1"/>
        <w:rPr>
          <w:rFonts w:ascii="Times New Roman" w:hAnsi="Times New Roman" w:cs="Times New Roman"/>
          <w:b/>
          <w:sz w:val="24"/>
          <w:szCs w:val="24"/>
        </w:rPr>
      </w:pPr>
    </w:p>
    <w:p w:rsidR="003E5F7F" w:rsidRPr="009A0137" w:rsidRDefault="003E5F7F" w:rsidP="003E5F7F">
      <w:pPr>
        <w:autoSpaceDE w:val="0"/>
        <w:autoSpaceDN w:val="0"/>
        <w:adjustRightInd w:val="0"/>
        <w:spacing w:after="0" w:line="240" w:lineRule="auto"/>
        <w:ind w:firstLine="540"/>
        <w:jc w:val="both"/>
        <w:rPr>
          <w:rFonts w:ascii="Times New Roman" w:eastAsia="Times New Roman" w:hAnsi="Times New Roman" w:cs="Times New Roman"/>
          <w:b/>
          <w:i/>
          <w:sz w:val="24"/>
          <w:szCs w:val="24"/>
          <w:lang w:eastAsia="ru-RU"/>
        </w:rPr>
      </w:pPr>
      <w:r w:rsidRPr="009A0137">
        <w:rPr>
          <w:rFonts w:ascii="Times New Roman" w:eastAsia="Times New Roman" w:hAnsi="Times New Roman" w:cs="Times New Roman"/>
          <w:b/>
          <w:i/>
          <w:sz w:val="24"/>
          <w:szCs w:val="24"/>
          <w:lang w:eastAsia="ru-RU"/>
        </w:rPr>
        <w:t xml:space="preserve">Перечень оснований для приостановления рассмотрения жалобы </w:t>
      </w:r>
    </w:p>
    <w:p w:rsidR="003E5F7F" w:rsidRPr="009A0137" w:rsidRDefault="003E5F7F" w:rsidP="003E5F7F">
      <w:pPr>
        <w:pStyle w:val="ConsPlusNormal"/>
        <w:ind w:firstLine="540"/>
        <w:jc w:val="both"/>
        <w:rPr>
          <w:rFonts w:ascii="Times New Roman" w:hAnsi="Times New Roman" w:cs="Times New Roman"/>
          <w:sz w:val="24"/>
          <w:szCs w:val="24"/>
        </w:rPr>
      </w:pPr>
    </w:p>
    <w:p w:rsidR="003E5F7F" w:rsidRPr="009A0137" w:rsidRDefault="003E5F7F" w:rsidP="003E5F7F">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5.1</w:t>
      </w:r>
      <w:r w:rsidR="00A93C3B" w:rsidRPr="009A0137">
        <w:rPr>
          <w:rFonts w:ascii="Times New Roman" w:hAnsi="Times New Roman" w:cs="Times New Roman"/>
          <w:sz w:val="24"/>
          <w:szCs w:val="24"/>
        </w:rPr>
        <w:t>1</w:t>
      </w:r>
      <w:r w:rsidRPr="009A0137">
        <w:rPr>
          <w:rFonts w:ascii="Times New Roman" w:hAnsi="Times New Roman" w:cs="Times New Roman"/>
          <w:sz w:val="24"/>
          <w:szCs w:val="24"/>
        </w:rPr>
        <w:t>. Оснований для приостановления рассмотрения жалобы не предусмотрено.</w:t>
      </w:r>
    </w:p>
    <w:p w:rsidR="003E5F7F" w:rsidRPr="009A0137" w:rsidRDefault="003E5F7F" w:rsidP="003E5F7F">
      <w:pPr>
        <w:pStyle w:val="ConsPlusNormal"/>
        <w:jc w:val="center"/>
        <w:outlineLvl w:val="1"/>
        <w:rPr>
          <w:rFonts w:ascii="Times New Roman" w:hAnsi="Times New Roman" w:cs="Times New Roman"/>
          <w:b/>
          <w:sz w:val="24"/>
          <w:szCs w:val="24"/>
        </w:rPr>
      </w:pPr>
    </w:p>
    <w:p w:rsidR="003E5F7F" w:rsidRPr="009A0137" w:rsidRDefault="003E5F7F" w:rsidP="003E5F7F">
      <w:pPr>
        <w:autoSpaceDE w:val="0"/>
        <w:autoSpaceDN w:val="0"/>
        <w:adjustRightInd w:val="0"/>
        <w:spacing w:after="0" w:line="240" w:lineRule="auto"/>
        <w:ind w:firstLine="540"/>
        <w:jc w:val="center"/>
        <w:rPr>
          <w:rFonts w:ascii="Times New Roman" w:eastAsia="Times New Roman" w:hAnsi="Times New Roman" w:cs="Times New Roman"/>
          <w:b/>
          <w:i/>
          <w:sz w:val="24"/>
          <w:szCs w:val="24"/>
          <w:lang w:eastAsia="ru-RU"/>
        </w:rPr>
      </w:pPr>
      <w:r w:rsidRPr="009A0137">
        <w:rPr>
          <w:rFonts w:ascii="Times New Roman" w:eastAsia="Times New Roman" w:hAnsi="Times New Roman" w:cs="Times New Roman"/>
          <w:b/>
          <w:i/>
          <w:sz w:val="24"/>
          <w:szCs w:val="24"/>
          <w:lang w:eastAsia="ru-RU"/>
        </w:rPr>
        <w:t>Результат рассмотрения жалобы</w:t>
      </w:r>
    </w:p>
    <w:p w:rsidR="003E5F7F" w:rsidRPr="009A0137" w:rsidRDefault="003E5F7F" w:rsidP="003E5F7F">
      <w:pPr>
        <w:pStyle w:val="ConsPlusNormal"/>
        <w:jc w:val="center"/>
        <w:outlineLvl w:val="1"/>
        <w:rPr>
          <w:rFonts w:ascii="Times New Roman" w:hAnsi="Times New Roman" w:cs="Times New Roman"/>
          <w:b/>
          <w:sz w:val="24"/>
          <w:szCs w:val="24"/>
        </w:rPr>
      </w:pPr>
    </w:p>
    <w:p w:rsidR="003E5F7F" w:rsidRPr="009A0137" w:rsidRDefault="003E5F7F" w:rsidP="003E5F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5.1</w:t>
      </w:r>
      <w:r w:rsidR="00A93C3B" w:rsidRPr="009A0137">
        <w:rPr>
          <w:rFonts w:ascii="Times New Roman" w:eastAsia="Times New Roman" w:hAnsi="Times New Roman" w:cs="Times New Roman"/>
          <w:sz w:val="24"/>
          <w:szCs w:val="24"/>
          <w:lang w:eastAsia="ru-RU"/>
        </w:rPr>
        <w:t>2</w:t>
      </w:r>
      <w:r w:rsidRPr="009A0137">
        <w:rPr>
          <w:rFonts w:ascii="Times New Roman" w:eastAsia="Times New Roman" w:hAnsi="Times New Roman" w:cs="Times New Roman"/>
          <w:sz w:val="24"/>
          <w:szCs w:val="24"/>
          <w:lang w:eastAsia="ru-RU"/>
        </w:rPr>
        <w:t>. По результатам рассмотрения жалобы орган местного самоуправления принимает одно из следующих решений:</w:t>
      </w:r>
    </w:p>
    <w:p w:rsidR="003E5F7F" w:rsidRPr="009A0137" w:rsidRDefault="003E5F7F" w:rsidP="003E5F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9A0137">
        <w:rPr>
          <w:rFonts w:ascii="Times New Roman" w:eastAsia="Times New Roman" w:hAnsi="Times New Roman" w:cs="Times New Roman"/>
          <w:sz w:val="24"/>
          <w:szCs w:val="24"/>
          <w:lang w:eastAsia="ru-RU"/>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3E5F7F" w:rsidRPr="009A0137" w:rsidRDefault="003E5F7F" w:rsidP="003E5F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отказывает в удовлетворении жалобы.</w:t>
      </w:r>
    </w:p>
    <w:p w:rsidR="003E5F7F" w:rsidRPr="009A0137" w:rsidRDefault="003E5F7F" w:rsidP="003E5F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E5F7F" w:rsidRPr="009A0137" w:rsidRDefault="003E5F7F" w:rsidP="003E5F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0137">
        <w:rPr>
          <w:rFonts w:ascii="Times New Roman" w:hAnsi="Times New Roman" w:cs="Times New Roman"/>
          <w:sz w:val="24"/>
          <w:szCs w:val="24"/>
        </w:rPr>
        <w:t>5.1</w:t>
      </w:r>
      <w:r w:rsidR="00A93C3B" w:rsidRPr="009A0137">
        <w:rPr>
          <w:rFonts w:ascii="Times New Roman" w:hAnsi="Times New Roman" w:cs="Times New Roman"/>
          <w:sz w:val="24"/>
          <w:szCs w:val="24"/>
        </w:rPr>
        <w:t>3</w:t>
      </w:r>
      <w:r w:rsidRPr="009A0137">
        <w:rPr>
          <w:rFonts w:ascii="Times New Roman" w:hAnsi="Times New Roman" w:cs="Times New Roman"/>
          <w:sz w:val="24"/>
          <w:szCs w:val="24"/>
        </w:rPr>
        <w:t xml:space="preserve">.В случае установления в ходе или по результатам </w:t>
      </w:r>
      <w:proofErr w:type="gramStart"/>
      <w:r w:rsidRPr="009A013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9A0137">
        <w:rPr>
          <w:rFonts w:ascii="Times New Roman" w:hAnsi="Times New Roman" w:cs="Times New Roman"/>
          <w:sz w:val="24"/>
          <w:szCs w:val="24"/>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3E5F7F" w:rsidRPr="009A0137" w:rsidRDefault="003E5F7F" w:rsidP="003E5F7F">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3E5F7F" w:rsidRPr="009A0137" w:rsidRDefault="003E5F7F" w:rsidP="003E5F7F">
      <w:pPr>
        <w:autoSpaceDE w:val="0"/>
        <w:autoSpaceDN w:val="0"/>
        <w:adjustRightInd w:val="0"/>
        <w:spacing w:after="0" w:line="240" w:lineRule="auto"/>
        <w:ind w:firstLine="540"/>
        <w:jc w:val="center"/>
        <w:rPr>
          <w:rFonts w:ascii="Times New Roman" w:eastAsia="Times New Roman" w:hAnsi="Times New Roman" w:cs="Times New Roman"/>
          <w:b/>
          <w:i/>
          <w:sz w:val="24"/>
          <w:szCs w:val="24"/>
          <w:lang w:eastAsia="ru-RU"/>
        </w:rPr>
      </w:pPr>
      <w:r w:rsidRPr="009A0137">
        <w:rPr>
          <w:rFonts w:ascii="Times New Roman" w:eastAsia="Times New Roman" w:hAnsi="Times New Roman" w:cs="Times New Roman"/>
          <w:b/>
          <w:i/>
          <w:sz w:val="24"/>
          <w:szCs w:val="24"/>
          <w:lang w:eastAsia="ru-RU"/>
        </w:rPr>
        <w:t>Порядок информирования заявителя о результатах рассмотрения жалобы</w:t>
      </w:r>
    </w:p>
    <w:p w:rsidR="003E5F7F" w:rsidRPr="009A0137" w:rsidRDefault="003E5F7F" w:rsidP="003E5F7F">
      <w:pPr>
        <w:pStyle w:val="ConsPlusNormal"/>
        <w:jc w:val="both"/>
        <w:outlineLvl w:val="1"/>
        <w:rPr>
          <w:sz w:val="24"/>
          <w:szCs w:val="24"/>
        </w:rPr>
      </w:pPr>
    </w:p>
    <w:p w:rsidR="003E5F7F" w:rsidRPr="009A0137" w:rsidRDefault="003E5F7F" w:rsidP="003E5F7F">
      <w:pPr>
        <w:pStyle w:val="ConsPlusNormal"/>
        <w:jc w:val="both"/>
        <w:outlineLvl w:val="1"/>
        <w:rPr>
          <w:rFonts w:ascii="Times New Roman" w:hAnsi="Times New Roman" w:cs="Times New Roman"/>
          <w:sz w:val="24"/>
          <w:szCs w:val="24"/>
        </w:rPr>
      </w:pPr>
      <w:r w:rsidRPr="009A0137">
        <w:rPr>
          <w:rFonts w:ascii="Times New Roman" w:hAnsi="Times New Roman" w:cs="Times New Roman"/>
          <w:sz w:val="24"/>
          <w:szCs w:val="24"/>
        </w:rPr>
        <w:t>5.1</w:t>
      </w:r>
      <w:r w:rsidR="00A93C3B" w:rsidRPr="009A0137">
        <w:rPr>
          <w:rFonts w:ascii="Times New Roman" w:hAnsi="Times New Roman" w:cs="Times New Roman"/>
          <w:sz w:val="24"/>
          <w:szCs w:val="24"/>
        </w:rPr>
        <w:t>4</w:t>
      </w:r>
      <w:r w:rsidRPr="009A0137">
        <w:rPr>
          <w:rFonts w:ascii="Times New Roman" w:hAnsi="Times New Roman" w:cs="Times New Roman"/>
          <w:sz w:val="24"/>
          <w:szCs w:val="24"/>
        </w:rPr>
        <w:t>. Не позднее дня, следующего за днем принятия решения, указанного в пункте 5.1</w:t>
      </w:r>
      <w:r w:rsidR="00A93C3B" w:rsidRPr="009A0137">
        <w:rPr>
          <w:rFonts w:ascii="Times New Roman" w:hAnsi="Times New Roman" w:cs="Times New Roman"/>
          <w:sz w:val="24"/>
          <w:szCs w:val="24"/>
        </w:rPr>
        <w:t>2</w:t>
      </w:r>
      <w:r w:rsidRPr="009A0137">
        <w:rPr>
          <w:rFonts w:ascii="Times New Roman" w:hAnsi="Times New Roman" w:cs="Times New Roman"/>
          <w:sz w:val="24"/>
          <w:szCs w:val="24"/>
        </w:rPr>
        <w:t>.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3E5F7F" w:rsidRPr="009A0137" w:rsidRDefault="003E5F7F" w:rsidP="003E5F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В ответе по результатам рассмотрения жалобы указываются:</w:t>
      </w:r>
    </w:p>
    <w:p w:rsidR="003E5F7F" w:rsidRPr="009A0137" w:rsidRDefault="003E5F7F" w:rsidP="003E5F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lastRenderedPageBreak/>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3E5F7F" w:rsidRPr="009A0137" w:rsidRDefault="003E5F7F" w:rsidP="003E5F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3E5F7F" w:rsidRPr="009A0137" w:rsidRDefault="003E5F7F" w:rsidP="003E5F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фамилия, имя, отчество (при наличии) или наименование заявителя;</w:t>
      </w:r>
    </w:p>
    <w:p w:rsidR="003E5F7F" w:rsidRPr="009A0137" w:rsidRDefault="003E5F7F" w:rsidP="003E5F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основания для принятия решения по жалобе;</w:t>
      </w:r>
    </w:p>
    <w:p w:rsidR="003E5F7F" w:rsidRPr="009A0137" w:rsidRDefault="003E5F7F" w:rsidP="003E5F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принятое по жалобе решение;</w:t>
      </w:r>
    </w:p>
    <w:p w:rsidR="003E5F7F" w:rsidRPr="009A0137" w:rsidRDefault="003E5F7F" w:rsidP="003E5F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в случае</w:t>
      </w:r>
      <w:proofErr w:type="gramStart"/>
      <w:r w:rsidRPr="009A0137">
        <w:rPr>
          <w:rFonts w:ascii="Times New Roman" w:eastAsia="Times New Roman" w:hAnsi="Times New Roman" w:cs="Times New Roman"/>
          <w:sz w:val="24"/>
          <w:szCs w:val="24"/>
          <w:lang w:eastAsia="ru-RU"/>
        </w:rPr>
        <w:t>,</w:t>
      </w:r>
      <w:proofErr w:type="gramEnd"/>
      <w:r w:rsidRPr="009A0137">
        <w:rPr>
          <w:rFonts w:ascii="Times New Roman" w:eastAsia="Times New Roman" w:hAnsi="Times New Roman" w:cs="Times New Roman"/>
          <w:sz w:val="24"/>
          <w:szCs w:val="24"/>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3E5F7F" w:rsidRPr="009A0137" w:rsidRDefault="003E5F7F" w:rsidP="003E5F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сведения о порядке обжалования принятого по жалобе решения.</w:t>
      </w:r>
    </w:p>
    <w:p w:rsidR="003E5F7F" w:rsidRPr="009A0137" w:rsidRDefault="003E5F7F" w:rsidP="003E5F7F">
      <w:pPr>
        <w:pStyle w:val="ConsPlusNormal"/>
        <w:jc w:val="center"/>
        <w:outlineLvl w:val="1"/>
        <w:rPr>
          <w:rFonts w:ascii="Times New Roman" w:hAnsi="Times New Roman" w:cs="Times New Roman"/>
          <w:b/>
          <w:sz w:val="24"/>
          <w:szCs w:val="24"/>
        </w:rPr>
      </w:pPr>
    </w:p>
    <w:p w:rsidR="00260E1B" w:rsidRPr="009A0137" w:rsidRDefault="00260E1B" w:rsidP="003E5F7F">
      <w:pPr>
        <w:pStyle w:val="ConsPlusNormal"/>
        <w:jc w:val="center"/>
        <w:outlineLvl w:val="1"/>
        <w:rPr>
          <w:rFonts w:ascii="Times New Roman" w:hAnsi="Times New Roman" w:cs="Times New Roman"/>
          <w:b/>
          <w:sz w:val="24"/>
          <w:szCs w:val="24"/>
        </w:rPr>
      </w:pPr>
    </w:p>
    <w:p w:rsidR="00260E1B" w:rsidRPr="009A0137" w:rsidRDefault="00260E1B" w:rsidP="003E5F7F">
      <w:pPr>
        <w:pStyle w:val="ConsPlusNormal"/>
        <w:jc w:val="center"/>
        <w:outlineLvl w:val="1"/>
        <w:rPr>
          <w:rFonts w:ascii="Times New Roman" w:hAnsi="Times New Roman" w:cs="Times New Roman"/>
          <w:b/>
          <w:sz w:val="24"/>
          <w:szCs w:val="24"/>
        </w:rPr>
      </w:pPr>
    </w:p>
    <w:p w:rsidR="003E5F7F" w:rsidRPr="009A0137" w:rsidRDefault="003E5F7F" w:rsidP="003E5F7F">
      <w:pPr>
        <w:autoSpaceDE w:val="0"/>
        <w:autoSpaceDN w:val="0"/>
        <w:adjustRightInd w:val="0"/>
        <w:spacing w:after="0" w:line="240" w:lineRule="auto"/>
        <w:ind w:firstLine="540"/>
        <w:jc w:val="center"/>
        <w:rPr>
          <w:rFonts w:ascii="Times New Roman" w:hAnsi="Times New Roman" w:cs="Times New Roman"/>
          <w:b/>
          <w:bCs/>
          <w:i/>
          <w:sz w:val="24"/>
          <w:szCs w:val="24"/>
        </w:rPr>
      </w:pPr>
      <w:r w:rsidRPr="009A0137">
        <w:rPr>
          <w:rFonts w:ascii="Times New Roman" w:hAnsi="Times New Roman" w:cs="Times New Roman"/>
          <w:b/>
          <w:bCs/>
          <w:i/>
          <w:sz w:val="24"/>
          <w:szCs w:val="24"/>
        </w:rPr>
        <w:t>Порядок обжалования решения по жалобе</w:t>
      </w: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p>
    <w:p w:rsidR="003E5F7F" w:rsidRPr="009A0137" w:rsidRDefault="003E5F7F"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5.1</w:t>
      </w:r>
      <w:r w:rsidR="00A93C3B" w:rsidRPr="009A0137">
        <w:rPr>
          <w:rFonts w:ascii="Times New Roman" w:hAnsi="Times New Roman" w:cs="Times New Roman"/>
          <w:sz w:val="24"/>
          <w:szCs w:val="24"/>
        </w:rPr>
        <w:t>5</w:t>
      </w:r>
      <w:r w:rsidRPr="009A0137">
        <w:rPr>
          <w:rFonts w:ascii="Times New Roman" w:hAnsi="Times New Roman" w:cs="Times New Roman"/>
          <w:sz w:val="24"/>
          <w:szCs w:val="24"/>
        </w:rPr>
        <w:t>.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3E5F7F" w:rsidRPr="009A0137" w:rsidRDefault="003E5F7F" w:rsidP="003E5F7F">
      <w:pPr>
        <w:pStyle w:val="ConsPlusNormal"/>
        <w:jc w:val="center"/>
        <w:outlineLvl w:val="1"/>
        <w:rPr>
          <w:rFonts w:ascii="Times New Roman" w:hAnsi="Times New Roman" w:cs="Times New Roman"/>
          <w:b/>
          <w:sz w:val="24"/>
          <w:szCs w:val="24"/>
        </w:rPr>
      </w:pPr>
    </w:p>
    <w:p w:rsidR="003E5F7F" w:rsidRPr="009A0137" w:rsidRDefault="003E5F7F" w:rsidP="003E5F7F">
      <w:pPr>
        <w:pStyle w:val="ConsPlusNormal"/>
        <w:jc w:val="center"/>
        <w:outlineLvl w:val="1"/>
        <w:rPr>
          <w:rFonts w:ascii="Times New Roman" w:hAnsi="Times New Roman" w:cs="Times New Roman"/>
          <w:b/>
          <w:i/>
          <w:sz w:val="24"/>
          <w:szCs w:val="24"/>
        </w:rPr>
      </w:pPr>
      <w:r w:rsidRPr="009A0137">
        <w:rPr>
          <w:rFonts w:ascii="Times New Roman" w:hAnsi="Times New Roman" w:cs="Times New Roman"/>
          <w:b/>
          <w:i/>
          <w:sz w:val="24"/>
          <w:szCs w:val="24"/>
        </w:rPr>
        <w:t>Право заявителя на получение информации и документов, необходимых для обоснования и рассмотрения жалобы</w:t>
      </w:r>
    </w:p>
    <w:p w:rsidR="003E5F7F" w:rsidRPr="009A0137" w:rsidRDefault="003E5F7F" w:rsidP="003E5F7F">
      <w:pPr>
        <w:pStyle w:val="ConsPlusNormal"/>
        <w:jc w:val="both"/>
        <w:rPr>
          <w:rFonts w:ascii="Times New Roman" w:hAnsi="Times New Roman" w:cs="Times New Roman"/>
          <w:sz w:val="24"/>
          <w:szCs w:val="24"/>
        </w:rPr>
      </w:pPr>
    </w:p>
    <w:p w:rsidR="003E5F7F" w:rsidRPr="009A0137" w:rsidRDefault="003E5F7F" w:rsidP="003E5F7F">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5.1</w:t>
      </w:r>
      <w:r w:rsidR="00A93C3B" w:rsidRPr="009A0137">
        <w:rPr>
          <w:rFonts w:ascii="Times New Roman" w:hAnsi="Times New Roman" w:cs="Times New Roman"/>
          <w:sz w:val="24"/>
          <w:szCs w:val="24"/>
        </w:rPr>
        <w:t>6</w:t>
      </w:r>
      <w:r w:rsidRPr="009A0137">
        <w:rPr>
          <w:rFonts w:ascii="Times New Roman" w:hAnsi="Times New Roman" w:cs="Times New Roman"/>
          <w:sz w:val="24"/>
          <w:szCs w:val="24"/>
        </w:rPr>
        <w:t>. Заявитель имеет право на получение информации и документов, необходимых для обоснования и рассмотрения жалобы</w:t>
      </w:r>
      <w:r w:rsidRPr="009A0137">
        <w:rPr>
          <w:rFonts w:ascii="Times New Roman" w:eastAsiaTheme="minorHAnsi" w:hAnsi="Times New Roman" w:cs="Times New Roman"/>
          <w:b/>
          <w:bCs/>
          <w:sz w:val="24"/>
          <w:szCs w:val="24"/>
          <w:lang w:eastAsia="en-US"/>
        </w:rPr>
        <w:t xml:space="preserve">, </w:t>
      </w:r>
      <w:r w:rsidRPr="009A0137">
        <w:rPr>
          <w:rFonts w:ascii="Times New Roman" w:hAnsi="Times New Roman" w:cs="Times New Roman"/>
          <w:sz w:val="24"/>
          <w:szCs w:val="24"/>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3E5F7F" w:rsidRPr="009A0137" w:rsidRDefault="003E5F7F" w:rsidP="003E5F7F">
      <w:pPr>
        <w:autoSpaceDE w:val="0"/>
        <w:autoSpaceDN w:val="0"/>
        <w:adjustRightInd w:val="0"/>
        <w:spacing w:after="0" w:line="240" w:lineRule="auto"/>
        <w:ind w:firstLine="540"/>
        <w:jc w:val="center"/>
        <w:rPr>
          <w:rFonts w:ascii="Times New Roman" w:hAnsi="Times New Roman" w:cs="Times New Roman"/>
          <w:b/>
          <w:bCs/>
          <w:sz w:val="24"/>
          <w:szCs w:val="24"/>
        </w:rPr>
      </w:pPr>
    </w:p>
    <w:p w:rsidR="003E5F7F" w:rsidRPr="009A0137" w:rsidRDefault="003E5F7F" w:rsidP="003E5F7F">
      <w:pPr>
        <w:autoSpaceDE w:val="0"/>
        <w:autoSpaceDN w:val="0"/>
        <w:adjustRightInd w:val="0"/>
        <w:spacing w:after="0" w:line="240" w:lineRule="auto"/>
        <w:ind w:firstLine="540"/>
        <w:jc w:val="center"/>
        <w:rPr>
          <w:rFonts w:ascii="Times New Roman" w:hAnsi="Times New Roman" w:cs="Times New Roman"/>
          <w:b/>
          <w:bCs/>
          <w:i/>
          <w:sz w:val="24"/>
          <w:szCs w:val="24"/>
        </w:rPr>
      </w:pPr>
      <w:r w:rsidRPr="009A0137">
        <w:rPr>
          <w:rFonts w:ascii="Times New Roman" w:hAnsi="Times New Roman" w:cs="Times New Roman"/>
          <w:b/>
          <w:bCs/>
          <w:i/>
          <w:sz w:val="24"/>
          <w:szCs w:val="24"/>
        </w:rPr>
        <w:t>Способы информирования заявителей о порядке подачи и рассмотрения жалобы</w:t>
      </w:r>
    </w:p>
    <w:p w:rsidR="003E5F7F" w:rsidRPr="009A0137" w:rsidRDefault="003E5F7F" w:rsidP="003E5F7F">
      <w:pPr>
        <w:pStyle w:val="ConsPlusNormal"/>
        <w:jc w:val="center"/>
        <w:outlineLvl w:val="1"/>
        <w:rPr>
          <w:rFonts w:ascii="Times New Roman" w:hAnsi="Times New Roman" w:cs="Times New Roman"/>
          <w:b/>
          <w:i/>
          <w:sz w:val="24"/>
          <w:szCs w:val="24"/>
        </w:rPr>
      </w:pPr>
    </w:p>
    <w:p w:rsidR="003E5F7F" w:rsidRPr="009A0137" w:rsidRDefault="003E5F7F" w:rsidP="003E5F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5.1</w:t>
      </w:r>
      <w:r w:rsidR="00A93C3B" w:rsidRPr="009A0137">
        <w:rPr>
          <w:rFonts w:ascii="Times New Roman" w:eastAsia="Times New Roman" w:hAnsi="Times New Roman" w:cs="Times New Roman"/>
          <w:sz w:val="24"/>
          <w:szCs w:val="24"/>
          <w:lang w:eastAsia="ru-RU"/>
        </w:rPr>
        <w:t>7</w:t>
      </w:r>
      <w:r w:rsidRPr="009A0137">
        <w:rPr>
          <w:rFonts w:ascii="Times New Roman" w:eastAsia="Times New Roman" w:hAnsi="Times New Roman" w:cs="Times New Roman"/>
          <w:sz w:val="24"/>
          <w:szCs w:val="24"/>
          <w:lang w:eastAsia="ru-RU"/>
        </w:rPr>
        <w:t>. Информация о порядке подачи и рассмотрения жалобы доводится до заявителя следующими способами:</w:t>
      </w:r>
    </w:p>
    <w:p w:rsidR="003E5F7F" w:rsidRPr="009A0137" w:rsidRDefault="003E5F7F" w:rsidP="003E5F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0137">
        <w:rPr>
          <w:rFonts w:ascii="Times New Roman" w:eastAsia="Times New Roman" w:hAnsi="Times New Roman" w:cs="Times New Roman"/>
          <w:sz w:val="24"/>
          <w:szCs w:val="24"/>
          <w:lang w:eastAsia="ru-RU"/>
        </w:rPr>
        <w:t>посредством информирования при личном обращении (в том числе обращении по телефону) в орган местного самоуправления и в МФЦ;</w:t>
      </w:r>
    </w:p>
    <w:p w:rsidR="003E5F7F" w:rsidRPr="009A0137" w:rsidRDefault="003E5F7F" w:rsidP="003E5F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9A0137">
        <w:rPr>
          <w:rFonts w:ascii="Times New Roman" w:eastAsia="Times New Roman" w:hAnsi="Times New Roman" w:cs="Times New Roman"/>
          <w:sz w:val="24"/>
          <w:szCs w:val="24"/>
          <w:lang w:eastAsia="ru-RU"/>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roofErr w:type="gramEnd"/>
    </w:p>
    <w:p w:rsidR="003E5F7F" w:rsidRPr="009A0137" w:rsidRDefault="003E5F7F" w:rsidP="003E5F7F">
      <w:pPr>
        <w:spacing w:line="240" w:lineRule="auto"/>
        <w:ind w:firstLine="540"/>
        <w:jc w:val="both"/>
        <w:rPr>
          <w:rFonts w:ascii="Times New Roman" w:eastAsia="Times New Roman" w:hAnsi="Times New Roman" w:cs="Times New Roman"/>
          <w:sz w:val="24"/>
          <w:szCs w:val="24"/>
          <w:lang w:eastAsia="ru-RU"/>
        </w:rPr>
      </w:pPr>
      <w:proofErr w:type="gramStart"/>
      <w:r w:rsidRPr="009A0137">
        <w:rPr>
          <w:rFonts w:ascii="Times New Roman" w:eastAsia="Times New Roman" w:hAnsi="Times New Roman" w:cs="Times New Roman"/>
          <w:sz w:val="24"/>
          <w:szCs w:val="24"/>
          <w:lang w:eastAsia="ru-RU"/>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w:t>
      </w:r>
      <w:r w:rsidR="00260E1B" w:rsidRPr="009A0137">
        <w:rPr>
          <w:rFonts w:ascii="Times New Roman" w:eastAsia="Times New Roman" w:hAnsi="Times New Roman" w:cs="Times New Roman"/>
          <w:sz w:val="24"/>
          <w:szCs w:val="24"/>
          <w:lang w:eastAsia="ru-RU"/>
        </w:rPr>
        <w:t xml:space="preserve"> </w:t>
      </w:r>
      <w:proofErr w:type="spellStart"/>
      <w:r w:rsidR="006B51AC" w:rsidRPr="009A0137">
        <w:rPr>
          <w:rFonts w:ascii="Times New Roman" w:eastAsia="Times New Roman" w:hAnsi="Times New Roman" w:cs="Times New Roman"/>
          <w:sz w:val="24"/>
          <w:szCs w:val="24"/>
          <w:lang w:eastAsia="ru-RU"/>
        </w:rPr>
        <w:t>госуслуг</w:t>
      </w:r>
      <w:proofErr w:type="spellEnd"/>
      <w:r w:rsidRPr="009A0137">
        <w:rPr>
          <w:rFonts w:ascii="Times New Roman" w:eastAsia="Times New Roman" w:hAnsi="Times New Roman" w:cs="Times New Roman"/>
          <w:sz w:val="24"/>
          <w:szCs w:val="24"/>
          <w:lang w:eastAsia="ru-RU"/>
        </w:rPr>
        <w:t>.</w:t>
      </w:r>
      <w:proofErr w:type="gramEnd"/>
    </w:p>
    <w:p w:rsidR="00260E1B" w:rsidRPr="009A0137" w:rsidRDefault="00260E1B" w:rsidP="00260E1B">
      <w:pPr>
        <w:spacing w:after="0" w:line="240" w:lineRule="auto"/>
        <w:jc w:val="both"/>
        <w:rPr>
          <w:rFonts w:ascii="Times New Roman" w:eastAsia="Times New Roman" w:hAnsi="Times New Roman" w:cs="Times New Roman"/>
          <w:sz w:val="24"/>
          <w:szCs w:val="24"/>
          <w:lang w:eastAsia="ru-RU"/>
        </w:rPr>
      </w:pPr>
    </w:p>
    <w:p w:rsidR="00260E1B" w:rsidRPr="009A0137" w:rsidRDefault="00260E1B" w:rsidP="00260E1B">
      <w:pPr>
        <w:spacing w:after="0" w:line="240" w:lineRule="auto"/>
        <w:jc w:val="both"/>
        <w:rPr>
          <w:rFonts w:ascii="Times New Roman" w:eastAsia="Times New Roman" w:hAnsi="Times New Roman" w:cs="Times New Roman"/>
          <w:b/>
          <w:sz w:val="24"/>
          <w:szCs w:val="24"/>
          <w:lang w:eastAsia="ru-RU"/>
        </w:rPr>
      </w:pPr>
      <w:r w:rsidRPr="009A0137">
        <w:rPr>
          <w:rFonts w:ascii="Times New Roman" w:eastAsia="Times New Roman" w:hAnsi="Times New Roman" w:cs="Times New Roman"/>
          <w:b/>
          <w:sz w:val="24"/>
          <w:szCs w:val="24"/>
          <w:lang w:eastAsia="ru-RU"/>
        </w:rPr>
        <w:t xml:space="preserve">Глава администрации </w:t>
      </w:r>
    </w:p>
    <w:p w:rsidR="00260E1B" w:rsidRPr="009A0137" w:rsidRDefault="00260E1B" w:rsidP="00260E1B">
      <w:pPr>
        <w:spacing w:after="0" w:line="240" w:lineRule="auto"/>
        <w:jc w:val="both"/>
        <w:rPr>
          <w:rFonts w:ascii="Times New Roman" w:eastAsia="Times New Roman" w:hAnsi="Times New Roman" w:cs="Times New Roman"/>
          <w:b/>
          <w:sz w:val="24"/>
          <w:szCs w:val="24"/>
          <w:lang w:eastAsia="ru-RU"/>
        </w:rPr>
      </w:pPr>
      <w:r w:rsidRPr="009A0137">
        <w:rPr>
          <w:rFonts w:ascii="Times New Roman" w:eastAsia="Times New Roman" w:hAnsi="Times New Roman" w:cs="Times New Roman"/>
          <w:b/>
          <w:sz w:val="24"/>
          <w:szCs w:val="24"/>
          <w:lang w:eastAsia="ru-RU"/>
        </w:rPr>
        <w:t xml:space="preserve">муниципального района </w:t>
      </w:r>
      <w:r w:rsidRPr="009A0137">
        <w:rPr>
          <w:rFonts w:ascii="Times New Roman" w:eastAsia="Times New Roman" w:hAnsi="Times New Roman" w:cs="Times New Roman"/>
          <w:b/>
          <w:sz w:val="24"/>
          <w:szCs w:val="24"/>
          <w:lang w:eastAsia="ru-RU"/>
        </w:rPr>
        <w:tab/>
      </w:r>
      <w:r w:rsidRPr="009A0137">
        <w:rPr>
          <w:rFonts w:ascii="Times New Roman" w:eastAsia="Times New Roman" w:hAnsi="Times New Roman" w:cs="Times New Roman"/>
          <w:b/>
          <w:sz w:val="24"/>
          <w:szCs w:val="24"/>
          <w:lang w:eastAsia="ru-RU"/>
        </w:rPr>
        <w:tab/>
      </w:r>
      <w:r w:rsidRPr="009A0137">
        <w:rPr>
          <w:rFonts w:ascii="Times New Roman" w:eastAsia="Times New Roman" w:hAnsi="Times New Roman" w:cs="Times New Roman"/>
          <w:b/>
          <w:sz w:val="24"/>
          <w:szCs w:val="24"/>
          <w:lang w:eastAsia="ru-RU"/>
        </w:rPr>
        <w:tab/>
      </w:r>
      <w:r w:rsidRPr="009A0137">
        <w:rPr>
          <w:rFonts w:ascii="Times New Roman" w:eastAsia="Times New Roman" w:hAnsi="Times New Roman" w:cs="Times New Roman"/>
          <w:b/>
          <w:sz w:val="24"/>
          <w:szCs w:val="24"/>
          <w:lang w:eastAsia="ru-RU"/>
        </w:rPr>
        <w:tab/>
      </w:r>
      <w:r w:rsidRPr="009A0137">
        <w:rPr>
          <w:rFonts w:ascii="Times New Roman" w:eastAsia="Times New Roman" w:hAnsi="Times New Roman" w:cs="Times New Roman"/>
          <w:b/>
          <w:sz w:val="24"/>
          <w:szCs w:val="24"/>
          <w:lang w:eastAsia="ru-RU"/>
        </w:rPr>
        <w:tab/>
        <w:t>С.А. Девличаров</w:t>
      </w:r>
    </w:p>
    <w:p w:rsidR="009C3467" w:rsidRPr="00901826" w:rsidRDefault="009C3467" w:rsidP="009C3467">
      <w:pPr>
        <w:pStyle w:val="ConsPlusNormal"/>
        <w:jc w:val="right"/>
        <w:rPr>
          <w:rFonts w:ascii="Courier New" w:eastAsiaTheme="minorHAnsi" w:hAnsi="Courier New" w:cs="Courier New"/>
          <w:lang w:eastAsia="en-US"/>
        </w:rPr>
      </w:pPr>
      <w:r w:rsidRPr="00901826">
        <w:rPr>
          <w:rFonts w:ascii="Courier New" w:eastAsiaTheme="minorHAnsi" w:hAnsi="Courier New" w:cs="Courier New"/>
          <w:lang w:eastAsia="en-US"/>
        </w:rPr>
        <w:t xml:space="preserve">Приложение № 1 </w:t>
      </w:r>
      <w:proofErr w:type="gramStart"/>
      <w:r w:rsidRPr="00901826">
        <w:rPr>
          <w:rFonts w:ascii="Courier New" w:eastAsiaTheme="minorHAnsi" w:hAnsi="Courier New" w:cs="Courier New"/>
          <w:lang w:eastAsia="en-US"/>
        </w:rPr>
        <w:t>к</w:t>
      </w:r>
      <w:proofErr w:type="gramEnd"/>
      <w:r w:rsidRPr="00901826">
        <w:rPr>
          <w:rFonts w:ascii="Courier New" w:eastAsiaTheme="minorHAnsi" w:hAnsi="Courier New" w:cs="Courier New"/>
          <w:lang w:eastAsia="en-US"/>
        </w:rPr>
        <w:t xml:space="preserve"> </w:t>
      </w:r>
    </w:p>
    <w:p w:rsidR="009C3467" w:rsidRPr="00901826" w:rsidRDefault="009C3467" w:rsidP="009C3467">
      <w:pPr>
        <w:pStyle w:val="ConsPlusNormal"/>
        <w:jc w:val="right"/>
        <w:rPr>
          <w:rFonts w:ascii="Courier New" w:eastAsiaTheme="minorHAnsi" w:hAnsi="Courier New" w:cs="Courier New"/>
          <w:lang w:eastAsia="en-US"/>
        </w:rPr>
      </w:pPr>
      <w:r w:rsidRPr="00901826">
        <w:rPr>
          <w:rFonts w:ascii="Courier New" w:eastAsiaTheme="minorHAnsi" w:hAnsi="Courier New" w:cs="Courier New"/>
          <w:lang w:eastAsia="en-US"/>
        </w:rPr>
        <w:t xml:space="preserve">Административному регламенту </w:t>
      </w:r>
    </w:p>
    <w:p w:rsidR="009C3467" w:rsidRPr="00901826" w:rsidRDefault="009C3467" w:rsidP="009C3467">
      <w:pPr>
        <w:pStyle w:val="ConsPlusNormal"/>
        <w:jc w:val="right"/>
        <w:rPr>
          <w:rFonts w:ascii="Courier New" w:eastAsiaTheme="minorHAnsi" w:hAnsi="Courier New" w:cs="Courier New"/>
          <w:lang w:eastAsia="en-US"/>
        </w:rPr>
      </w:pPr>
    </w:p>
    <w:p w:rsidR="009C3467" w:rsidRPr="003E6A73" w:rsidRDefault="009C3467" w:rsidP="009C3467">
      <w:pPr>
        <w:pStyle w:val="ConsPlusNormal"/>
        <w:jc w:val="right"/>
        <w:rPr>
          <w:rFonts w:ascii="Courier New" w:eastAsiaTheme="minorHAnsi" w:hAnsi="Courier New" w:cs="Courier New"/>
          <w:b/>
          <w:lang w:eastAsia="en-US"/>
        </w:rPr>
      </w:pPr>
    </w:p>
    <w:p w:rsidR="002D7AB0" w:rsidRDefault="002D7AB0" w:rsidP="001418F7">
      <w:pPr>
        <w:pStyle w:val="ConsPlusNormal"/>
        <w:jc w:val="right"/>
        <w:rPr>
          <w:rFonts w:ascii="Courier New" w:eastAsiaTheme="minorHAnsi" w:hAnsi="Courier New" w:cs="Courier New"/>
          <w:lang w:eastAsia="en-US"/>
        </w:rPr>
      </w:pPr>
    </w:p>
    <w:p w:rsidR="002D7AB0" w:rsidRDefault="002D7AB0" w:rsidP="001418F7">
      <w:pPr>
        <w:pStyle w:val="ConsPlusNormal"/>
        <w:jc w:val="right"/>
        <w:rPr>
          <w:rFonts w:ascii="Courier New" w:eastAsiaTheme="minorHAnsi" w:hAnsi="Courier New" w:cs="Courier New"/>
          <w:lang w:eastAsia="en-US"/>
        </w:rPr>
      </w:pPr>
    </w:p>
    <w:p w:rsidR="000D6FB9" w:rsidRPr="00405F6B" w:rsidRDefault="00467679" w:rsidP="000D6FB9">
      <w:pPr>
        <w:pStyle w:val="ConsPlusNormal"/>
        <w:jc w:val="center"/>
        <w:rPr>
          <w:rFonts w:ascii="Courier New" w:eastAsiaTheme="minorHAnsi" w:hAnsi="Courier New" w:cs="Courier New"/>
          <w:b/>
          <w:sz w:val="28"/>
          <w:szCs w:val="28"/>
          <w:lang w:eastAsia="en-US"/>
        </w:rPr>
      </w:pPr>
      <w:hyperlink r:id="rId21" w:history="1">
        <w:r w:rsidR="000D6FB9" w:rsidRPr="00405F6B">
          <w:rPr>
            <w:rFonts w:ascii="Courier New" w:eastAsiaTheme="minorHAnsi" w:hAnsi="Courier New" w:cs="Courier New"/>
            <w:b/>
            <w:sz w:val="28"/>
            <w:szCs w:val="28"/>
            <w:lang w:eastAsia="en-US"/>
          </w:rPr>
          <w:t>Сведения</w:t>
        </w:r>
      </w:hyperlink>
      <w:r w:rsidR="000D6FB9" w:rsidRPr="00405F6B">
        <w:rPr>
          <w:rFonts w:ascii="Courier New" w:eastAsiaTheme="minorHAnsi" w:hAnsi="Courier New" w:cs="Courier New"/>
          <w:b/>
          <w:sz w:val="28"/>
          <w:szCs w:val="28"/>
          <w:lang w:eastAsia="en-US"/>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w:t>
      </w:r>
      <w:r w:rsidR="000D6FB9">
        <w:rPr>
          <w:rFonts w:ascii="Courier New" w:eastAsiaTheme="minorHAnsi" w:hAnsi="Courier New" w:cs="Courier New"/>
          <w:b/>
          <w:sz w:val="28"/>
          <w:szCs w:val="28"/>
          <w:lang w:eastAsia="en-US"/>
        </w:rPr>
        <w:t>й</w:t>
      </w:r>
      <w:r w:rsidR="000D6FB9" w:rsidRPr="00405F6B">
        <w:rPr>
          <w:rFonts w:ascii="Courier New" w:eastAsiaTheme="minorHAnsi" w:hAnsi="Courier New" w:cs="Courier New"/>
          <w:b/>
          <w:sz w:val="28"/>
          <w:szCs w:val="28"/>
          <w:lang w:eastAsia="en-US"/>
        </w:rPr>
        <w:t xml:space="preserve"> центр предоставления </w:t>
      </w:r>
      <w:r w:rsidR="000D6FB9" w:rsidRPr="00405F6B">
        <w:rPr>
          <w:rFonts w:ascii="Courier New" w:eastAsiaTheme="minorHAnsi" w:hAnsi="Courier New" w:cs="Courier New"/>
          <w:b/>
          <w:sz w:val="28"/>
          <w:szCs w:val="28"/>
          <w:lang w:eastAsia="en-US"/>
        </w:rPr>
        <w:lastRenderedPageBreak/>
        <w:t>государственных и муниципальных услуг</w:t>
      </w:r>
    </w:p>
    <w:p w:rsidR="000D6FB9" w:rsidRPr="00405F6B" w:rsidRDefault="000D6FB9" w:rsidP="000D6FB9">
      <w:pPr>
        <w:pStyle w:val="ConsPlusNormal"/>
        <w:jc w:val="right"/>
        <w:rPr>
          <w:rFonts w:ascii="Courier New" w:eastAsiaTheme="minorHAnsi" w:hAnsi="Courier New" w:cs="Courier New"/>
          <w:lang w:eastAsia="en-US"/>
        </w:rPr>
      </w:pPr>
    </w:p>
    <w:p w:rsidR="000D6FB9" w:rsidRPr="00651669" w:rsidRDefault="000D6FB9" w:rsidP="000D6FB9">
      <w:pPr>
        <w:pStyle w:val="ConsPlusNormal"/>
        <w:jc w:val="right"/>
        <w:rPr>
          <w:rFonts w:ascii="Courier New" w:eastAsiaTheme="minorHAnsi" w:hAnsi="Courier New" w:cs="Courier New"/>
          <w:color w:val="000000" w:themeColor="text1"/>
          <w:lang w:eastAsia="en-US"/>
        </w:rPr>
      </w:pPr>
    </w:p>
    <w:p w:rsidR="000D6FB9" w:rsidRPr="00651669" w:rsidRDefault="000D6FB9" w:rsidP="000D6FB9">
      <w:pPr>
        <w:pStyle w:val="ConsPlusNormal"/>
        <w:jc w:val="right"/>
        <w:rPr>
          <w:rFonts w:ascii="Courier New" w:eastAsiaTheme="minorHAnsi" w:hAnsi="Courier New" w:cs="Courier New"/>
          <w:color w:val="000000" w:themeColor="text1"/>
          <w:lang w:eastAsia="en-US"/>
        </w:rPr>
      </w:pPr>
    </w:p>
    <w:p w:rsidR="000D6FB9" w:rsidRPr="00651669" w:rsidRDefault="000D6FB9" w:rsidP="000D6FB9">
      <w:pPr>
        <w:pStyle w:val="ConsPlusNormal"/>
        <w:jc w:val="right"/>
        <w:rPr>
          <w:rFonts w:ascii="Courier New" w:eastAsiaTheme="minorHAnsi" w:hAnsi="Courier New" w:cs="Courier New"/>
          <w:color w:val="000000" w:themeColor="text1"/>
          <w:lang w:eastAsia="en-US"/>
        </w:rPr>
      </w:pPr>
    </w:p>
    <w:p w:rsidR="000D6FB9" w:rsidRPr="00651669" w:rsidRDefault="000D6FB9" w:rsidP="000D6FB9">
      <w:pPr>
        <w:pStyle w:val="ConsPlusNormal"/>
        <w:jc w:val="right"/>
        <w:rPr>
          <w:rFonts w:ascii="Courier New" w:eastAsiaTheme="minorHAnsi" w:hAnsi="Courier New" w:cs="Courier New"/>
          <w:color w:val="000000" w:themeColor="text1"/>
          <w:lang w:eastAsia="en-US"/>
        </w:rPr>
      </w:pPr>
    </w:p>
    <w:p w:rsidR="000D6FB9" w:rsidRPr="00651669" w:rsidRDefault="000D6FB9" w:rsidP="000D6FB9">
      <w:pPr>
        <w:pStyle w:val="ConsPlusNormal"/>
        <w:jc w:val="right"/>
        <w:rPr>
          <w:rFonts w:ascii="Courier New" w:eastAsiaTheme="minorHAnsi" w:hAnsi="Courier New" w:cs="Courier New"/>
          <w:color w:val="000000" w:themeColor="text1"/>
          <w:lang w:eastAsia="en-US"/>
        </w:rPr>
      </w:pPr>
    </w:p>
    <w:p w:rsidR="000D6FB9" w:rsidRPr="00651669" w:rsidRDefault="000D6FB9" w:rsidP="000D6FB9">
      <w:pPr>
        <w:pStyle w:val="ConsPlusNormal"/>
        <w:jc w:val="right"/>
        <w:rPr>
          <w:rFonts w:ascii="Courier New" w:eastAsiaTheme="minorHAnsi" w:hAnsi="Courier New" w:cs="Courier New"/>
          <w:color w:val="000000" w:themeColor="text1"/>
          <w:lang w:eastAsia="en-US"/>
        </w:rPr>
      </w:pPr>
    </w:p>
    <w:p w:rsidR="000D6FB9" w:rsidRPr="00651669" w:rsidRDefault="000D6FB9" w:rsidP="000D6FB9">
      <w:pPr>
        <w:pStyle w:val="ConsPlusNormal"/>
        <w:jc w:val="right"/>
        <w:rPr>
          <w:rFonts w:ascii="Courier New" w:eastAsiaTheme="minorHAnsi" w:hAnsi="Courier New" w:cs="Courier New"/>
          <w:color w:val="000000" w:themeColor="text1"/>
          <w:lang w:eastAsia="en-US"/>
        </w:rPr>
      </w:pPr>
    </w:p>
    <w:tbl>
      <w:tblPr>
        <w:tblStyle w:val="a8"/>
        <w:tblW w:w="0" w:type="auto"/>
        <w:tblLook w:val="04A0"/>
      </w:tblPr>
      <w:tblGrid>
        <w:gridCol w:w="2052"/>
        <w:gridCol w:w="1840"/>
        <w:gridCol w:w="1700"/>
        <w:gridCol w:w="2556"/>
        <w:gridCol w:w="1706"/>
      </w:tblGrid>
      <w:tr w:rsidR="000D6FB9" w:rsidRPr="0082347C" w:rsidTr="00F74B8C">
        <w:tc>
          <w:tcPr>
            <w:tcW w:w="2052" w:type="dxa"/>
          </w:tcPr>
          <w:p w:rsidR="000D6FB9" w:rsidRPr="0082347C" w:rsidRDefault="000D6FB9" w:rsidP="00F74B8C">
            <w:pPr>
              <w:jc w:val="center"/>
              <w:rPr>
                <w:rFonts w:ascii="Times New Roman" w:hAnsi="Times New Roman" w:cs="Times New Roman"/>
                <w:b/>
                <w:sz w:val="24"/>
                <w:szCs w:val="24"/>
              </w:rPr>
            </w:pPr>
          </w:p>
        </w:tc>
        <w:tc>
          <w:tcPr>
            <w:tcW w:w="1709" w:type="dxa"/>
          </w:tcPr>
          <w:p w:rsidR="000D6FB9" w:rsidRPr="0082347C" w:rsidRDefault="000D6FB9" w:rsidP="00F74B8C">
            <w:pPr>
              <w:jc w:val="center"/>
              <w:rPr>
                <w:rFonts w:ascii="Times New Roman" w:hAnsi="Times New Roman" w:cs="Times New Roman"/>
                <w:b/>
                <w:sz w:val="24"/>
                <w:szCs w:val="24"/>
              </w:rPr>
            </w:pPr>
            <w:r w:rsidRPr="0082347C">
              <w:rPr>
                <w:rFonts w:ascii="Times New Roman" w:hAnsi="Times New Roman" w:cs="Times New Roman"/>
                <w:b/>
                <w:sz w:val="24"/>
                <w:szCs w:val="24"/>
              </w:rPr>
              <w:t>Адрес</w:t>
            </w:r>
          </w:p>
        </w:tc>
        <w:tc>
          <w:tcPr>
            <w:tcW w:w="1738" w:type="dxa"/>
          </w:tcPr>
          <w:p w:rsidR="000D6FB9" w:rsidRPr="0082347C" w:rsidRDefault="000D6FB9" w:rsidP="00F74B8C">
            <w:pPr>
              <w:jc w:val="center"/>
              <w:rPr>
                <w:rFonts w:ascii="Times New Roman" w:hAnsi="Times New Roman" w:cs="Times New Roman"/>
                <w:b/>
                <w:sz w:val="24"/>
                <w:szCs w:val="24"/>
              </w:rPr>
            </w:pPr>
            <w:r w:rsidRPr="0082347C">
              <w:rPr>
                <w:rFonts w:ascii="Times New Roman" w:hAnsi="Times New Roman" w:cs="Times New Roman"/>
                <w:b/>
                <w:sz w:val="24"/>
                <w:szCs w:val="24"/>
              </w:rPr>
              <w:t>Телефон, факс</w:t>
            </w:r>
          </w:p>
        </w:tc>
        <w:tc>
          <w:tcPr>
            <w:tcW w:w="2556" w:type="dxa"/>
          </w:tcPr>
          <w:p w:rsidR="000D6FB9" w:rsidRPr="0082347C" w:rsidRDefault="000D6FB9" w:rsidP="00F74B8C">
            <w:pPr>
              <w:jc w:val="center"/>
              <w:rPr>
                <w:rFonts w:ascii="Times New Roman" w:hAnsi="Times New Roman" w:cs="Times New Roman"/>
                <w:b/>
                <w:sz w:val="24"/>
                <w:szCs w:val="24"/>
              </w:rPr>
            </w:pPr>
            <w:r w:rsidRPr="0082347C">
              <w:rPr>
                <w:rFonts w:ascii="Times New Roman" w:hAnsi="Times New Roman" w:cs="Times New Roman"/>
                <w:b/>
                <w:sz w:val="24"/>
                <w:szCs w:val="24"/>
              </w:rPr>
              <w:t>Официальный сайт</w:t>
            </w:r>
          </w:p>
        </w:tc>
        <w:tc>
          <w:tcPr>
            <w:tcW w:w="1800" w:type="dxa"/>
          </w:tcPr>
          <w:p w:rsidR="000D6FB9" w:rsidRPr="0082347C" w:rsidRDefault="000D6FB9" w:rsidP="00F74B8C">
            <w:pPr>
              <w:jc w:val="center"/>
              <w:rPr>
                <w:rFonts w:ascii="Times New Roman" w:hAnsi="Times New Roman" w:cs="Times New Roman"/>
                <w:b/>
                <w:sz w:val="24"/>
                <w:szCs w:val="24"/>
              </w:rPr>
            </w:pPr>
            <w:r w:rsidRPr="0082347C">
              <w:rPr>
                <w:rFonts w:ascii="Times New Roman" w:hAnsi="Times New Roman" w:cs="Times New Roman"/>
                <w:b/>
                <w:sz w:val="24"/>
                <w:szCs w:val="24"/>
              </w:rPr>
              <w:t>График работы</w:t>
            </w:r>
          </w:p>
        </w:tc>
      </w:tr>
      <w:tr w:rsidR="000D6FB9" w:rsidRPr="0082347C" w:rsidTr="00F74B8C">
        <w:tc>
          <w:tcPr>
            <w:tcW w:w="2052" w:type="dxa"/>
          </w:tcPr>
          <w:p w:rsidR="000D6FB9" w:rsidRPr="00CE6DEE" w:rsidRDefault="000D6FB9" w:rsidP="00F74B8C">
            <w:pPr>
              <w:rPr>
                <w:rFonts w:ascii="Times New Roman" w:hAnsi="Times New Roman" w:cs="Times New Roman"/>
                <w:sz w:val="24"/>
                <w:szCs w:val="24"/>
              </w:rPr>
            </w:pPr>
            <w:r>
              <w:rPr>
                <w:rFonts w:ascii="Times New Roman" w:hAnsi="Times New Roman" w:cs="Times New Roman"/>
                <w:sz w:val="24"/>
                <w:szCs w:val="24"/>
              </w:rPr>
              <w:t>Администрация Лысогорского муниципального района</w:t>
            </w:r>
          </w:p>
        </w:tc>
        <w:tc>
          <w:tcPr>
            <w:tcW w:w="1709" w:type="dxa"/>
          </w:tcPr>
          <w:p w:rsidR="000D6FB9" w:rsidRPr="00ED2254" w:rsidRDefault="000D6FB9" w:rsidP="00F74B8C">
            <w:pPr>
              <w:ind w:left="75"/>
              <w:jc w:val="both"/>
              <w:rPr>
                <w:rFonts w:ascii="Times New Roman" w:eastAsia="Times New Roman" w:hAnsi="Times New Roman" w:cs="Times New Roman"/>
                <w:sz w:val="24"/>
                <w:szCs w:val="24"/>
                <w:lang w:eastAsia="ru-RU"/>
              </w:rPr>
            </w:pPr>
            <w:r w:rsidRPr="00ED2254">
              <w:rPr>
                <w:rFonts w:ascii="Times New Roman" w:eastAsia="Times New Roman" w:hAnsi="Times New Roman" w:cs="Times New Roman"/>
                <w:sz w:val="24"/>
                <w:szCs w:val="24"/>
                <w:lang w:eastAsia="ru-RU"/>
              </w:rPr>
              <w:t>412860</w:t>
            </w:r>
            <w:r>
              <w:rPr>
                <w:rFonts w:ascii="Times New Roman" w:eastAsia="Times New Roman" w:hAnsi="Times New Roman" w:cs="Times New Roman"/>
                <w:sz w:val="24"/>
                <w:szCs w:val="24"/>
                <w:lang w:eastAsia="ru-RU"/>
              </w:rPr>
              <w:t>, Саратовская обл.,</w:t>
            </w:r>
            <w:r w:rsidRPr="00ED2254">
              <w:rPr>
                <w:rFonts w:ascii="Times New Roman" w:eastAsia="Times New Roman" w:hAnsi="Times New Roman" w:cs="Times New Roman"/>
                <w:sz w:val="24"/>
                <w:szCs w:val="24"/>
                <w:lang w:eastAsia="ru-RU"/>
              </w:rPr>
              <w:t>р.п.Лысые Горы</w:t>
            </w:r>
            <w:r>
              <w:rPr>
                <w:rFonts w:ascii="Times New Roman" w:eastAsia="Times New Roman" w:hAnsi="Times New Roman" w:cs="Times New Roman"/>
                <w:sz w:val="24"/>
                <w:szCs w:val="24"/>
                <w:lang w:eastAsia="ru-RU"/>
              </w:rPr>
              <w:t>,</w:t>
            </w:r>
            <w:r w:rsidRPr="00ED2254">
              <w:rPr>
                <w:rFonts w:ascii="Times New Roman" w:eastAsia="Times New Roman" w:hAnsi="Times New Roman" w:cs="Times New Roman"/>
                <w:sz w:val="24"/>
                <w:szCs w:val="24"/>
                <w:lang w:eastAsia="ru-RU"/>
              </w:rPr>
              <w:t xml:space="preserve"> пл. 50 лет Октября д.</w:t>
            </w:r>
            <w:r>
              <w:rPr>
                <w:rFonts w:ascii="Times New Roman" w:eastAsia="Times New Roman" w:hAnsi="Times New Roman" w:cs="Times New Roman"/>
                <w:sz w:val="24"/>
                <w:szCs w:val="24"/>
                <w:lang w:eastAsia="ru-RU"/>
              </w:rPr>
              <w:t>3</w:t>
            </w:r>
            <w:r w:rsidRPr="00ED2254">
              <w:rPr>
                <w:rFonts w:ascii="Times New Roman" w:eastAsia="Times New Roman" w:hAnsi="Times New Roman" w:cs="Times New Roman"/>
                <w:sz w:val="24"/>
                <w:szCs w:val="24"/>
                <w:lang w:eastAsia="ru-RU"/>
              </w:rPr>
              <w:t xml:space="preserve">; </w:t>
            </w:r>
          </w:p>
          <w:p w:rsidR="000D6FB9" w:rsidRPr="00CE6DEE" w:rsidRDefault="000D6FB9" w:rsidP="00F74B8C">
            <w:pPr>
              <w:ind w:left="900"/>
              <w:rPr>
                <w:rFonts w:ascii="Times New Roman" w:hAnsi="Times New Roman" w:cs="Times New Roman"/>
                <w:sz w:val="24"/>
                <w:szCs w:val="24"/>
              </w:rPr>
            </w:pPr>
          </w:p>
        </w:tc>
        <w:tc>
          <w:tcPr>
            <w:tcW w:w="1738" w:type="dxa"/>
          </w:tcPr>
          <w:p w:rsidR="000D6FB9" w:rsidRDefault="000D6FB9" w:rsidP="00F74B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тел./факс</w:t>
            </w:r>
          </w:p>
          <w:p w:rsidR="000D6FB9" w:rsidRDefault="000D6FB9" w:rsidP="00F74B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2-10-3</w:t>
            </w:r>
            <w:r w:rsidRPr="00ED2254">
              <w:rPr>
                <w:rFonts w:ascii="Times New Roman" w:eastAsia="Times New Roman" w:hAnsi="Times New Roman" w:cs="Times New Roman"/>
                <w:sz w:val="24"/>
                <w:szCs w:val="24"/>
                <w:lang w:eastAsia="ru-RU"/>
              </w:rPr>
              <w:t>4</w:t>
            </w:r>
          </w:p>
          <w:p w:rsidR="000D6FB9" w:rsidRPr="008D74C4" w:rsidRDefault="000D6FB9" w:rsidP="00F74B8C">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Электронная почта </w:t>
            </w:r>
            <w:proofErr w:type="spellStart"/>
            <w:r>
              <w:rPr>
                <w:rFonts w:ascii="Times New Roman" w:eastAsia="Times New Roman" w:hAnsi="Times New Roman" w:cs="Times New Roman"/>
                <w:sz w:val="24"/>
                <w:szCs w:val="24"/>
                <w:lang w:val="en-US" w:eastAsia="ru-RU"/>
              </w:rPr>
              <w:t>abbant</w:t>
            </w:r>
            <w:proofErr w:type="spellEnd"/>
            <w:r w:rsidRPr="008D74C4">
              <w:rPr>
                <w:rFonts w:ascii="Times New Roman" w:eastAsia="Times New Roman" w:hAnsi="Times New Roman" w:cs="Times New Roman"/>
                <w:sz w:val="24"/>
                <w:szCs w:val="24"/>
                <w:lang w:eastAsia="ru-RU"/>
              </w:rPr>
              <w:t>-45@</w:t>
            </w:r>
            <w:proofErr w:type="spellStart"/>
            <w:r>
              <w:rPr>
                <w:rFonts w:ascii="Times New Roman" w:eastAsia="Times New Roman" w:hAnsi="Times New Roman" w:cs="Times New Roman"/>
                <w:sz w:val="24"/>
                <w:szCs w:val="24"/>
                <w:lang w:val="en-US" w:eastAsia="ru-RU"/>
              </w:rPr>
              <w:t>yandex</w:t>
            </w:r>
            <w:proofErr w:type="spellEnd"/>
            <w:r w:rsidRPr="008D74C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p>
        </w:tc>
        <w:tc>
          <w:tcPr>
            <w:tcW w:w="2556" w:type="dxa"/>
          </w:tcPr>
          <w:p w:rsidR="000D6FB9" w:rsidRPr="00CE6DEE" w:rsidRDefault="000D6FB9" w:rsidP="00F74B8C">
            <w:pPr>
              <w:rPr>
                <w:rFonts w:ascii="Times New Roman" w:hAnsi="Times New Roman" w:cs="Times New Roman"/>
                <w:sz w:val="24"/>
                <w:szCs w:val="24"/>
              </w:rPr>
            </w:pPr>
            <w:r w:rsidRPr="00ED2254">
              <w:rPr>
                <w:rFonts w:ascii="Times New Roman" w:eastAsia="Times New Roman" w:hAnsi="Times New Roman" w:cs="Times New Roman"/>
                <w:b/>
                <w:bCs/>
                <w:sz w:val="24"/>
                <w:szCs w:val="24"/>
                <w:u w:val="single"/>
                <w:lang w:val="en-US" w:eastAsia="ru-RU"/>
              </w:rPr>
              <w:t>http</w:t>
            </w:r>
            <w:r w:rsidRPr="00ED2254">
              <w:rPr>
                <w:rFonts w:ascii="Times New Roman" w:eastAsia="Times New Roman" w:hAnsi="Times New Roman" w:cs="Times New Roman"/>
                <w:b/>
                <w:bCs/>
                <w:sz w:val="24"/>
                <w:szCs w:val="24"/>
                <w:u w:val="single"/>
                <w:lang w:eastAsia="ru-RU"/>
              </w:rPr>
              <w:t xml:space="preserve">:// </w:t>
            </w:r>
            <w:hyperlink r:id="rId22" w:history="1">
              <w:r w:rsidRPr="00592560">
                <w:rPr>
                  <w:rStyle w:val="a4"/>
                  <w:rFonts w:ascii="Times New Roman" w:eastAsia="Times New Roman" w:hAnsi="Times New Roman" w:cs="Times New Roman"/>
                  <w:sz w:val="24"/>
                  <w:szCs w:val="24"/>
                  <w:lang w:val="en-US" w:eastAsia="ru-RU"/>
                </w:rPr>
                <w:t>www</w:t>
              </w:r>
              <w:r w:rsidRPr="00592560">
                <w:rPr>
                  <w:rStyle w:val="a4"/>
                  <w:rFonts w:ascii="Times New Roman" w:eastAsia="Times New Roman" w:hAnsi="Times New Roman" w:cs="Times New Roman"/>
                  <w:sz w:val="24"/>
                  <w:szCs w:val="24"/>
                  <w:lang w:eastAsia="ru-RU"/>
                </w:rPr>
                <w:t>.</w:t>
              </w:r>
              <w:proofErr w:type="spellStart"/>
              <w:r w:rsidRPr="00592560">
                <w:rPr>
                  <w:rStyle w:val="a4"/>
                  <w:rFonts w:ascii="Times New Roman" w:eastAsia="Times New Roman" w:hAnsi="Times New Roman" w:cs="Times New Roman"/>
                  <w:sz w:val="24"/>
                  <w:szCs w:val="24"/>
                  <w:lang w:val="en-US" w:eastAsia="ru-RU"/>
                </w:rPr>
                <w:t>adm</w:t>
              </w:r>
              <w:proofErr w:type="spellEnd"/>
              <w:r w:rsidRPr="00592560">
                <w:rPr>
                  <w:rStyle w:val="a4"/>
                  <w:rFonts w:ascii="Times New Roman" w:eastAsia="Times New Roman" w:hAnsi="Times New Roman" w:cs="Times New Roman"/>
                  <w:sz w:val="24"/>
                  <w:szCs w:val="24"/>
                  <w:lang w:eastAsia="ru-RU"/>
                </w:rPr>
                <w:t>.</w:t>
              </w:r>
              <w:proofErr w:type="spellStart"/>
              <w:r w:rsidRPr="00592560">
                <w:rPr>
                  <w:rStyle w:val="a4"/>
                  <w:rFonts w:ascii="Times New Roman" w:eastAsia="Times New Roman" w:hAnsi="Times New Roman" w:cs="Times New Roman"/>
                  <w:sz w:val="24"/>
                  <w:szCs w:val="24"/>
                  <w:lang w:val="en-US" w:eastAsia="ru-RU"/>
                </w:rPr>
                <w:t>Lysyegory</w:t>
              </w:r>
              <w:proofErr w:type="spellEnd"/>
              <w:r w:rsidRPr="00592560">
                <w:rPr>
                  <w:rStyle w:val="a4"/>
                  <w:rFonts w:ascii="Times New Roman" w:eastAsia="Times New Roman" w:hAnsi="Times New Roman" w:cs="Times New Roman"/>
                  <w:sz w:val="24"/>
                  <w:szCs w:val="24"/>
                  <w:lang w:eastAsia="ru-RU"/>
                </w:rPr>
                <w:t>.</w:t>
              </w:r>
              <w:proofErr w:type="spellStart"/>
              <w:r w:rsidRPr="00592560">
                <w:rPr>
                  <w:rStyle w:val="a4"/>
                  <w:rFonts w:ascii="Times New Roman" w:eastAsia="Times New Roman" w:hAnsi="Times New Roman" w:cs="Times New Roman"/>
                  <w:sz w:val="24"/>
                  <w:szCs w:val="24"/>
                  <w:lang w:val="en-US" w:eastAsia="ru-RU"/>
                </w:rPr>
                <w:t>ru</w:t>
              </w:r>
              <w:proofErr w:type="spellEnd"/>
            </w:hyperlink>
          </w:p>
        </w:tc>
        <w:tc>
          <w:tcPr>
            <w:tcW w:w="1800" w:type="dxa"/>
          </w:tcPr>
          <w:p w:rsidR="000D6FB9" w:rsidRPr="00CE6DEE" w:rsidRDefault="000D6FB9" w:rsidP="00F74B8C">
            <w:pPr>
              <w:ind w:left="45" w:hanging="45"/>
              <w:rPr>
                <w:rFonts w:ascii="Times New Roman" w:hAnsi="Times New Roman" w:cs="Times New Roman"/>
                <w:sz w:val="24"/>
                <w:szCs w:val="24"/>
              </w:rPr>
            </w:pPr>
            <w:r w:rsidRPr="00ED2254">
              <w:rPr>
                <w:rFonts w:ascii="Times New Roman" w:eastAsia="Times New Roman" w:hAnsi="Times New Roman" w:cs="Times New Roman"/>
                <w:sz w:val="24"/>
                <w:szCs w:val="24"/>
                <w:lang w:eastAsia="ru-RU"/>
              </w:rPr>
              <w:t>понедельник – пятница 8.00 - 17.00</w:t>
            </w:r>
            <w:r w:rsidRPr="00ED2254">
              <w:rPr>
                <w:rFonts w:ascii="Times New Roman" w:eastAsia="Times New Roman" w:hAnsi="Times New Roman" w:cs="Times New Roman"/>
                <w:sz w:val="24"/>
                <w:szCs w:val="24"/>
                <w:lang w:eastAsia="ru-RU"/>
              </w:rPr>
              <w:br/>
              <w:t>перерыв 13.00 - 14.00</w:t>
            </w:r>
            <w:r w:rsidRPr="00ED2254">
              <w:rPr>
                <w:rFonts w:ascii="Times New Roman" w:eastAsia="Times New Roman" w:hAnsi="Times New Roman" w:cs="Times New Roman"/>
                <w:sz w:val="24"/>
                <w:szCs w:val="24"/>
                <w:lang w:eastAsia="ru-RU"/>
              </w:rPr>
              <w:br/>
              <w:t>субб</w:t>
            </w:r>
            <w:r>
              <w:rPr>
                <w:rFonts w:ascii="Times New Roman" w:eastAsia="Times New Roman" w:hAnsi="Times New Roman" w:cs="Times New Roman"/>
                <w:sz w:val="24"/>
                <w:szCs w:val="24"/>
                <w:lang w:eastAsia="ru-RU"/>
              </w:rPr>
              <w:t>ота, воскресенье - выходные дни</w:t>
            </w:r>
          </w:p>
        </w:tc>
      </w:tr>
      <w:tr w:rsidR="000D6FB9" w:rsidRPr="0082347C" w:rsidTr="00F74B8C">
        <w:tc>
          <w:tcPr>
            <w:tcW w:w="2052" w:type="dxa"/>
          </w:tcPr>
          <w:p w:rsidR="000D6FB9" w:rsidRPr="00CE6DEE" w:rsidRDefault="000D6FB9" w:rsidP="00F74B8C">
            <w:pPr>
              <w:rPr>
                <w:rFonts w:ascii="Times New Roman" w:hAnsi="Times New Roman" w:cs="Times New Roman"/>
                <w:sz w:val="24"/>
                <w:szCs w:val="24"/>
              </w:rPr>
            </w:pPr>
            <w:r w:rsidRPr="00CE6DEE">
              <w:rPr>
                <w:rFonts w:ascii="Times New Roman" w:hAnsi="Times New Roman" w:cs="Times New Roman"/>
                <w:sz w:val="24"/>
                <w:szCs w:val="24"/>
              </w:rPr>
              <w:t>Структурное подразделение, предоставляющее муниципальную услугу</w:t>
            </w:r>
            <w:r>
              <w:rPr>
                <w:rFonts w:ascii="Times New Roman" w:hAnsi="Times New Roman" w:cs="Times New Roman"/>
                <w:sz w:val="24"/>
                <w:szCs w:val="24"/>
              </w:rPr>
              <w:t xml:space="preserve"> - отдел экономики администрации Лысогорского муниципального района</w:t>
            </w:r>
          </w:p>
        </w:tc>
        <w:tc>
          <w:tcPr>
            <w:tcW w:w="1709" w:type="dxa"/>
          </w:tcPr>
          <w:p w:rsidR="000D6FB9" w:rsidRDefault="000D6FB9" w:rsidP="00F74B8C">
            <w:pPr>
              <w:rPr>
                <w:rFonts w:ascii="Times New Roman" w:eastAsia="Times New Roman" w:hAnsi="Times New Roman" w:cs="Times New Roman"/>
                <w:sz w:val="24"/>
                <w:szCs w:val="24"/>
                <w:lang w:eastAsia="ru-RU"/>
              </w:rPr>
            </w:pPr>
            <w:r w:rsidRPr="00ED2254">
              <w:rPr>
                <w:rFonts w:ascii="Times New Roman" w:hAnsi="Times New Roman" w:cs="Times New Roman"/>
                <w:sz w:val="24"/>
                <w:szCs w:val="24"/>
              </w:rPr>
              <w:t>412860</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Саратовская обл.,</w:t>
            </w:r>
          </w:p>
          <w:p w:rsidR="000D6FB9" w:rsidRPr="00ED2254" w:rsidRDefault="000D6FB9" w:rsidP="00F74B8C">
            <w:pPr>
              <w:rPr>
                <w:rFonts w:ascii="Times New Roman" w:hAnsi="Times New Roman" w:cs="Times New Roman"/>
                <w:sz w:val="24"/>
                <w:szCs w:val="24"/>
              </w:rPr>
            </w:pPr>
            <w:r w:rsidRPr="00ED2254">
              <w:rPr>
                <w:rFonts w:ascii="Times New Roman" w:hAnsi="Times New Roman" w:cs="Times New Roman"/>
                <w:sz w:val="24"/>
                <w:szCs w:val="24"/>
              </w:rPr>
              <w:t>р.п.Лысые Горы</w:t>
            </w:r>
            <w:r>
              <w:rPr>
                <w:rFonts w:ascii="Times New Roman" w:hAnsi="Times New Roman" w:cs="Times New Roman"/>
                <w:sz w:val="24"/>
                <w:szCs w:val="24"/>
              </w:rPr>
              <w:t>,</w:t>
            </w:r>
            <w:r w:rsidRPr="00ED2254">
              <w:rPr>
                <w:rFonts w:ascii="Times New Roman" w:hAnsi="Times New Roman" w:cs="Times New Roman"/>
                <w:sz w:val="24"/>
                <w:szCs w:val="24"/>
              </w:rPr>
              <w:t xml:space="preserve"> пл. 50 лет Октября д.3; </w:t>
            </w:r>
          </w:p>
          <w:p w:rsidR="000D6FB9" w:rsidRPr="00CE6DEE" w:rsidRDefault="000D6FB9" w:rsidP="00F74B8C">
            <w:pPr>
              <w:rPr>
                <w:rFonts w:ascii="Times New Roman" w:hAnsi="Times New Roman" w:cs="Times New Roman"/>
                <w:sz w:val="24"/>
                <w:szCs w:val="24"/>
              </w:rPr>
            </w:pPr>
          </w:p>
        </w:tc>
        <w:tc>
          <w:tcPr>
            <w:tcW w:w="1738" w:type="dxa"/>
          </w:tcPr>
          <w:p w:rsidR="000D6FB9" w:rsidRDefault="000D6FB9" w:rsidP="00F74B8C">
            <w:pPr>
              <w:rPr>
                <w:rFonts w:ascii="Times New Roman" w:eastAsia="Times New Roman" w:hAnsi="Times New Roman" w:cs="Times New Roman"/>
                <w:sz w:val="24"/>
                <w:szCs w:val="24"/>
                <w:lang w:eastAsia="ru-RU"/>
              </w:rPr>
            </w:pPr>
            <w:r w:rsidRPr="00ED2254">
              <w:rPr>
                <w:rFonts w:ascii="Times New Roman" w:eastAsia="Times New Roman" w:hAnsi="Times New Roman" w:cs="Times New Roman"/>
                <w:sz w:val="24"/>
                <w:szCs w:val="24"/>
                <w:lang w:eastAsia="ru-RU"/>
              </w:rPr>
              <w:t>тел. 2-1</w:t>
            </w:r>
            <w:r>
              <w:rPr>
                <w:rFonts w:ascii="Times New Roman" w:eastAsia="Times New Roman" w:hAnsi="Times New Roman" w:cs="Times New Roman"/>
                <w:sz w:val="24"/>
                <w:szCs w:val="24"/>
                <w:lang w:eastAsia="ru-RU"/>
              </w:rPr>
              <w:t>4</w:t>
            </w:r>
            <w:r w:rsidRPr="00ED225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Pr="00ED2254">
              <w:rPr>
                <w:rFonts w:ascii="Times New Roman" w:eastAsia="Times New Roman" w:hAnsi="Times New Roman" w:cs="Times New Roman"/>
                <w:sz w:val="24"/>
                <w:szCs w:val="24"/>
                <w:lang w:eastAsia="ru-RU"/>
              </w:rPr>
              <w:t>4</w:t>
            </w:r>
          </w:p>
          <w:p w:rsidR="000D6FB9" w:rsidRPr="00CE6DEE" w:rsidRDefault="000D6FB9" w:rsidP="00F74B8C">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Электронная почта </w:t>
            </w:r>
            <w:proofErr w:type="spellStart"/>
            <w:r>
              <w:rPr>
                <w:rFonts w:ascii="Times New Roman" w:eastAsia="Times New Roman" w:hAnsi="Times New Roman" w:cs="Times New Roman"/>
                <w:sz w:val="24"/>
                <w:szCs w:val="24"/>
                <w:lang w:val="en-US" w:eastAsia="ru-RU"/>
              </w:rPr>
              <w:t>abbant</w:t>
            </w:r>
            <w:proofErr w:type="spellEnd"/>
            <w:r w:rsidRPr="008D74C4">
              <w:rPr>
                <w:rFonts w:ascii="Times New Roman" w:eastAsia="Times New Roman" w:hAnsi="Times New Roman" w:cs="Times New Roman"/>
                <w:sz w:val="24"/>
                <w:szCs w:val="24"/>
                <w:lang w:eastAsia="ru-RU"/>
              </w:rPr>
              <w:t>-45@</w:t>
            </w:r>
            <w:proofErr w:type="spellStart"/>
            <w:r>
              <w:rPr>
                <w:rFonts w:ascii="Times New Roman" w:eastAsia="Times New Roman" w:hAnsi="Times New Roman" w:cs="Times New Roman"/>
                <w:sz w:val="24"/>
                <w:szCs w:val="24"/>
                <w:lang w:val="en-US" w:eastAsia="ru-RU"/>
              </w:rPr>
              <w:t>yandex</w:t>
            </w:r>
            <w:proofErr w:type="spellEnd"/>
            <w:r w:rsidRPr="008D74C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p>
        </w:tc>
        <w:tc>
          <w:tcPr>
            <w:tcW w:w="2556" w:type="dxa"/>
          </w:tcPr>
          <w:p w:rsidR="000D6FB9" w:rsidRPr="00CE6DEE" w:rsidRDefault="000D6FB9" w:rsidP="00F74B8C">
            <w:pPr>
              <w:rPr>
                <w:rFonts w:ascii="Times New Roman" w:hAnsi="Times New Roman" w:cs="Times New Roman"/>
                <w:sz w:val="24"/>
                <w:szCs w:val="24"/>
              </w:rPr>
            </w:pPr>
          </w:p>
        </w:tc>
        <w:tc>
          <w:tcPr>
            <w:tcW w:w="1800" w:type="dxa"/>
          </w:tcPr>
          <w:p w:rsidR="000D6FB9" w:rsidRPr="00ED2254" w:rsidRDefault="000D6FB9" w:rsidP="00F74B8C">
            <w:pPr>
              <w:rPr>
                <w:rFonts w:ascii="Times New Roman" w:hAnsi="Times New Roman" w:cs="Times New Roman"/>
                <w:sz w:val="24"/>
                <w:szCs w:val="24"/>
              </w:rPr>
            </w:pPr>
            <w:r w:rsidRPr="00ED2254">
              <w:rPr>
                <w:rFonts w:ascii="Times New Roman" w:hAnsi="Times New Roman" w:cs="Times New Roman"/>
                <w:sz w:val="24"/>
                <w:szCs w:val="24"/>
              </w:rPr>
              <w:t>понедельник – пятница 8.00 - 17.00</w:t>
            </w:r>
          </w:p>
          <w:p w:rsidR="000D6FB9" w:rsidRPr="00ED2254" w:rsidRDefault="000D6FB9" w:rsidP="00F74B8C">
            <w:pPr>
              <w:rPr>
                <w:rFonts w:ascii="Times New Roman" w:hAnsi="Times New Roman" w:cs="Times New Roman"/>
                <w:sz w:val="24"/>
                <w:szCs w:val="24"/>
              </w:rPr>
            </w:pPr>
            <w:r w:rsidRPr="00ED2254">
              <w:rPr>
                <w:rFonts w:ascii="Times New Roman" w:hAnsi="Times New Roman" w:cs="Times New Roman"/>
                <w:sz w:val="24"/>
                <w:szCs w:val="24"/>
              </w:rPr>
              <w:t>перерыв 13.00 - 14.00</w:t>
            </w:r>
          </w:p>
          <w:p w:rsidR="000D6FB9" w:rsidRPr="00CE6DEE" w:rsidRDefault="000D6FB9" w:rsidP="00F74B8C">
            <w:pPr>
              <w:rPr>
                <w:rFonts w:ascii="Times New Roman" w:hAnsi="Times New Roman" w:cs="Times New Roman"/>
                <w:sz w:val="24"/>
                <w:szCs w:val="24"/>
              </w:rPr>
            </w:pPr>
            <w:r w:rsidRPr="00ED2254">
              <w:rPr>
                <w:rFonts w:ascii="Times New Roman" w:hAnsi="Times New Roman" w:cs="Times New Roman"/>
                <w:sz w:val="24"/>
                <w:szCs w:val="24"/>
              </w:rPr>
              <w:t>суббота, воскресенье - выходные дни</w:t>
            </w:r>
          </w:p>
        </w:tc>
      </w:tr>
      <w:tr w:rsidR="000D6FB9" w:rsidRPr="0082347C" w:rsidTr="00F74B8C">
        <w:tc>
          <w:tcPr>
            <w:tcW w:w="2052" w:type="dxa"/>
          </w:tcPr>
          <w:p w:rsidR="000D6FB9" w:rsidRPr="00CE6DEE" w:rsidRDefault="000D6FB9" w:rsidP="00F74B8C">
            <w:pPr>
              <w:rPr>
                <w:rFonts w:ascii="Times New Roman" w:hAnsi="Times New Roman" w:cs="Times New Roman"/>
                <w:sz w:val="24"/>
                <w:szCs w:val="24"/>
              </w:rPr>
            </w:pPr>
            <w:r w:rsidRPr="00CE6DEE">
              <w:rPr>
                <w:rFonts w:ascii="Times New Roman" w:hAnsi="Times New Roman" w:cs="Times New Roman"/>
                <w:sz w:val="24"/>
                <w:szCs w:val="24"/>
              </w:rPr>
              <w:t>МФЦ</w:t>
            </w:r>
          </w:p>
        </w:tc>
        <w:tc>
          <w:tcPr>
            <w:tcW w:w="1709" w:type="dxa"/>
          </w:tcPr>
          <w:p w:rsidR="000D6FB9" w:rsidRDefault="000D6FB9" w:rsidP="00F74B8C">
            <w:pPr>
              <w:rPr>
                <w:rFonts w:ascii="Times New Roman" w:eastAsia="Times New Roman" w:hAnsi="Times New Roman" w:cs="Times New Roman"/>
                <w:sz w:val="24"/>
                <w:szCs w:val="24"/>
                <w:lang w:eastAsia="ru-RU"/>
              </w:rPr>
            </w:pPr>
            <w:r w:rsidRPr="000E7B7B">
              <w:rPr>
                <w:rFonts w:ascii="Times New Roman" w:hAnsi="Times New Roman" w:cs="Times New Roman"/>
                <w:sz w:val="24"/>
                <w:szCs w:val="24"/>
              </w:rPr>
              <w:t>412860</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Саратовская обл.,</w:t>
            </w:r>
          </w:p>
          <w:p w:rsidR="000D6FB9" w:rsidRPr="000E7B7B" w:rsidRDefault="000D6FB9" w:rsidP="00F74B8C">
            <w:pPr>
              <w:rPr>
                <w:rFonts w:ascii="Times New Roman" w:hAnsi="Times New Roman" w:cs="Times New Roman"/>
                <w:sz w:val="24"/>
                <w:szCs w:val="24"/>
              </w:rPr>
            </w:pPr>
            <w:r w:rsidRPr="000E7B7B">
              <w:rPr>
                <w:rFonts w:ascii="Times New Roman" w:hAnsi="Times New Roman" w:cs="Times New Roman"/>
                <w:sz w:val="24"/>
                <w:szCs w:val="24"/>
              </w:rPr>
              <w:t>р.п.Лысые Горы</w:t>
            </w:r>
            <w:r>
              <w:rPr>
                <w:rFonts w:ascii="Times New Roman" w:hAnsi="Times New Roman" w:cs="Times New Roman"/>
                <w:sz w:val="24"/>
                <w:szCs w:val="24"/>
              </w:rPr>
              <w:t>,</w:t>
            </w:r>
            <w:r w:rsidRPr="000E7B7B">
              <w:rPr>
                <w:rFonts w:ascii="Times New Roman" w:hAnsi="Times New Roman" w:cs="Times New Roman"/>
                <w:sz w:val="24"/>
                <w:szCs w:val="24"/>
              </w:rPr>
              <w:t xml:space="preserve"> пл. 50 лет Октября д.</w:t>
            </w:r>
            <w:r>
              <w:rPr>
                <w:rFonts w:ascii="Times New Roman" w:hAnsi="Times New Roman" w:cs="Times New Roman"/>
                <w:sz w:val="24"/>
                <w:szCs w:val="24"/>
              </w:rPr>
              <w:t>2</w:t>
            </w:r>
            <w:r w:rsidRPr="000E7B7B">
              <w:rPr>
                <w:rFonts w:ascii="Times New Roman" w:hAnsi="Times New Roman" w:cs="Times New Roman"/>
                <w:sz w:val="24"/>
                <w:szCs w:val="24"/>
              </w:rPr>
              <w:t xml:space="preserve">; </w:t>
            </w:r>
          </w:p>
          <w:p w:rsidR="000D6FB9" w:rsidRPr="00CE6DEE" w:rsidRDefault="000D6FB9" w:rsidP="00F74B8C">
            <w:pPr>
              <w:rPr>
                <w:rFonts w:ascii="Times New Roman" w:hAnsi="Times New Roman" w:cs="Times New Roman"/>
                <w:sz w:val="24"/>
                <w:szCs w:val="24"/>
              </w:rPr>
            </w:pPr>
          </w:p>
        </w:tc>
        <w:tc>
          <w:tcPr>
            <w:tcW w:w="1738" w:type="dxa"/>
          </w:tcPr>
          <w:p w:rsidR="000D6FB9" w:rsidRDefault="000D6FB9" w:rsidP="00F74B8C">
            <w:pPr>
              <w:rPr>
                <w:rFonts w:ascii="Times New Roman" w:hAnsi="Times New Roman" w:cs="Times New Roman"/>
                <w:sz w:val="24"/>
                <w:szCs w:val="24"/>
              </w:rPr>
            </w:pPr>
            <w:r>
              <w:rPr>
                <w:rFonts w:ascii="Times New Roman" w:hAnsi="Times New Roman" w:cs="Times New Roman"/>
                <w:sz w:val="24"/>
                <w:szCs w:val="24"/>
              </w:rPr>
              <w:t>тел. 2-00-90</w:t>
            </w:r>
          </w:p>
          <w:p w:rsidR="000D6FB9" w:rsidRPr="00CE6DEE" w:rsidRDefault="000D6FB9" w:rsidP="00F74B8C">
            <w:pPr>
              <w:rPr>
                <w:rFonts w:ascii="Times New Roman" w:hAnsi="Times New Roman" w:cs="Times New Roman"/>
                <w:sz w:val="24"/>
                <w:szCs w:val="24"/>
              </w:rPr>
            </w:pPr>
            <w:r>
              <w:rPr>
                <w:rFonts w:ascii="Times New Roman" w:hAnsi="Times New Roman" w:cs="Times New Roman"/>
                <w:sz w:val="24"/>
                <w:szCs w:val="24"/>
              </w:rPr>
              <w:t>тел. 2-00-10</w:t>
            </w:r>
          </w:p>
        </w:tc>
        <w:tc>
          <w:tcPr>
            <w:tcW w:w="2556" w:type="dxa"/>
          </w:tcPr>
          <w:p w:rsidR="000D6FB9" w:rsidRPr="00CE6DEE" w:rsidRDefault="000D6FB9" w:rsidP="00F74B8C">
            <w:pPr>
              <w:rPr>
                <w:rFonts w:ascii="Times New Roman" w:hAnsi="Times New Roman" w:cs="Times New Roman"/>
                <w:sz w:val="24"/>
                <w:szCs w:val="24"/>
              </w:rPr>
            </w:pPr>
            <w:r w:rsidRPr="00ED2254">
              <w:rPr>
                <w:rFonts w:ascii="Times New Roman" w:eastAsia="Times New Roman" w:hAnsi="Times New Roman" w:cs="Times New Roman"/>
                <w:b/>
                <w:bCs/>
                <w:sz w:val="24"/>
                <w:szCs w:val="24"/>
                <w:u w:val="single"/>
                <w:lang w:val="en-US" w:eastAsia="ru-RU"/>
              </w:rPr>
              <w:t>http</w:t>
            </w:r>
            <w:r w:rsidRPr="00ED2254">
              <w:rPr>
                <w:rFonts w:ascii="Times New Roman" w:eastAsia="Times New Roman" w:hAnsi="Times New Roman" w:cs="Times New Roman"/>
                <w:b/>
                <w:bCs/>
                <w:sz w:val="24"/>
                <w:szCs w:val="24"/>
                <w:u w:val="single"/>
                <w:lang w:eastAsia="ru-RU"/>
              </w:rPr>
              <w:t xml:space="preserve">:// </w:t>
            </w:r>
            <w:hyperlink r:id="rId23" w:history="1">
              <w:r w:rsidRPr="003B5097">
                <w:rPr>
                  <w:rStyle w:val="a4"/>
                  <w:rFonts w:ascii="Times New Roman" w:eastAsia="Times New Roman" w:hAnsi="Times New Roman" w:cs="Times New Roman"/>
                  <w:sz w:val="24"/>
                  <w:szCs w:val="24"/>
                  <w:lang w:val="en-US" w:eastAsia="ru-RU"/>
                </w:rPr>
                <w:t>www</w:t>
              </w:r>
              <w:r w:rsidRPr="003B5097">
                <w:rPr>
                  <w:rStyle w:val="a4"/>
                  <w:rFonts w:ascii="Times New Roman" w:eastAsia="Times New Roman" w:hAnsi="Times New Roman" w:cs="Times New Roman"/>
                  <w:sz w:val="24"/>
                  <w:szCs w:val="24"/>
                  <w:lang w:eastAsia="ru-RU"/>
                </w:rPr>
                <w:t>.</w:t>
              </w:r>
              <w:proofErr w:type="spellStart"/>
              <w:r w:rsidRPr="003B5097">
                <w:rPr>
                  <w:rStyle w:val="a4"/>
                  <w:rFonts w:ascii="Times New Roman" w:eastAsia="Times New Roman" w:hAnsi="Times New Roman" w:cs="Times New Roman"/>
                  <w:sz w:val="24"/>
                  <w:szCs w:val="24"/>
                  <w:lang w:val="en-US" w:eastAsia="ru-RU"/>
                </w:rPr>
                <w:t>mfc</w:t>
              </w:r>
              <w:proofErr w:type="spellEnd"/>
              <w:r w:rsidRPr="003B5097">
                <w:rPr>
                  <w:rStyle w:val="a4"/>
                  <w:rFonts w:ascii="Times New Roman" w:eastAsia="Times New Roman" w:hAnsi="Times New Roman" w:cs="Times New Roman"/>
                  <w:sz w:val="24"/>
                  <w:szCs w:val="24"/>
                  <w:lang w:eastAsia="ru-RU"/>
                </w:rPr>
                <w:t>64.</w:t>
              </w:r>
              <w:proofErr w:type="spellStart"/>
              <w:r w:rsidRPr="003B5097">
                <w:rPr>
                  <w:rStyle w:val="a4"/>
                  <w:rFonts w:ascii="Times New Roman" w:eastAsia="Times New Roman" w:hAnsi="Times New Roman" w:cs="Times New Roman"/>
                  <w:sz w:val="24"/>
                  <w:szCs w:val="24"/>
                  <w:lang w:val="en-US" w:eastAsia="ru-RU"/>
                </w:rPr>
                <w:t>ru</w:t>
              </w:r>
              <w:proofErr w:type="spellEnd"/>
            </w:hyperlink>
          </w:p>
        </w:tc>
        <w:tc>
          <w:tcPr>
            <w:tcW w:w="1800" w:type="dxa"/>
          </w:tcPr>
          <w:p w:rsidR="000D6FB9" w:rsidRPr="00854464" w:rsidRDefault="000D6FB9" w:rsidP="00F74B8C">
            <w:pPr>
              <w:rPr>
                <w:rFonts w:ascii="Times New Roman" w:hAnsi="Times New Roman" w:cs="Times New Roman"/>
                <w:sz w:val="24"/>
                <w:szCs w:val="24"/>
              </w:rPr>
            </w:pPr>
            <w:r w:rsidRPr="00854464">
              <w:rPr>
                <w:rFonts w:ascii="Times New Roman" w:hAnsi="Times New Roman" w:cs="Times New Roman"/>
                <w:sz w:val="24"/>
                <w:szCs w:val="24"/>
              </w:rPr>
              <w:t>вторник – пятница 9.00 - 20.00</w:t>
            </w:r>
          </w:p>
          <w:p w:rsidR="000D6FB9" w:rsidRPr="00854464" w:rsidRDefault="000D6FB9" w:rsidP="00F74B8C">
            <w:pPr>
              <w:rPr>
                <w:rFonts w:ascii="Times New Roman" w:hAnsi="Times New Roman" w:cs="Times New Roman"/>
                <w:sz w:val="24"/>
                <w:szCs w:val="24"/>
              </w:rPr>
            </w:pPr>
            <w:r w:rsidRPr="00854464">
              <w:rPr>
                <w:rFonts w:ascii="Times New Roman" w:hAnsi="Times New Roman" w:cs="Times New Roman"/>
                <w:sz w:val="24"/>
                <w:szCs w:val="24"/>
              </w:rPr>
              <w:t>суббота 9.00 – 15.30</w:t>
            </w:r>
          </w:p>
          <w:p w:rsidR="000D6FB9" w:rsidRPr="00854464" w:rsidRDefault="000D6FB9" w:rsidP="00F74B8C">
            <w:pPr>
              <w:rPr>
                <w:rFonts w:ascii="Times New Roman" w:hAnsi="Times New Roman" w:cs="Times New Roman"/>
                <w:sz w:val="24"/>
                <w:szCs w:val="24"/>
              </w:rPr>
            </w:pPr>
            <w:r w:rsidRPr="00854464">
              <w:rPr>
                <w:rFonts w:ascii="Times New Roman" w:hAnsi="Times New Roman" w:cs="Times New Roman"/>
                <w:sz w:val="24"/>
                <w:szCs w:val="24"/>
              </w:rPr>
              <w:t>перерыв 13.00 - 14.00</w:t>
            </w:r>
          </w:p>
          <w:p w:rsidR="000D6FB9" w:rsidRPr="00854464" w:rsidRDefault="000D6FB9" w:rsidP="00F74B8C">
            <w:pPr>
              <w:rPr>
                <w:rFonts w:ascii="Times New Roman" w:hAnsi="Times New Roman" w:cs="Times New Roman"/>
                <w:sz w:val="24"/>
                <w:szCs w:val="24"/>
              </w:rPr>
            </w:pPr>
            <w:r w:rsidRPr="00854464">
              <w:rPr>
                <w:rFonts w:ascii="Times New Roman" w:hAnsi="Times New Roman" w:cs="Times New Roman"/>
                <w:sz w:val="24"/>
                <w:szCs w:val="24"/>
              </w:rPr>
              <w:t>воскресенье, понедельник - выходные дни</w:t>
            </w:r>
          </w:p>
        </w:tc>
      </w:tr>
    </w:tbl>
    <w:p w:rsidR="000D6FB9" w:rsidRPr="001E43C4" w:rsidRDefault="000D6FB9" w:rsidP="000D6FB9">
      <w:pPr>
        <w:pStyle w:val="ConsPlusNormal"/>
        <w:jc w:val="right"/>
        <w:rPr>
          <w:rFonts w:ascii="Times New Roman" w:eastAsiaTheme="minorHAnsi" w:hAnsi="Times New Roman" w:cs="Times New Roman"/>
          <w:sz w:val="24"/>
          <w:szCs w:val="24"/>
          <w:lang w:eastAsia="en-US"/>
        </w:rPr>
      </w:pPr>
    </w:p>
    <w:p w:rsidR="000D6FB9" w:rsidRDefault="000D6FB9" w:rsidP="000D6FB9">
      <w:pPr>
        <w:pStyle w:val="ConsPlusNormal"/>
        <w:jc w:val="right"/>
        <w:rPr>
          <w:rFonts w:ascii="Courier New" w:eastAsiaTheme="minorHAnsi" w:hAnsi="Courier New" w:cs="Courier New"/>
          <w:color w:val="000000" w:themeColor="text1"/>
          <w:lang w:eastAsia="en-US"/>
        </w:rPr>
      </w:pPr>
    </w:p>
    <w:p w:rsidR="00B96A77" w:rsidRDefault="00B96A77" w:rsidP="000D6FB9">
      <w:pPr>
        <w:pStyle w:val="ConsPlusNormal"/>
        <w:jc w:val="right"/>
        <w:rPr>
          <w:rFonts w:ascii="Courier New" w:eastAsiaTheme="minorHAnsi" w:hAnsi="Courier New" w:cs="Courier New"/>
          <w:color w:val="000000" w:themeColor="text1"/>
          <w:lang w:eastAsia="en-US"/>
        </w:rPr>
      </w:pPr>
    </w:p>
    <w:p w:rsidR="009F46DC" w:rsidRPr="00901826" w:rsidRDefault="009F46DC" w:rsidP="009F46DC">
      <w:pPr>
        <w:pStyle w:val="ConsPlusNormal"/>
        <w:jc w:val="right"/>
        <w:rPr>
          <w:rFonts w:ascii="Courier New" w:eastAsiaTheme="minorHAnsi" w:hAnsi="Courier New" w:cs="Courier New"/>
          <w:lang w:eastAsia="en-US"/>
        </w:rPr>
      </w:pPr>
      <w:r w:rsidRPr="009F46DC">
        <w:rPr>
          <w:rFonts w:ascii="Courier New" w:hAnsi="Courier New" w:cs="Courier New"/>
        </w:rPr>
        <w:t xml:space="preserve">Приложение № </w:t>
      </w:r>
      <w:r>
        <w:rPr>
          <w:rFonts w:ascii="Courier New" w:hAnsi="Courier New" w:cs="Courier New"/>
        </w:rPr>
        <w:t xml:space="preserve">2 </w:t>
      </w:r>
      <w:proofErr w:type="gramStart"/>
      <w:r w:rsidRPr="00901826">
        <w:rPr>
          <w:rFonts w:ascii="Courier New" w:eastAsiaTheme="minorHAnsi" w:hAnsi="Courier New" w:cs="Courier New"/>
          <w:lang w:eastAsia="en-US"/>
        </w:rPr>
        <w:t>к</w:t>
      </w:r>
      <w:proofErr w:type="gramEnd"/>
    </w:p>
    <w:p w:rsidR="009F46DC" w:rsidRPr="00901826" w:rsidRDefault="009F46DC" w:rsidP="009F46DC">
      <w:pPr>
        <w:pStyle w:val="ConsPlusNormal"/>
        <w:jc w:val="right"/>
        <w:rPr>
          <w:rFonts w:ascii="Courier New" w:eastAsiaTheme="minorHAnsi" w:hAnsi="Courier New" w:cs="Courier New"/>
          <w:lang w:eastAsia="en-US"/>
        </w:rPr>
      </w:pPr>
      <w:r w:rsidRPr="00901826">
        <w:rPr>
          <w:rFonts w:ascii="Courier New" w:eastAsiaTheme="minorHAnsi" w:hAnsi="Courier New" w:cs="Courier New"/>
          <w:lang w:eastAsia="en-US"/>
        </w:rPr>
        <w:t xml:space="preserve">Административному регламенту </w:t>
      </w:r>
    </w:p>
    <w:p w:rsidR="009F46DC" w:rsidRPr="009F46DC" w:rsidRDefault="009F46DC" w:rsidP="009F46DC">
      <w:pPr>
        <w:autoSpaceDE w:val="0"/>
        <w:autoSpaceDN w:val="0"/>
        <w:adjustRightInd w:val="0"/>
        <w:ind w:firstLine="539"/>
        <w:jc w:val="right"/>
        <w:outlineLvl w:val="1"/>
        <w:rPr>
          <w:rFonts w:ascii="Courier New" w:hAnsi="Courier New" w:cs="Courier New"/>
          <w:sz w:val="20"/>
          <w:szCs w:val="20"/>
        </w:rPr>
      </w:pPr>
    </w:p>
    <w:p w:rsidR="0084646A" w:rsidRPr="00E346B3" w:rsidRDefault="00E346B3" w:rsidP="0084646A">
      <w:pPr>
        <w:autoSpaceDE w:val="0"/>
        <w:autoSpaceDN w:val="0"/>
        <w:adjustRightInd w:val="0"/>
        <w:spacing w:after="0" w:line="240" w:lineRule="auto"/>
        <w:jc w:val="right"/>
        <w:rPr>
          <w:rFonts w:ascii="Courier New" w:hAnsi="Courier New" w:cs="Courier New"/>
          <w:sz w:val="20"/>
          <w:szCs w:val="20"/>
        </w:rPr>
      </w:pPr>
      <w:r w:rsidRPr="00E346B3">
        <w:rPr>
          <w:rFonts w:ascii="Courier New" w:hAnsi="Courier New" w:cs="Courier New"/>
          <w:sz w:val="20"/>
          <w:szCs w:val="20"/>
        </w:rPr>
        <w:t xml:space="preserve">                     Главе администрации </w:t>
      </w:r>
      <w:r w:rsidR="0084646A">
        <w:rPr>
          <w:rFonts w:ascii="Courier New" w:hAnsi="Courier New" w:cs="Courier New"/>
          <w:sz w:val="20"/>
          <w:szCs w:val="20"/>
        </w:rPr>
        <w:t>Лысогорского</w:t>
      </w:r>
      <w:r w:rsidR="00260E1B">
        <w:rPr>
          <w:rFonts w:ascii="Courier New" w:hAnsi="Courier New" w:cs="Courier New"/>
          <w:sz w:val="20"/>
          <w:szCs w:val="20"/>
        </w:rPr>
        <w:t xml:space="preserve"> </w:t>
      </w:r>
      <w:r w:rsidRPr="00E346B3">
        <w:rPr>
          <w:rFonts w:ascii="Courier New" w:hAnsi="Courier New" w:cs="Courier New"/>
          <w:sz w:val="20"/>
          <w:szCs w:val="20"/>
        </w:rPr>
        <w:t>муниципального района</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______________________________________________________</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(Ф.И.О./наименование юридического лица)</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______________________________________________________</w:t>
      </w:r>
    </w:p>
    <w:p w:rsidR="00E346B3" w:rsidRPr="00E346B3" w:rsidRDefault="00E346B3" w:rsidP="00E346B3">
      <w:pPr>
        <w:autoSpaceDE w:val="0"/>
        <w:autoSpaceDN w:val="0"/>
        <w:adjustRightInd w:val="0"/>
        <w:spacing w:after="0" w:line="240" w:lineRule="auto"/>
        <w:outlineLvl w:val="0"/>
        <w:rPr>
          <w:rFonts w:ascii="Courier New" w:hAnsi="Courier New" w:cs="Courier New"/>
          <w:sz w:val="20"/>
          <w:szCs w:val="20"/>
        </w:rPr>
      </w:pP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ЗАЯВЛЕНИЕ</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о выдаче разрешения на установку и эксплуатацию</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рекламной конструкции</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исх. N _____________                       от </w:t>
      </w:r>
      <w:r w:rsidR="00261C23">
        <w:rPr>
          <w:rFonts w:ascii="Courier New" w:hAnsi="Courier New" w:cs="Courier New"/>
          <w:sz w:val="20"/>
          <w:szCs w:val="20"/>
        </w:rPr>
        <w:t>«</w:t>
      </w:r>
      <w:r w:rsidRPr="00E346B3">
        <w:rPr>
          <w:rFonts w:ascii="Courier New" w:hAnsi="Courier New" w:cs="Courier New"/>
          <w:sz w:val="20"/>
          <w:szCs w:val="20"/>
        </w:rPr>
        <w:t>___</w:t>
      </w:r>
      <w:r w:rsidR="00261C23">
        <w:rPr>
          <w:rFonts w:ascii="Courier New" w:hAnsi="Courier New" w:cs="Courier New"/>
          <w:sz w:val="20"/>
          <w:szCs w:val="20"/>
        </w:rPr>
        <w:t>»</w:t>
      </w:r>
      <w:r w:rsidRPr="00E346B3">
        <w:rPr>
          <w:rFonts w:ascii="Courier New" w:hAnsi="Courier New" w:cs="Courier New"/>
          <w:sz w:val="20"/>
          <w:szCs w:val="20"/>
        </w:rPr>
        <w:t xml:space="preserve"> ___________ 20__ г.</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Тип рекламной конструкции: ____________________________________________</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Площадь информационного поля: _________________________________________</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Место установки рекламной конструкции: ________________________________</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lastRenderedPageBreak/>
        <w:t xml:space="preserve">    Срок, на который испрашивается разрешение _____________________________</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Данные о заявителе:</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паспортные данные/наименование  юр. лица, данные о его гос. регистрации</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_______________________________________________________________________</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Юридический и фактический адрес _______________________________________</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Телефон _______________________________________________________________</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Ф.И.О. руководителя ___________________________________________________</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Ф.И.О. исполнителя ____________________________________________________</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Собственник   или  иной  законный  владелец  недвижимого  имущества,  к</w:t>
      </w:r>
    </w:p>
    <w:p w:rsidR="00E346B3" w:rsidRPr="006E5D61" w:rsidRDefault="00E346B3" w:rsidP="00E346B3">
      <w:pPr>
        <w:autoSpaceDE w:val="0"/>
        <w:autoSpaceDN w:val="0"/>
        <w:adjustRightInd w:val="0"/>
        <w:spacing w:after="0" w:line="240" w:lineRule="auto"/>
        <w:rPr>
          <w:rFonts w:ascii="Courier New" w:hAnsi="Courier New" w:cs="Courier New"/>
          <w:color w:val="000000" w:themeColor="text1"/>
          <w:sz w:val="20"/>
          <w:szCs w:val="20"/>
        </w:rPr>
      </w:pPr>
      <w:r w:rsidRPr="00E346B3">
        <w:rPr>
          <w:rFonts w:ascii="Courier New" w:hAnsi="Courier New" w:cs="Courier New"/>
          <w:sz w:val="20"/>
          <w:szCs w:val="20"/>
        </w:rPr>
        <w:t>которому  присоединяется рекламная  конструкция</w:t>
      </w:r>
      <w:r w:rsidRPr="006E5D61">
        <w:rPr>
          <w:rFonts w:ascii="Courier New" w:hAnsi="Courier New" w:cs="Courier New"/>
          <w:color w:val="000000" w:themeColor="text1"/>
          <w:sz w:val="20"/>
          <w:szCs w:val="20"/>
        </w:rPr>
        <w:t xml:space="preserve">, указанный  в  </w:t>
      </w:r>
      <w:hyperlink r:id="rId24" w:history="1">
        <w:r w:rsidRPr="006E5D61">
          <w:rPr>
            <w:rFonts w:ascii="Courier New" w:hAnsi="Courier New" w:cs="Courier New"/>
            <w:color w:val="000000" w:themeColor="text1"/>
            <w:sz w:val="20"/>
            <w:szCs w:val="20"/>
          </w:rPr>
          <w:t>частях 6</w:t>
        </w:r>
      </w:hyperlink>
      <w:r w:rsidRPr="006E5D61">
        <w:rPr>
          <w:rFonts w:ascii="Courier New" w:hAnsi="Courier New" w:cs="Courier New"/>
          <w:color w:val="000000" w:themeColor="text1"/>
          <w:sz w:val="20"/>
          <w:szCs w:val="20"/>
        </w:rPr>
        <w:t xml:space="preserve"> - </w:t>
      </w:r>
      <w:hyperlink r:id="rId25" w:history="1">
        <w:r w:rsidRPr="006E5D61">
          <w:rPr>
            <w:rFonts w:ascii="Courier New" w:hAnsi="Courier New" w:cs="Courier New"/>
            <w:color w:val="000000" w:themeColor="text1"/>
            <w:sz w:val="20"/>
            <w:szCs w:val="20"/>
          </w:rPr>
          <w:t>7</w:t>
        </w:r>
      </w:hyperlink>
    </w:p>
    <w:p w:rsidR="00E346B3" w:rsidRPr="006E5D61" w:rsidRDefault="00E346B3" w:rsidP="00E346B3">
      <w:pPr>
        <w:autoSpaceDE w:val="0"/>
        <w:autoSpaceDN w:val="0"/>
        <w:adjustRightInd w:val="0"/>
        <w:spacing w:after="0" w:line="240" w:lineRule="auto"/>
        <w:rPr>
          <w:rFonts w:ascii="Courier New" w:hAnsi="Courier New" w:cs="Courier New"/>
          <w:color w:val="000000" w:themeColor="text1"/>
          <w:sz w:val="20"/>
          <w:szCs w:val="20"/>
        </w:rPr>
      </w:pPr>
      <w:r w:rsidRPr="006E5D61">
        <w:rPr>
          <w:rFonts w:ascii="Courier New" w:hAnsi="Courier New" w:cs="Courier New"/>
          <w:color w:val="000000" w:themeColor="text1"/>
          <w:sz w:val="20"/>
          <w:szCs w:val="20"/>
        </w:rPr>
        <w:t xml:space="preserve">статьи 19 Федерального закона от 13.03.2006 N 38-ФЗ </w:t>
      </w:r>
      <w:r w:rsidR="00261C23">
        <w:rPr>
          <w:rFonts w:ascii="Courier New" w:hAnsi="Courier New" w:cs="Courier New"/>
          <w:color w:val="000000" w:themeColor="text1"/>
          <w:sz w:val="20"/>
          <w:szCs w:val="20"/>
        </w:rPr>
        <w:t>«</w:t>
      </w:r>
      <w:r w:rsidRPr="006E5D61">
        <w:rPr>
          <w:rFonts w:ascii="Courier New" w:hAnsi="Courier New" w:cs="Courier New"/>
          <w:color w:val="000000" w:themeColor="text1"/>
          <w:sz w:val="20"/>
          <w:szCs w:val="20"/>
        </w:rPr>
        <w:t>О рекламе</w:t>
      </w:r>
      <w:r w:rsidR="00261C23">
        <w:rPr>
          <w:rFonts w:ascii="Courier New" w:hAnsi="Courier New" w:cs="Courier New"/>
          <w:color w:val="000000" w:themeColor="text1"/>
          <w:sz w:val="20"/>
          <w:szCs w:val="20"/>
        </w:rPr>
        <w:t>»</w:t>
      </w:r>
      <w:r w:rsidRPr="006E5D61">
        <w:rPr>
          <w:rFonts w:ascii="Courier New" w:hAnsi="Courier New" w:cs="Courier New"/>
          <w:color w:val="000000" w:themeColor="text1"/>
          <w:sz w:val="20"/>
          <w:szCs w:val="20"/>
        </w:rPr>
        <w:t>, __________</w:t>
      </w:r>
    </w:p>
    <w:p w:rsidR="00E346B3" w:rsidRPr="006E5D61" w:rsidRDefault="00E346B3" w:rsidP="00E346B3">
      <w:pPr>
        <w:autoSpaceDE w:val="0"/>
        <w:autoSpaceDN w:val="0"/>
        <w:adjustRightInd w:val="0"/>
        <w:spacing w:after="0" w:line="240" w:lineRule="auto"/>
        <w:rPr>
          <w:rFonts w:ascii="Courier New" w:hAnsi="Courier New" w:cs="Courier New"/>
          <w:color w:val="000000" w:themeColor="text1"/>
          <w:sz w:val="20"/>
          <w:szCs w:val="20"/>
        </w:rPr>
      </w:pPr>
      <w:r w:rsidRPr="006E5D61">
        <w:rPr>
          <w:rFonts w:ascii="Courier New" w:hAnsi="Courier New" w:cs="Courier New"/>
          <w:color w:val="000000" w:themeColor="text1"/>
          <w:sz w:val="20"/>
          <w:szCs w:val="20"/>
        </w:rPr>
        <w:t>___________________________________________________________________________</w:t>
      </w:r>
    </w:p>
    <w:p w:rsidR="00E346B3" w:rsidRPr="006E5D61" w:rsidRDefault="00E346B3" w:rsidP="00E346B3">
      <w:pPr>
        <w:autoSpaceDE w:val="0"/>
        <w:autoSpaceDN w:val="0"/>
        <w:adjustRightInd w:val="0"/>
        <w:spacing w:after="0" w:line="240" w:lineRule="auto"/>
        <w:rPr>
          <w:rFonts w:ascii="Courier New" w:hAnsi="Courier New" w:cs="Courier New"/>
          <w:color w:val="000000" w:themeColor="text1"/>
          <w:sz w:val="20"/>
          <w:szCs w:val="20"/>
        </w:rPr>
      </w:pPr>
      <w:r w:rsidRPr="006E5D61">
        <w:rPr>
          <w:rFonts w:ascii="Courier New" w:hAnsi="Courier New" w:cs="Courier New"/>
          <w:color w:val="000000" w:themeColor="text1"/>
          <w:sz w:val="20"/>
          <w:szCs w:val="20"/>
        </w:rPr>
        <w:t xml:space="preserve">   (Ф.И.О./паспортные данные/наименование юр. лица, данные о его гос.</w:t>
      </w:r>
    </w:p>
    <w:p w:rsidR="00E346B3" w:rsidRPr="006E5D61" w:rsidRDefault="00E346B3" w:rsidP="00E346B3">
      <w:pPr>
        <w:autoSpaceDE w:val="0"/>
        <w:autoSpaceDN w:val="0"/>
        <w:adjustRightInd w:val="0"/>
        <w:spacing w:after="0" w:line="240" w:lineRule="auto"/>
        <w:rPr>
          <w:rFonts w:ascii="Courier New" w:hAnsi="Courier New" w:cs="Courier New"/>
          <w:color w:val="000000" w:themeColor="text1"/>
          <w:sz w:val="20"/>
          <w:szCs w:val="20"/>
        </w:rPr>
      </w:pPr>
      <w:r w:rsidRPr="006E5D61">
        <w:rPr>
          <w:rFonts w:ascii="Courier New" w:hAnsi="Courier New" w:cs="Courier New"/>
          <w:color w:val="000000" w:themeColor="text1"/>
          <w:sz w:val="20"/>
          <w:szCs w:val="20"/>
        </w:rPr>
        <w:t xml:space="preserve">                               регистрации)</w:t>
      </w:r>
    </w:p>
    <w:p w:rsidR="00E346B3" w:rsidRPr="006E5D61" w:rsidRDefault="00E346B3" w:rsidP="00E346B3">
      <w:pPr>
        <w:autoSpaceDE w:val="0"/>
        <w:autoSpaceDN w:val="0"/>
        <w:adjustRightInd w:val="0"/>
        <w:spacing w:after="0" w:line="240" w:lineRule="auto"/>
        <w:rPr>
          <w:rFonts w:ascii="Courier New" w:hAnsi="Courier New" w:cs="Courier New"/>
          <w:color w:val="000000" w:themeColor="text1"/>
          <w:sz w:val="20"/>
          <w:szCs w:val="20"/>
        </w:rPr>
      </w:pPr>
      <w:r w:rsidRPr="006E5D61">
        <w:rPr>
          <w:rFonts w:ascii="Courier New" w:hAnsi="Courier New" w:cs="Courier New"/>
          <w:color w:val="000000" w:themeColor="text1"/>
          <w:sz w:val="20"/>
          <w:szCs w:val="20"/>
        </w:rPr>
        <w:t>___________________________________________________________________________</w:t>
      </w:r>
    </w:p>
    <w:p w:rsidR="00E346B3" w:rsidRPr="006E5D61" w:rsidRDefault="00E346B3" w:rsidP="00E346B3">
      <w:pPr>
        <w:autoSpaceDE w:val="0"/>
        <w:autoSpaceDN w:val="0"/>
        <w:adjustRightInd w:val="0"/>
        <w:spacing w:after="0" w:line="240" w:lineRule="auto"/>
        <w:rPr>
          <w:rFonts w:ascii="Courier New" w:hAnsi="Courier New" w:cs="Courier New"/>
          <w:color w:val="000000" w:themeColor="text1"/>
          <w:sz w:val="20"/>
          <w:szCs w:val="20"/>
        </w:rPr>
      </w:pPr>
      <w:r w:rsidRPr="006E5D61">
        <w:rPr>
          <w:rFonts w:ascii="Courier New" w:hAnsi="Courier New" w:cs="Courier New"/>
          <w:color w:val="000000" w:themeColor="text1"/>
          <w:sz w:val="20"/>
          <w:szCs w:val="20"/>
        </w:rPr>
        <w:t xml:space="preserve">                (реквизиты правоустанавливающих документов)</w:t>
      </w:r>
    </w:p>
    <w:p w:rsidR="00E346B3" w:rsidRPr="006E5D61" w:rsidRDefault="00E346B3" w:rsidP="00E346B3">
      <w:pPr>
        <w:autoSpaceDE w:val="0"/>
        <w:autoSpaceDN w:val="0"/>
        <w:adjustRightInd w:val="0"/>
        <w:spacing w:after="0" w:line="240" w:lineRule="auto"/>
        <w:rPr>
          <w:rFonts w:ascii="Courier New" w:hAnsi="Courier New" w:cs="Courier New"/>
          <w:color w:val="000000" w:themeColor="text1"/>
          <w:sz w:val="20"/>
          <w:szCs w:val="20"/>
        </w:rPr>
      </w:pPr>
      <w:r w:rsidRPr="006E5D61">
        <w:rPr>
          <w:rFonts w:ascii="Courier New" w:hAnsi="Courier New" w:cs="Courier New"/>
          <w:color w:val="000000" w:themeColor="text1"/>
          <w:sz w:val="20"/>
          <w:szCs w:val="20"/>
        </w:rPr>
        <w:t xml:space="preserve">    Размещение согласовано ________________________________________________</w:t>
      </w:r>
    </w:p>
    <w:p w:rsidR="00E346B3" w:rsidRPr="006E5D61" w:rsidRDefault="00E346B3" w:rsidP="00E346B3">
      <w:pPr>
        <w:autoSpaceDE w:val="0"/>
        <w:autoSpaceDN w:val="0"/>
        <w:adjustRightInd w:val="0"/>
        <w:spacing w:after="0" w:line="240" w:lineRule="auto"/>
        <w:rPr>
          <w:rFonts w:ascii="Courier New" w:hAnsi="Courier New" w:cs="Courier New"/>
          <w:color w:val="000000" w:themeColor="text1"/>
          <w:sz w:val="20"/>
          <w:szCs w:val="20"/>
        </w:rPr>
      </w:pPr>
      <w:r w:rsidRPr="006E5D61">
        <w:rPr>
          <w:rFonts w:ascii="Courier New" w:hAnsi="Courier New" w:cs="Courier New"/>
          <w:color w:val="000000" w:themeColor="text1"/>
          <w:sz w:val="20"/>
          <w:szCs w:val="20"/>
        </w:rPr>
        <w:t xml:space="preserve">                             (подпись  собственника (владельца) имущества,</w:t>
      </w:r>
    </w:p>
    <w:p w:rsidR="00E346B3" w:rsidRPr="006E5D61" w:rsidRDefault="00E346B3" w:rsidP="00E346B3">
      <w:pPr>
        <w:autoSpaceDE w:val="0"/>
        <w:autoSpaceDN w:val="0"/>
        <w:adjustRightInd w:val="0"/>
        <w:spacing w:after="0" w:line="240" w:lineRule="auto"/>
        <w:rPr>
          <w:rFonts w:ascii="Courier New" w:hAnsi="Courier New" w:cs="Courier New"/>
          <w:color w:val="000000" w:themeColor="text1"/>
          <w:sz w:val="20"/>
          <w:szCs w:val="20"/>
        </w:rPr>
      </w:pPr>
      <w:r w:rsidRPr="006E5D61">
        <w:rPr>
          <w:rFonts w:ascii="Courier New" w:hAnsi="Courier New" w:cs="Courier New"/>
          <w:color w:val="000000" w:themeColor="text1"/>
          <w:sz w:val="20"/>
          <w:szCs w:val="20"/>
        </w:rPr>
        <w:t xml:space="preserve">                           к которому присоединяется рекламная конструкция)</w:t>
      </w:r>
    </w:p>
    <w:p w:rsidR="00E346B3" w:rsidRPr="006E5D61" w:rsidRDefault="00E346B3" w:rsidP="00E346B3">
      <w:pPr>
        <w:autoSpaceDE w:val="0"/>
        <w:autoSpaceDN w:val="0"/>
        <w:adjustRightInd w:val="0"/>
        <w:spacing w:after="0" w:line="240" w:lineRule="auto"/>
        <w:rPr>
          <w:rFonts w:ascii="Courier New" w:hAnsi="Courier New" w:cs="Courier New"/>
          <w:color w:val="000000" w:themeColor="text1"/>
          <w:sz w:val="20"/>
          <w:szCs w:val="20"/>
        </w:rPr>
      </w:pPr>
      <w:r w:rsidRPr="006E5D61">
        <w:rPr>
          <w:rFonts w:ascii="Courier New" w:hAnsi="Courier New" w:cs="Courier New"/>
          <w:color w:val="000000" w:themeColor="text1"/>
          <w:sz w:val="20"/>
          <w:szCs w:val="20"/>
        </w:rPr>
        <w:t xml:space="preserve">    Сведения  об  аффилированных  лицах  (</w:t>
      </w:r>
      <w:hyperlink r:id="rId26" w:history="1">
        <w:r w:rsidRPr="006E5D61">
          <w:rPr>
            <w:rFonts w:ascii="Courier New" w:hAnsi="Courier New" w:cs="Courier New"/>
            <w:color w:val="000000" w:themeColor="text1"/>
            <w:sz w:val="20"/>
            <w:szCs w:val="20"/>
          </w:rPr>
          <w:t>часть  5.3 статьи 19</w:t>
        </w:r>
      </w:hyperlink>
      <w:r w:rsidRPr="006E5D61">
        <w:rPr>
          <w:rFonts w:ascii="Courier New" w:hAnsi="Courier New" w:cs="Courier New"/>
          <w:color w:val="000000" w:themeColor="text1"/>
          <w:sz w:val="20"/>
          <w:szCs w:val="20"/>
        </w:rPr>
        <w:t xml:space="preserve"> Федерального</w:t>
      </w:r>
    </w:p>
    <w:p w:rsidR="00E346B3" w:rsidRPr="006E5D61" w:rsidRDefault="00E346B3" w:rsidP="00E346B3">
      <w:pPr>
        <w:autoSpaceDE w:val="0"/>
        <w:autoSpaceDN w:val="0"/>
        <w:adjustRightInd w:val="0"/>
        <w:spacing w:after="0" w:line="240" w:lineRule="auto"/>
        <w:rPr>
          <w:rFonts w:ascii="Courier New" w:hAnsi="Courier New" w:cs="Courier New"/>
          <w:color w:val="000000" w:themeColor="text1"/>
          <w:sz w:val="20"/>
          <w:szCs w:val="20"/>
        </w:rPr>
      </w:pPr>
      <w:r w:rsidRPr="006E5D61">
        <w:rPr>
          <w:rFonts w:ascii="Courier New" w:hAnsi="Courier New" w:cs="Courier New"/>
          <w:color w:val="000000" w:themeColor="text1"/>
          <w:sz w:val="20"/>
          <w:szCs w:val="20"/>
        </w:rPr>
        <w:t xml:space="preserve">закона от 13.03.2006 N 38-ФЗ </w:t>
      </w:r>
      <w:r w:rsidR="00261C23">
        <w:rPr>
          <w:rFonts w:ascii="Courier New" w:hAnsi="Courier New" w:cs="Courier New"/>
          <w:color w:val="000000" w:themeColor="text1"/>
          <w:sz w:val="20"/>
          <w:szCs w:val="20"/>
        </w:rPr>
        <w:t>«</w:t>
      </w:r>
      <w:r w:rsidRPr="006E5D61">
        <w:rPr>
          <w:rFonts w:ascii="Courier New" w:hAnsi="Courier New" w:cs="Courier New"/>
          <w:color w:val="000000" w:themeColor="text1"/>
          <w:sz w:val="20"/>
          <w:szCs w:val="20"/>
        </w:rPr>
        <w:t>О рекламе</w:t>
      </w:r>
      <w:r w:rsidR="00261C23">
        <w:rPr>
          <w:rFonts w:ascii="Courier New" w:hAnsi="Courier New" w:cs="Courier New"/>
          <w:color w:val="000000" w:themeColor="text1"/>
          <w:sz w:val="20"/>
          <w:szCs w:val="20"/>
        </w:rPr>
        <w:t>»</w:t>
      </w:r>
      <w:r w:rsidRPr="006E5D61">
        <w:rPr>
          <w:rFonts w:ascii="Courier New" w:hAnsi="Courier New" w:cs="Courier New"/>
          <w:color w:val="000000" w:themeColor="text1"/>
          <w:sz w:val="20"/>
          <w:szCs w:val="20"/>
        </w:rPr>
        <w:t>) _________________________________</w:t>
      </w:r>
    </w:p>
    <w:p w:rsidR="00E346B3" w:rsidRPr="006E5D61" w:rsidRDefault="00E346B3" w:rsidP="00E346B3">
      <w:pPr>
        <w:autoSpaceDE w:val="0"/>
        <w:autoSpaceDN w:val="0"/>
        <w:adjustRightInd w:val="0"/>
        <w:spacing w:after="0" w:line="240" w:lineRule="auto"/>
        <w:rPr>
          <w:rFonts w:ascii="Courier New" w:hAnsi="Courier New" w:cs="Courier New"/>
          <w:color w:val="000000" w:themeColor="text1"/>
          <w:sz w:val="20"/>
          <w:szCs w:val="20"/>
        </w:rPr>
      </w:pPr>
      <w:r w:rsidRPr="006E5D61">
        <w:rPr>
          <w:rFonts w:ascii="Courier New" w:hAnsi="Courier New" w:cs="Courier New"/>
          <w:color w:val="000000" w:themeColor="text1"/>
          <w:sz w:val="20"/>
          <w:szCs w:val="20"/>
        </w:rPr>
        <w:t>___________________________________________________________________________</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Сведения   о   действующих  разрешениях  на  установку  и  эксплуатацию</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рекламной конструкции _____________________________________________________</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___________________________________________________________________________</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Подпись заявителя __________________________</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Приложение: ___________________________________________________________</w:t>
      </w:r>
    </w:p>
    <w:p w:rsidR="00E346B3" w:rsidRPr="00E346B3" w:rsidRDefault="00E346B3" w:rsidP="00E346B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7030"/>
        <w:gridCol w:w="2608"/>
      </w:tblGrid>
      <w:tr w:rsidR="00E346B3" w:rsidRPr="00E346B3">
        <w:tc>
          <w:tcPr>
            <w:tcW w:w="7030" w:type="dxa"/>
          </w:tcPr>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Результат предоставления муниципальной услуги прошу выдать:</w:t>
            </w:r>
          </w:p>
        </w:tc>
        <w:tc>
          <w:tcPr>
            <w:tcW w:w="2608" w:type="dxa"/>
          </w:tcPr>
          <w:p w:rsidR="00E346B3" w:rsidRPr="00E346B3" w:rsidRDefault="00E346B3" w:rsidP="00E346B3">
            <w:pPr>
              <w:autoSpaceDE w:val="0"/>
              <w:autoSpaceDN w:val="0"/>
              <w:adjustRightInd w:val="0"/>
              <w:spacing w:after="0" w:line="240" w:lineRule="auto"/>
              <w:jc w:val="center"/>
              <w:rPr>
                <w:rFonts w:ascii="Courier New" w:hAnsi="Courier New" w:cs="Courier New"/>
                <w:sz w:val="20"/>
                <w:szCs w:val="20"/>
              </w:rPr>
            </w:pPr>
            <w:r w:rsidRPr="00E346B3">
              <w:rPr>
                <w:rFonts w:ascii="Courier New" w:hAnsi="Courier New" w:cs="Courier New"/>
                <w:sz w:val="20"/>
                <w:szCs w:val="20"/>
              </w:rPr>
              <w:t xml:space="preserve">Отметить нужное </w:t>
            </w:r>
            <w:hyperlink r:id="rId27" w:history="1">
              <w:r w:rsidRPr="00E346B3">
                <w:rPr>
                  <w:rFonts w:ascii="Courier New" w:hAnsi="Courier New" w:cs="Courier New"/>
                  <w:sz w:val="20"/>
                  <w:szCs w:val="20"/>
                </w:rPr>
                <w:t>&lt;*&gt;</w:t>
              </w:r>
            </w:hyperlink>
            <w:r w:rsidRPr="00E346B3">
              <w:rPr>
                <w:rFonts w:ascii="Courier New" w:hAnsi="Courier New" w:cs="Courier New"/>
                <w:sz w:val="20"/>
                <w:szCs w:val="20"/>
              </w:rPr>
              <w:t xml:space="preserve"> (знаком V)</w:t>
            </w:r>
          </w:p>
        </w:tc>
      </w:tr>
      <w:tr w:rsidR="00E346B3" w:rsidRPr="00E346B3">
        <w:tc>
          <w:tcPr>
            <w:tcW w:w="7030" w:type="dxa"/>
          </w:tcPr>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через  МФЦ</w:t>
            </w:r>
          </w:p>
        </w:tc>
        <w:tc>
          <w:tcPr>
            <w:tcW w:w="2608" w:type="dxa"/>
          </w:tcPr>
          <w:p w:rsidR="00E346B3" w:rsidRPr="00E346B3" w:rsidRDefault="00E346B3" w:rsidP="00E346B3">
            <w:pPr>
              <w:autoSpaceDE w:val="0"/>
              <w:autoSpaceDN w:val="0"/>
              <w:adjustRightInd w:val="0"/>
              <w:spacing w:after="0" w:line="240" w:lineRule="auto"/>
              <w:rPr>
                <w:rFonts w:ascii="Courier New" w:hAnsi="Courier New" w:cs="Courier New"/>
                <w:sz w:val="20"/>
                <w:szCs w:val="20"/>
              </w:rPr>
            </w:pPr>
          </w:p>
        </w:tc>
      </w:tr>
      <w:tr w:rsidR="00E346B3" w:rsidRPr="00E346B3">
        <w:tc>
          <w:tcPr>
            <w:tcW w:w="7030" w:type="dxa"/>
          </w:tcPr>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через орган, предоставляющий муниципальную услугу</w:t>
            </w:r>
          </w:p>
        </w:tc>
        <w:tc>
          <w:tcPr>
            <w:tcW w:w="2608" w:type="dxa"/>
          </w:tcPr>
          <w:p w:rsidR="00E346B3" w:rsidRPr="00E346B3" w:rsidRDefault="00E346B3" w:rsidP="00E346B3">
            <w:pPr>
              <w:autoSpaceDE w:val="0"/>
              <w:autoSpaceDN w:val="0"/>
              <w:adjustRightInd w:val="0"/>
              <w:spacing w:after="0" w:line="240" w:lineRule="auto"/>
              <w:rPr>
                <w:rFonts w:ascii="Courier New" w:hAnsi="Courier New" w:cs="Courier New"/>
                <w:sz w:val="20"/>
                <w:szCs w:val="20"/>
              </w:rPr>
            </w:pPr>
          </w:p>
        </w:tc>
      </w:tr>
    </w:tbl>
    <w:p w:rsidR="00E346B3" w:rsidRPr="00E346B3" w:rsidRDefault="00E346B3" w:rsidP="00E346B3">
      <w:pPr>
        <w:autoSpaceDE w:val="0"/>
        <w:autoSpaceDN w:val="0"/>
        <w:adjustRightInd w:val="0"/>
        <w:spacing w:after="0" w:line="240" w:lineRule="auto"/>
        <w:jc w:val="both"/>
        <w:rPr>
          <w:rFonts w:ascii="Courier New" w:hAnsi="Courier New" w:cs="Courier New"/>
          <w:sz w:val="20"/>
          <w:szCs w:val="20"/>
        </w:rPr>
      </w:pP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____________________________________ / ____________________________________</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(ФИО/наименование заявителя)          (подпись  заявителя/представителя</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заявителя)</w:t>
      </w:r>
    </w:p>
    <w:p w:rsidR="00260E1B" w:rsidRDefault="00260E1B" w:rsidP="003672B5">
      <w:pPr>
        <w:autoSpaceDE w:val="0"/>
        <w:autoSpaceDN w:val="0"/>
        <w:adjustRightInd w:val="0"/>
        <w:spacing w:after="0" w:line="240" w:lineRule="auto"/>
        <w:jc w:val="right"/>
        <w:outlineLvl w:val="0"/>
        <w:rPr>
          <w:rFonts w:ascii="Courier New" w:eastAsia="Times New Roman" w:hAnsi="Courier New" w:cs="Courier New"/>
          <w:sz w:val="20"/>
          <w:szCs w:val="20"/>
          <w:lang w:eastAsia="ru-RU"/>
        </w:rPr>
      </w:pPr>
    </w:p>
    <w:p w:rsidR="00260E1B" w:rsidRDefault="00260E1B" w:rsidP="003672B5">
      <w:pPr>
        <w:autoSpaceDE w:val="0"/>
        <w:autoSpaceDN w:val="0"/>
        <w:adjustRightInd w:val="0"/>
        <w:spacing w:after="0" w:line="240" w:lineRule="auto"/>
        <w:jc w:val="right"/>
        <w:outlineLvl w:val="0"/>
        <w:rPr>
          <w:rFonts w:ascii="Courier New" w:eastAsia="Times New Roman" w:hAnsi="Courier New" w:cs="Courier New"/>
          <w:sz w:val="20"/>
          <w:szCs w:val="20"/>
          <w:lang w:eastAsia="ru-RU"/>
        </w:rPr>
      </w:pPr>
    </w:p>
    <w:p w:rsidR="00B96A77" w:rsidRDefault="00B96A77" w:rsidP="003672B5">
      <w:pPr>
        <w:autoSpaceDE w:val="0"/>
        <w:autoSpaceDN w:val="0"/>
        <w:adjustRightInd w:val="0"/>
        <w:spacing w:after="0" w:line="240" w:lineRule="auto"/>
        <w:jc w:val="right"/>
        <w:outlineLvl w:val="0"/>
        <w:rPr>
          <w:rFonts w:ascii="Courier New" w:eastAsia="Times New Roman" w:hAnsi="Courier New" w:cs="Courier New"/>
          <w:sz w:val="20"/>
          <w:szCs w:val="20"/>
          <w:lang w:eastAsia="ru-RU"/>
        </w:rPr>
      </w:pPr>
    </w:p>
    <w:p w:rsidR="00B96A77" w:rsidRDefault="00B96A77" w:rsidP="003672B5">
      <w:pPr>
        <w:autoSpaceDE w:val="0"/>
        <w:autoSpaceDN w:val="0"/>
        <w:adjustRightInd w:val="0"/>
        <w:spacing w:after="0" w:line="240" w:lineRule="auto"/>
        <w:jc w:val="right"/>
        <w:outlineLvl w:val="0"/>
        <w:rPr>
          <w:rFonts w:ascii="Courier New" w:eastAsia="Times New Roman" w:hAnsi="Courier New" w:cs="Courier New"/>
          <w:sz w:val="20"/>
          <w:szCs w:val="20"/>
          <w:lang w:eastAsia="ru-RU"/>
        </w:rPr>
      </w:pPr>
    </w:p>
    <w:p w:rsidR="00B96A77" w:rsidRDefault="00B96A77" w:rsidP="003672B5">
      <w:pPr>
        <w:autoSpaceDE w:val="0"/>
        <w:autoSpaceDN w:val="0"/>
        <w:adjustRightInd w:val="0"/>
        <w:spacing w:after="0" w:line="240" w:lineRule="auto"/>
        <w:jc w:val="right"/>
        <w:outlineLvl w:val="0"/>
        <w:rPr>
          <w:rFonts w:ascii="Courier New" w:eastAsia="Times New Roman" w:hAnsi="Courier New" w:cs="Courier New"/>
          <w:sz w:val="20"/>
          <w:szCs w:val="20"/>
          <w:lang w:eastAsia="ru-RU"/>
        </w:rPr>
      </w:pPr>
    </w:p>
    <w:p w:rsidR="00B96A77" w:rsidRDefault="00B96A77" w:rsidP="003672B5">
      <w:pPr>
        <w:autoSpaceDE w:val="0"/>
        <w:autoSpaceDN w:val="0"/>
        <w:adjustRightInd w:val="0"/>
        <w:spacing w:after="0" w:line="240" w:lineRule="auto"/>
        <w:jc w:val="right"/>
        <w:outlineLvl w:val="0"/>
        <w:rPr>
          <w:rFonts w:ascii="Courier New" w:eastAsia="Times New Roman" w:hAnsi="Courier New" w:cs="Courier New"/>
          <w:sz w:val="20"/>
          <w:szCs w:val="20"/>
          <w:lang w:eastAsia="ru-RU"/>
        </w:rPr>
      </w:pPr>
    </w:p>
    <w:p w:rsidR="00260E1B" w:rsidRDefault="00260E1B" w:rsidP="003672B5">
      <w:pPr>
        <w:autoSpaceDE w:val="0"/>
        <w:autoSpaceDN w:val="0"/>
        <w:adjustRightInd w:val="0"/>
        <w:spacing w:after="0" w:line="240" w:lineRule="auto"/>
        <w:jc w:val="right"/>
        <w:outlineLvl w:val="0"/>
        <w:rPr>
          <w:rFonts w:ascii="Courier New" w:eastAsia="Times New Roman" w:hAnsi="Courier New" w:cs="Courier New"/>
          <w:sz w:val="20"/>
          <w:szCs w:val="20"/>
          <w:lang w:eastAsia="ru-RU"/>
        </w:rPr>
      </w:pPr>
    </w:p>
    <w:p w:rsidR="00260E1B" w:rsidRDefault="00260E1B" w:rsidP="003672B5">
      <w:pPr>
        <w:autoSpaceDE w:val="0"/>
        <w:autoSpaceDN w:val="0"/>
        <w:adjustRightInd w:val="0"/>
        <w:spacing w:after="0" w:line="240" w:lineRule="auto"/>
        <w:jc w:val="right"/>
        <w:outlineLvl w:val="0"/>
        <w:rPr>
          <w:rFonts w:ascii="Courier New" w:eastAsia="Times New Roman" w:hAnsi="Courier New" w:cs="Courier New"/>
          <w:sz w:val="20"/>
          <w:szCs w:val="20"/>
          <w:lang w:eastAsia="ru-RU"/>
        </w:rPr>
      </w:pPr>
    </w:p>
    <w:p w:rsidR="003672B5" w:rsidRPr="003672B5" w:rsidRDefault="003672B5" w:rsidP="003672B5">
      <w:pPr>
        <w:autoSpaceDE w:val="0"/>
        <w:autoSpaceDN w:val="0"/>
        <w:adjustRightInd w:val="0"/>
        <w:spacing w:after="0" w:line="240" w:lineRule="auto"/>
        <w:jc w:val="right"/>
        <w:outlineLvl w:val="0"/>
        <w:rPr>
          <w:rFonts w:ascii="Courier New" w:eastAsia="Times New Roman" w:hAnsi="Courier New" w:cs="Courier New"/>
          <w:sz w:val="20"/>
          <w:szCs w:val="20"/>
          <w:lang w:eastAsia="ru-RU"/>
        </w:rPr>
      </w:pPr>
      <w:r w:rsidRPr="003672B5">
        <w:rPr>
          <w:rFonts w:ascii="Courier New" w:eastAsia="Times New Roman" w:hAnsi="Courier New" w:cs="Courier New"/>
          <w:sz w:val="20"/>
          <w:szCs w:val="20"/>
          <w:lang w:eastAsia="ru-RU"/>
        </w:rPr>
        <w:t xml:space="preserve">Приложение </w:t>
      </w:r>
      <w:r>
        <w:rPr>
          <w:rFonts w:ascii="Courier New" w:eastAsia="Times New Roman" w:hAnsi="Courier New" w:cs="Courier New"/>
          <w:sz w:val="20"/>
          <w:szCs w:val="20"/>
          <w:lang w:eastAsia="ru-RU"/>
        </w:rPr>
        <w:t>№ 3</w:t>
      </w:r>
    </w:p>
    <w:p w:rsidR="003672B5" w:rsidRPr="003672B5" w:rsidRDefault="003672B5" w:rsidP="003672B5">
      <w:pPr>
        <w:autoSpaceDE w:val="0"/>
        <w:autoSpaceDN w:val="0"/>
        <w:adjustRightInd w:val="0"/>
        <w:spacing w:after="0" w:line="240" w:lineRule="auto"/>
        <w:jc w:val="right"/>
        <w:rPr>
          <w:rFonts w:ascii="Courier New" w:eastAsia="Times New Roman" w:hAnsi="Courier New" w:cs="Courier New"/>
          <w:sz w:val="20"/>
          <w:szCs w:val="20"/>
          <w:lang w:eastAsia="ru-RU"/>
        </w:rPr>
      </w:pPr>
      <w:r w:rsidRPr="003672B5">
        <w:rPr>
          <w:rFonts w:ascii="Courier New" w:eastAsia="Times New Roman" w:hAnsi="Courier New" w:cs="Courier New"/>
          <w:sz w:val="20"/>
          <w:szCs w:val="20"/>
          <w:lang w:eastAsia="ru-RU"/>
        </w:rPr>
        <w:t>к Административному регламенту</w:t>
      </w:r>
    </w:p>
    <w:p w:rsidR="003672B5" w:rsidRPr="003672B5" w:rsidRDefault="003672B5" w:rsidP="003672B5">
      <w:pPr>
        <w:autoSpaceDE w:val="0"/>
        <w:autoSpaceDN w:val="0"/>
        <w:adjustRightInd w:val="0"/>
        <w:spacing w:after="0" w:line="240" w:lineRule="auto"/>
        <w:jc w:val="right"/>
        <w:rPr>
          <w:rFonts w:ascii="Courier New" w:eastAsia="Times New Roman" w:hAnsi="Courier New" w:cs="Courier New"/>
          <w:sz w:val="20"/>
          <w:szCs w:val="20"/>
          <w:lang w:eastAsia="ru-RU"/>
        </w:rPr>
      </w:pPr>
    </w:p>
    <w:p w:rsidR="003672B5" w:rsidRPr="003672B5" w:rsidRDefault="003672B5" w:rsidP="003672B5">
      <w:pPr>
        <w:autoSpaceDE w:val="0"/>
        <w:autoSpaceDN w:val="0"/>
        <w:adjustRightInd w:val="0"/>
        <w:spacing w:after="0" w:line="240" w:lineRule="auto"/>
        <w:jc w:val="center"/>
        <w:rPr>
          <w:rFonts w:ascii="Courier New" w:eastAsia="Times New Roman" w:hAnsi="Courier New" w:cs="Courier New"/>
          <w:sz w:val="20"/>
          <w:szCs w:val="20"/>
          <w:lang w:eastAsia="ru-RU"/>
        </w:rPr>
      </w:pPr>
    </w:p>
    <w:p w:rsidR="00260E1B" w:rsidRDefault="00260E1B" w:rsidP="003672B5">
      <w:pPr>
        <w:autoSpaceDE w:val="0"/>
        <w:autoSpaceDN w:val="0"/>
        <w:adjustRightInd w:val="0"/>
        <w:spacing w:after="0" w:line="240" w:lineRule="auto"/>
        <w:jc w:val="center"/>
        <w:rPr>
          <w:rFonts w:ascii="Courier New" w:eastAsia="Times New Roman" w:hAnsi="Courier New" w:cs="Courier New"/>
          <w:sz w:val="20"/>
          <w:szCs w:val="20"/>
          <w:lang w:eastAsia="ru-RU"/>
        </w:rPr>
      </w:pPr>
    </w:p>
    <w:p w:rsidR="00260E1B" w:rsidRDefault="00260E1B" w:rsidP="003672B5">
      <w:pPr>
        <w:autoSpaceDE w:val="0"/>
        <w:autoSpaceDN w:val="0"/>
        <w:adjustRightInd w:val="0"/>
        <w:spacing w:after="0" w:line="240" w:lineRule="auto"/>
        <w:jc w:val="center"/>
        <w:rPr>
          <w:rFonts w:ascii="Courier New" w:eastAsia="Times New Roman" w:hAnsi="Courier New" w:cs="Courier New"/>
          <w:sz w:val="20"/>
          <w:szCs w:val="20"/>
          <w:lang w:eastAsia="ru-RU"/>
        </w:rPr>
      </w:pPr>
    </w:p>
    <w:p w:rsidR="00260E1B" w:rsidRDefault="00260E1B" w:rsidP="003672B5">
      <w:pPr>
        <w:autoSpaceDE w:val="0"/>
        <w:autoSpaceDN w:val="0"/>
        <w:adjustRightInd w:val="0"/>
        <w:spacing w:after="0" w:line="240" w:lineRule="auto"/>
        <w:jc w:val="center"/>
        <w:rPr>
          <w:rFonts w:ascii="Courier New" w:eastAsia="Times New Roman" w:hAnsi="Courier New" w:cs="Courier New"/>
          <w:sz w:val="20"/>
          <w:szCs w:val="20"/>
          <w:lang w:eastAsia="ru-RU"/>
        </w:rPr>
      </w:pPr>
    </w:p>
    <w:p w:rsidR="003672B5" w:rsidRPr="003672B5" w:rsidRDefault="003672B5" w:rsidP="003672B5">
      <w:pPr>
        <w:autoSpaceDE w:val="0"/>
        <w:autoSpaceDN w:val="0"/>
        <w:adjustRightInd w:val="0"/>
        <w:spacing w:after="0" w:line="240" w:lineRule="auto"/>
        <w:jc w:val="center"/>
        <w:rPr>
          <w:rFonts w:ascii="Courier New" w:eastAsia="Times New Roman" w:hAnsi="Courier New" w:cs="Courier New"/>
          <w:sz w:val="20"/>
          <w:szCs w:val="20"/>
          <w:lang w:eastAsia="ru-RU"/>
        </w:rPr>
      </w:pPr>
      <w:r w:rsidRPr="003672B5">
        <w:rPr>
          <w:rFonts w:ascii="Courier New" w:eastAsia="Times New Roman" w:hAnsi="Courier New" w:cs="Courier New"/>
          <w:sz w:val="20"/>
          <w:szCs w:val="20"/>
          <w:lang w:eastAsia="ru-RU"/>
        </w:rPr>
        <w:t>Реквизиты</w:t>
      </w:r>
    </w:p>
    <w:p w:rsidR="003672B5" w:rsidRPr="003672B5" w:rsidRDefault="003672B5" w:rsidP="003672B5">
      <w:pPr>
        <w:autoSpaceDE w:val="0"/>
        <w:autoSpaceDN w:val="0"/>
        <w:adjustRightInd w:val="0"/>
        <w:spacing w:after="0" w:line="240" w:lineRule="auto"/>
        <w:jc w:val="center"/>
        <w:rPr>
          <w:rFonts w:ascii="Courier New" w:eastAsia="Times New Roman" w:hAnsi="Courier New" w:cs="Courier New"/>
          <w:sz w:val="20"/>
          <w:szCs w:val="20"/>
          <w:lang w:eastAsia="ru-RU"/>
        </w:rPr>
      </w:pPr>
      <w:r w:rsidRPr="003672B5">
        <w:rPr>
          <w:rFonts w:ascii="Courier New" w:eastAsia="Times New Roman" w:hAnsi="Courier New" w:cs="Courier New"/>
          <w:sz w:val="20"/>
          <w:szCs w:val="20"/>
          <w:lang w:eastAsia="ru-RU"/>
        </w:rPr>
        <w:t>для уплаты государственной пошлины</w:t>
      </w:r>
    </w:p>
    <w:p w:rsidR="003672B5" w:rsidRPr="003672B5" w:rsidRDefault="003672B5" w:rsidP="003672B5">
      <w:pPr>
        <w:autoSpaceDE w:val="0"/>
        <w:autoSpaceDN w:val="0"/>
        <w:adjustRightInd w:val="0"/>
        <w:spacing w:after="0" w:line="240" w:lineRule="auto"/>
        <w:jc w:val="center"/>
        <w:rPr>
          <w:rFonts w:ascii="Courier New" w:eastAsia="Times New Roman" w:hAnsi="Courier New" w:cs="Courier New"/>
          <w:sz w:val="20"/>
          <w:szCs w:val="20"/>
          <w:lang w:eastAsia="ru-RU"/>
        </w:rPr>
      </w:pPr>
      <w:r w:rsidRPr="003672B5">
        <w:rPr>
          <w:rFonts w:ascii="Courier New" w:eastAsia="Times New Roman" w:hAnsi="Courier New" w:cs="Courier New"/>
          <w:sz w:val="20"/>
          <w:szCs w:val="20"/>
          <w:lang w:eastAsia="ru-RU"/>
        </w:rPr>
        <w:t>за выдачу разрешения на установку и эксплуатацию</w:t>
      </w:r>
    </w:p>
    <w:p w:rsidR="003672B5" w:rsidRPr="003672B5" w:rsidRDefault="003672B5" w:rsidP="003672B5">
      <w:pPr>
        <w:autoSpaceDE w:val="0"/>
        <w:autoSpaceDN w:val="0"/>
        <w:adjustRightInd w:val="0"/>
        <w:spacing w:after="0" w:line="240" w:lineRule="auto"/>
        <w:jc w:val="center"/>
        <w:rPr>
          <w:rFonts w:ascii="Courier New" w:eastAsia="Times New Roman" w:hAnsi="Courier New" w:cs="Courier New"/>
          <w:sz w:val="20"/>
          <w:szCs w:val="20"/>
          <w:lang w:eastAsia="ru-RU"/>
        </w:rPr>
      </w:pPr>
      <w:r w:rsidRPr="003672B5">
        <w:rPr>
          <w:rFonts w:ascii="Courier New" w:eastAsia="Times New Roman" w:hAnsi="Courier New" w:cs="Courier New"/>
          <w:sz w:val="20"/>
          <w:szCs w:val="20"/>
          <w:lang w:eastAsia="ru-RU"/>
        </w:rPr>
        <w:t xml:space="preserve">рекламной конструкции на территории </w:t>
      </w:r>
      <w:r w:rsidR="0084646A">
        <w:rPr>
          <w:rFonts w:ascii="Courier New" w:eastAsia="Times New Roman" w:hAnsi="Courier New" w:cs="Courier New"/>
          <w:sz w:val="20"/>
          <w:szCs w:val="20"/>
          <w:lang w:eastAsia="ru-RU"/>
        </w:rPr>
        <w:t>Лысогорского муниципального района</w:t>
      </w:r>
    </w:p>
    <w:p w:rsidR="003672B5" w:rsidRPr="003672B5" w:rsidRDefault="003672B5" w:rsidP="003672B5">
      <w:pPr>
        <w:autoSpaceDE w:val="0"/>
        <w:autoSpaceDN w:val="0"/>
        <w:adjustRightInd w:val="0"/>
        <w:spacing w:after="0" w:line="240" w:lineRule="auto"/>
        <w:jc w:val="center"/>
        <w:rPr>
          <w:rFonts w:ascii="Courier New" w:eastAsia="Times New Roman" w:hAnsi="Courier New" w:cs="Courier New"/>
          <w:sz w:val="20"/>
          <w:szCs w:val="20"/>
          <w:lang w:eastAsia="ru-RU"/>
        </w:rPr>
      </w:pPr>
    </w:p>
    <w:p w:rsidR="003672B5" w:rsidRPr="003672B5" w:rsidRDefault="00967A08" w:rsidP="003672B5">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Получатель: УФК по Саратовской области (</w:t>
      </w:r>
      <w:r w:rsidR="003672B5" w:rsidRPr="003672B5">
        <w:rPr>
          <w:rFonts w:ascii="Courier New" w:eastAsia="Times New Roman" w:hAnsi="Courier New" w:cs="Courier New"/>
          <w:sz w:val="20"/>
          <w:szCs w:val="20"/>
          <w:lang w:eastAsia="ru-RU"/>
        </w:rPr>
        <w:t xml:space="preserve">Администрация </w:t>
      </w:r>
      <w:r>
        <w:rPr>
          <w:rFonts w:ascii="Courier New" w:eastAsia="Times New Roman" w:hAnsi="Courier New" w:cs="Courier New"/>
          <w:sz w:val="20"/>
          <w:szCs w:val="20"/>
          <w:lang w:eastAsia="ru-RU"/>
        </w:rPr>
        <w:t>Лысогорского муниципального района)</w:t>
      </w:r>
    </w:p>
    <w:p w:rsidR="00967A08" w:rsidRDefault="00967A08" w:rsidP="003672B5">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Счет и банк получателя: Отделение Саратов, г. Саратов</w:t>
      </w:r>
    </w:p>
    <w:p w:rsidR="003672B5" w:rsidRPr="003672B5" w:rsidRDefault="003672B5" w:rsidP="003672B5">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3672B5">
        <w:rPr>
          <w:rFonts w:ascii="Courier New" w:eastAsia="Times New Roman" w:hAnsi="Courier New" w:cs="Courier New"/>
          <w:sz w:val="20"/>
          <w:szCs w:val="20"/>
          <w:lang w:eastAsia="ru-RU"/>
        </w:rPr>
        <w:t xml:space="preserve">ИНН </w:t>
      </w:r>
      <w:r w:rsidR="00967A08">
        <w:rPr>
          <w:rFonts w:ascii="Courier New" w:eastAsia="Times New Roman" w:hAnsi="Courier New" w:cs="Courier New"/>
          <w:sz w:val="20"/>
          <w:szCs w:val="20"/>
          <w:lang w:eastAsia="ru-RU"/>
        </w:rPr>
        <w:t>6419001518</w:t>
      </w:r>
      <w:r w:rsidRPr="003672B5">
        <w:rPr>
          <w:rFonts w:ascii="Courier New" w:eastAsia="Times New Roman" w:hAnsi="Courier New" w:cs="Courier New"/>
          <w:sz w:val="20"/>
          <w:szCs w:val="20"/>
          <w:lang w:eastAsia="ru-RU"/>
        </w:rPr>
        <w:t xml:space="preserve"> КПП </w:t>
      </w:r>
      <w:r w:rsidR="00967A08">
        <w:rPr>
          <w:rFonts w:ascii="Courier New" w:eastAsia="Times New Roman" w:hAnsi="Courier New" w:cs="Courier New"/>
          <w:sz w:val="20"/>
          <w:szCs w:val="20"/>
          <w:lang w:eastAsia="ru-RU"/>
        </w:rPr>
        <w:t>641901001</w:t>
      </w:r>
    </w:p>
    <w:p w:rsidR="003672B5" w:rsidRPr="003672B5" w:rsidRDefault="003672B5" w:rsidP="003672B5">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proofErr w:type="gramStart"/>
      <w:r w:rsidRPr="003672B5">
        <w:rPr>
          <w:rFonts w:ascii="Courier New" w:eastAsia="Times New Roman" w:hAnsi="Courier New" w:cs="Courier New"/>
          <w:sz w:val="20"/>
          <w:szCs w:val="20"/>
          <w:lang w:eastAsia="ru-RU"/>
        </w:rPr>
        <w:t>Р</w:t>
      </w:r>
      <w:proofErr w:type="gramEnd"/>
      <w:r w:rsidRPr="003672B5">
        <w:rPr>
          <w:rFonts w:ascii="Courier New" w:eastAsia="Times New Roman" w:hAnsi="Courier New" w:cs="Courier New"/>
          <w:sz w:val="20"/>
          <w:szCs w:val="20"/>
          <w:lang w:eastAsia="ru-RU"/>
        </w:rPr>
        <w:t xml:space="preserve">/счет </w:t>
      </w:r>
      <w:r w:rsidR="00967A08">
        <w:rPr>
          <w:rFonts w:ascii="Courier New" w:eastAsia="Times New Roman" w:hAnsi="Courier New" w:cs="Courier New"/>
          <w:sz w:val="20"/>
          <w:szCs w:val="20"/>
          <w:lang w:eastAsia="ru-RU"/>
        </w:rPr>
        <w:t>40101810300000010010</w:t>
      </w:r>
    </w:p>
    <w:p w:rsidR="003672B5" w:rsidRPr="003672B5" w:rsidRDefault="003672B5" w:rsidP="003672B5">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3672B5">
        <w:rPr>
          <w:rFonts w:ascii="Courier New" w:eastAsia="Times New Roman" w:hAnsi="Courier New" w:cs="Courier New"/>
          <w:sz w:val="20"/>
          <w:szCs w:val="20"/>
          <w:lang w:eastAsia="ru-RU"/>
        </w:rPr>
        <w:t xml:space="preserve">БИК </w:t>
      </w:r>
      <w:r w:rsidR="00967A08">
        <w:rPr>
          <w:rFonts w:ascii="Courier New" w:eastAsia="Times New Roman" w:hAnsi="Courier New" w:cs="Courier New"/>
          <w:sz w:val="20"/>
          <w:szCs w:val="20"/>
          <w:lang w:eastAsia="ru-RU"/>
        </w:rPr>
        <w:t>046311001</w:t>
      </w:r>
    </w:p>
    <w:p w:rsidR="003672B5" w:rsidRDefault="003672B5" w:rsidP="003672B5">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3672B5">
        <w:rPr>
          <w:rFonts w:ascii="Courier New" w:eastAsia="Times New Roman" w:hAnsi="Courier New" w:cs="Courier New"/>
          <w:sz w:val="20"/>
          <w:szCs w:val="20"/>
          <w:lang w:eastAsia="ru-RU"/>
        </w:rPr>
        <w:t>ОК</w:t>
      </w:r>
      <w:r w:rsidR="00967A08">
        <w:rPr>
          <w:rFonts w:ascii="Courier New" w:eastAsia="Times New Roman" w:hAnsi="Courier New" w:cs="Courier New"/>
          <w:sz w:val="20"/>
          <w:szCs w:val="20"/>
          <w:lang w:eastAsia="ru-RU"/>
        </w:rPr>
        <w:t>ТМО 63625000</w:t>
      </w:r>
    </w:p>
    <w:p w:rsidR="003672B5" w:rsidRPr="003672B5" w:rsidRDefault="003672B5" w:rsidP="003672B5">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3672B5">
        <w:rPr>
          <w:rFonts w:ascii="Courier New" w:eastAsia="Times New Roman" w:hAnsi="Courier New" w:cs="Courier New"/>
          <w:sz w:val="20"/>
          <w:szCs w:val="20"/>
          <w:lang w:eastAsia="ru-RU"/>
        </w:rPr>
        <w:t xml:space="preserve">КБК </w:t>
      </w:r>
      <w:r w:rsidR="00967A08">
        <w:rPr>
          <w:rFonts w:ascii="Courier New" w:eastAsia="Times New Roman" w:hAnsi="Courier New" w:cs="Courier New"/>
          <w:sz w:val="20"/>
          <w:szCs w:val="20"/>
          <w:lang w:eastAsia="ru-RU"/>
        </w:rPr>
        <w:t>052 1 08 07150 01 4000 110 «Государственная пошлина за выдачу разрешения на установку рекламной конструкции (прочие потупления)»</w:t>
      </w:r>
    </w:p>
    <w:p w:rsidR="003672B5" w:rsidRDefault="003672B5" w:rsidP="001418F7">
      <w:pPr>
        <w:pStyle w:val="ConsPlusNormal"/>
        <w:jc w:val="right"/>
        <w:rPr>
          <w:rFonts w:ascii="Courier New" w:eastAsiaTheme="minorHAnsi" w:hAnsi="Courier New" w:cs="Courier New"/>
          <w:lang w:eastAsia="en-US"/>
        </w:rPr>
      </w:pPr>
    </w:p>
    <w:p w:rsidR="003672B5" w:rsidRDefault="003672B5" w:rsidP="001418F7">
      <w:pPr>
        <w:pStyle w:val="ConsPlusNormal"/>
        <w:jc w:val="right"/>
        <w:rPr>
          <w:rFonts w:ascii="Courier New" w:eastAsiaTheme="minorHAnsi" w:hAnsi="Courier New" w:cs="Courier New"/>
          <w:lang w:eastAsia="en-US"/>
        </w:rPr>
      </w:pPr>
    </w:p>
    <w:p w:rsidR="003672B5" w:rsidRDefault="003672B5" w:rsidP="001418F7">
      <w:pPr>
        <w:pStyle w:val="ConsPlusNormal"/>
        <w:jc w:val="right"/>
        <w:rPr>
          <w:rFonts w:ascii="Courier New" w:eastAsiaTheme="minorHAnsi" w:hAnsi="Courier New" w:cs="Courier New"/>
          <w:lang w:eastAsia="en-US"/>
        </w:rPr>
      </w:pPr>
    </w:p>
    <w:p w:rsidR="003672B5" w:rsidRDefault="003672B5" w:rsidP="001418F7">
      <w:pPr>
        <w:pStyle w:val="ConsPlusNormal"/>
        <w:jc w:val="right"/>
        <w:rPr>
          <w:rFonts w:ascii="Courier New" w:eastAsiaTheme="minorHAnsi" w:hAnsi="Courier New" w:cs="Courier New"/>
          <w:lang w:eastAsia="en-US"/>
        </w:rPr>
      </w:pPr>
    </w:p>
    <w:p w:rsidR="003672B5" w:rsidRDefault="003672B5" w:rsidP="001418F7">
      <w:pPr>
        <w:pStyle w:val="ConsPlusNormal"/>
        <w:jc w:val="right"/>
        <w:rPr>
          <w:rFonts w:ascii="Courier New" w:eastAsiaTheme="minorHAnsi" w:hAnsi="Courier New" w:cs="Courier New"/>
          <w:lang w:eastAsia="en-US"/>
        </w:rPr>
      </w:pPr>
    </w:p>
    <w:p w:rsidR="003672B5" w:rsidRDefault="003672B5" w:rsidP="001418F7">
      <w:pPr>
        <w:pStyle w:val="ConsPlusNormal"/>
        <w:jc w:val="right"/>
        <w:rPr>
          <w:rFonts w:ascii="Courier New" w:eastAsiaTheme="minorHAnsi" w:hAnsi="Courier New" w:cs="Courier New"/>
          <w:lang w:eastAsia="en-US"/>
        </w:rPr>
      </w:pPr>
    </w:p>
    <w:p w:rsidR="003672B5" w:rsidRDefault="003672B5" w:rsidP="001418F7">
      <w:pPr>
        <w:pStyle w:val="ConsPlusNormal"/>
        <w:jc w:val="right"/>
        <w:rPr>
          <w:rFonts w:ascii="Courier New" w:eastAsiaTheme="minorHAnsi" w:hAnsi="Courier New" w:cs="Courier New"/>
          <w:lang w:eastAsia="en-US"/>
        </w:rPr>
      </w:pPr>
    </w:p>
    <w:p w:rsidR="003672B5" w:rsidRDefault="003672B5" w:rsidP="001418F7">
      <w:pPr>
        <w:pStyle w:val="ConsPlusNormal"/>
        <w:jc w:val="right"/>
        <w:rPr>
          <w:rFonts w:ascii="Courier New" w:eastAsiaTheme="minorHAnsi" w:hAnsi="Courier New" w:cs="Courier New"/>
          <w:lang w:eastAsia="en-US"/>
        </w:rPr>
      </w:pPr>
    </w:p>
    <w:p w:rsidR="003672B5" w:rsidRDefault="003672B5" w:rsidP="001418F7">
      <w:pPr>
        <w:pStyle w:val="ConsPlusNormal"/>
        <w:jc w:val="right"/>
        <w:rPr>
          <w:rFonts w:ascii="Courier New" w:eastAsiaTheme="minorHAnsi" w:hAnsi="Courier New" w:cs="Courier New"/>
          <w:lang w:eastAsia="en-US"/>
        </w:rPr>
      </w:pPr>
    </w:p>
    <w:p w:rsidR="003672B5" w:rsidRDefault="003672B5" w:rsidP="001418F7">
      <w:pPr>
        <w:pStyle w:val="ConsPlusNormal"/>
        <w:jc w:val="right"/>
        <w:rPr>
          <w:rFonts w:ascii="Courier New" w:eastAsiaTheme="minorHAnsi" w:hAnsi="Courier New" w:cs="Courier New"/>
          <w:lang w:eastAsia="en-US"/>
        </w:rPr>
      </w:pPr>
    </w:p>
    <w:p w:rsidR="003672B5" w:rsidRDefault="003672B5" w:rsidP="001418F7">
      <w:pPr>
        <w:pStyle w:val="ConsPlusNormal"/>
        <w:jc w:val="right"/>
        <w:rPr>
          <w:rFonts w:ascii="Courier New" w:eastAsiaTheme="minorHAnsi" w:hAnsi="Courier New" w:cs="Courier New"/>
          <w:lang w:eastAsia="en-US"/>
        </w:rPr>
      </w:pPr>
    </w:p>
    <w:p w:rsidR="003672B5" w:rsidRDefault="003672B5" w:rsidP="001418F7">
      <w:pPr>
        <w:pStyle w:val="ConsPlusNormal"/>
        <w:jc w:val="right"/>
        <w:rPr>
          <w:rFonts w:ascii="Courier New" w:eastAsiaTheme="minorHAnsi" w:hAnsi="Courier New" w:cs="Courier New"/>
          <w:lang w:eastAsia="en-US"/>
        </w:rPr>
      </w:pPr>
    </w:p>
    <w:p w:rsidR="003672B5" w:rsidRDefault="003672B5" w:rsidP="001418F7">
      <w:pPr>
        <w:pStyle w:val="ConsPlusNormal"/>
        <w:jc w:val="right"/>
        <w:rPr>
          <w:rFonts w:ascii="Courier New" w:eastAsiaTheme="minorHAnsi" w:hAnsi="Courier New" w:cs="Courier New"/>
          <w:lang w:eastAsia="en-US"/>
        </w:rPr>
      </w:pPr>
    </w:p>
    <w:p w:rsidR="003672B5" w:rsidRDefault="003672B5" w:rsidP="001418F7">
      <w:pPr>
        <w:pStyle w:val="ConsPlusNormal"/>
        <w:jc w:val="right"/>
        <w:rPr>
          <w:rFonts w:ascii="Courier New" w:eastAsiaTheme="minorHAnsi" w:hAnsi="Courier New" w:cs="Courier New"/>
          <w:lang w:eastAsia="en-US"/>
        </w:rPr>
      </w:pPr>
    </w:p>
    <w:p w:rsidR="003672B5" w:rsidRDefault="003672B5" w:rsidP="001418F7">
      <w:pPr>
        <w:pStyle w:val="ConsPlusNormal"/>
        <w:jc w:val="right"/>
        <w:rPr>
          <w:rFonts w:ascii="Courier New" w:eastAsiaTheme="minorHAnsi" w:hAnsi="Courier New" w:cs="Courier New"/>
          <w:lang w:eastAsia="en-US"/>
        </w:rPr>
      </w:pPr>
    </w:p>
    <w:p w:rsidR="003672B5" w:rsidRDefault="003672B5" w:rsidP="001418F7">
      <w:pPr>
        <w:pStyle w:val="ConsPlusNormal"/>
        <w:jc w:val="right"/>
        <w:rPr>
          <w:rFonts w:ascii="Courier New" w:eastAsiaTheme="minorHAnsi" w:hAnsi="Courier New" w:cs="Courier New"/>
          <w:lang w:eastAsia="en-US"/>
        </w:rPr>
      </w:pPr>
    </w:p>
    <w:p w:rsidR="003672B5" w:rsidRDefault="003672B5" w:rsidP="001418F7">
      <w:pPr>
        <w:pStyle w:val="ConsPlusNormal"/>
        <w:jc w:val="right"/>
        <w:rPr>
          <w:rFonts w:ascii="Courier New" w:eastAsiaTheme="minorHAnsi" w:hAnsi="Courier New" w:cs="Courier New"/>
          <w:lang w:eastAsia="en-US"/>
        </w:rPr>
      </w:pPr>
    </w:p>
    <w:p w:rsidR="003672B5" w:rsidRDefault="003672B5" w:rsidP="001418F7">
      <w:pPr>
        <w:pStyle w:val="ConsPlusNormal"/>
        <w:jc w:val="right"/>
        <w:rPr>
          <w:rFonts w:ascii="Courier New" w:eastAsiaTheme="minorHAnsi" w:hAnsi="Courier New" w:cs="Courier New"/>
          <w:lang w:eastAsia="en-US"/>
        </w:rPr>
      </w:pPr>
    </w:p>
    <w:p w:rsidR="003672B5" w:rsidRDefault="003672B5" w:rsidP="001418F7">
      <w:pPr>
        <w:pStyle w:val="ConsPlusNormal"/>
        <w:jc w:val="right"/>
        <w:rPr>
          <w:rFonts w:ascii="Courier New" w:eastAsiaTheme="minorHAnsi" w:hAnsi="Courier New" w:cs="Courier New"/>
          <w:lang w:eastAsia="en-US"/>
        </w:rPr>
      </w:pPr>
    </w:p>
    <w:p w:rsidR="003672B5" w:rsidRDefault="003672B5" w:rsidP="001418F7">
      <w:pPr>
        <w:pStyle w:val="ConsPlusNormal"/>
        <w:jc w:val="right"/>
        <w:rPr>
          <w:rFonts w:ascii="Courier New" w:eastAsiaTheme="minorHAnsi" w:hAnsi="Courier New" w:cs="Courier New"/>
          <w:lang w:eastAsia="en-US"/>
        </w:rPr>
      </w:pPr>
    </w:p>
    <w:p w:rsidR="003672B5" w:rsidRDefault="003672B5" w:rsidP="001418F7">
      <w:pPr>
        <w:pStyle w:val="ConsPlusNormal"/>
        <w:jc w:val="right"/>
        <w:rPr>
          <w:rFonts w:ascii="Courier New" w:eastAsiaTheme="minorHAnsi" w:hAnsi="Courier New" w:cs="Courier New"/>
          <w:lang w:eastAsia="en-US"/>
        </w:rPr>
      </w:pPr>
    </w:p>
    <w:p w:rsidR="003672B5" w:rsidRDefault="003672B5" w:rsidP="001418F7">
      <w:pPr>
        <w:pStyle w:val="ConsPlusNormal"/>
        <w:jc w:val="right"/>
        <w:rPr>
          <w:rFonts w:ascii="Courier New" w:eastAsiaTheme="minorHAnsi" w:hAnsi="Courier New" w:cs="Courier New"/>
          <w:lang w:eastAsia="en-US"/>
        </w:rPr>
      </w:pPr>
    </w:p>
    <w:p w:rsidR="003672B5" w:rsidRDefault="003672B5" w:rsidP="001418F7">
      <w:pPr>
        <w:pStyle w:val="ConsPlusNormal"/>
        <w:jc w:val="right"/>
        <w:rPr>
          <w:rFonts w:ascii="Courier New" w:eastAsiaTheme="minorHAnsi" w:hAnsi="Courier New" w:cs="Courier New"/>
          <w:lang w:eastAsia="en-US"/>
        </w:rPr>
      </w:pPr>
    </w:p>
    <w:p w:rsidR="003672B5" w:rsidRDefault="003672B5" w:rsidP="001418F7">
      <w:pPr>
        <w:pStyle w:val="ConsPlusNormal"/>
        <w:jc w:val="right"/>
        <w:rPr>
          <w:rFonts w:ascii="Courier New" w:eastAsiaTheme="minorHAnsi" w:hAnsi="Courier New" w:cs="Courier New"/>
          <w:lang w:eastAsia="en-US"/>
        </w:rPr>
      </w:pPr>
    </w:p>
    <w:p w:rsidR="003672B5" w:rsidRDefault="003672B5" w:rsidP="001418F7">
      <w:pPr>
        <w:pStyle w:val="ConsPlusNormal"/>
        <w:jc w:val="right"/>
        <w:rPr>
          <w:rFonts w:ascii="Courier New" w:eastAsiaTheme="minorHAnsi" w:hAnsi="Courier New" w:cs="Courier New"/>
          <w:lang w:eastAsia="en-US"/>
        </w:rPr>
      </w:pPr>
    </w:p>
    <w:p w:rsidR="003672B5" w:rsidRDefault="003672B5" w:rsidP="001418F7">
      <w:pPr>
        <w:pStyle w:val="ConsPlusNormal"/>
        <w:jc w:val="right"/>
        <w:rPr>
          <w:rFonts w:ascii="Courier New" w:eastAsiaTheme="minorHAnsi" w:hAnsi="Courier New" w:cs="Courier New"/>
          <w:lang w:eastAsia="en-US"/>
        </w:rPr>
      </w:pPr>
    </w:p>
    <w:p w:rsidR="003672B5" w:rsidRDefault="003672B5" w:rsidP="001418F7">
      <w:pPr>
        <w:pStyle w:val="ConsPlusNormal"/>
        <w:jc w:val="right"/>
        <w:rPr>
          <w:rFonts w:ascii="Courier New" w:eastAsiaTheme="minorHAnsi" w:hAnsi="Courier New" w:cs="Courier New"/>
          <w:lang w:eastAsia="en-US"/>
        </w:rPr>
      </w:pPr>
    </w:p>
    <w:p w:rsidR="003672B5" w:rsidRDefault="003672B5" w:rsidP="001418F7">
      <w:pPr>
        <w:pStyle w:val="ConsPlusNormal"/>
        <w:jc w:val="right"/>
        <w:rPr>
          <w:rFonts w:ascii="Courier New" w:eastAsiaTheme="minorHAnsi" w:hAnsi="Courier New" w:cs="Courier New"/>
          <w:lang w:eastAsia="en-US"/>
        </w:rPr>
      </w:pPr>
    </w:p>
    <w:p w:rsidR="003672B5" w:rsidRDefault="003672B5" w:rsidP="001418F7">
      <w:pPr>
        <w:pStyle w:val="ConsPlusNormal"/>
        <w:jc w:val="right"/>
        <w:rPr>
          <w:rFonts w:ascii="Courier New" w:eastAsiaTheme="minorHAnsi" w:hAnsi="Courier New" w:cs="Courier New"/>
          <w:lang w:eastAsia="en-US"/>
        </w:rPr>
      </w:pPr>
    </w:p>
    <w:p w:rsidR="003672B5" w:rsidRDefault="003672B5" w:rsidP="001418F7">
      <w:pPr>
        <w:pStyle w:val="ConsPlusNormal"/>
        <w:jc w:val="right"/>
        <w:rPr>
          <w:rFonts w:ascii="Courier New" w:eastAsiaTheme="minorHAnsi" w:hAnsi="Courier New" w:cs="Courier New"/>
          <w:lang w:eastAsia="en-US"/>
        </w:rPr>
      </w:pPr>
    </w:p>
    <w:p w:rsidR="003672B5" w:rsidRDefault="003672B5" w:rsidP="001418F7">
      <w:pPr>
        <w:pStyle w:val="ConsPlusNormal"/>
        <w:jc w:val="right"/>
        <w:rPr>
          <w:rFonts w:ascii="Courier New" w:eastAsiaTheme="minorHAnsi" w:hAnsi="Courier New" w:cs="Courier New"/>
          <w:lang w:eastAsia="en-US"/>
        </w:rPr>
      </w:pPr>
    </w:p>
    <w:p w:rsidR="003672B5" w:rsidRDefault="003672B5" w:rsidP="001418F7">
      <w:pPr>
        <w:pStyle w:val="ConsPlusNormal"/>
        <w:jc w:val="right"/>
        <w:rPr>
          <w:rFonts w:ascii="Courier New" w:eastAsiaTheme="minorHAnsi" w:hAnsi="Courier New" w:cs="Courier New"/>
          <w:lang w:eastAsia="en-US"/>
        </w:rPr>
      </w:pPr>
    </w:p>
    <w:p w:rsidR="003672B5" w:rsidRDefault="003672B5" w:rsidP="001418F7">
      <w:pPr>
        <w:pStyle w:val="ConsPlusNormal"/>
        <w:jc w:val="right"/>
        <w:rPr>
          <w:rFonts w:ascii="Courier New" w:eastAsiaTheme="minorHAnsi" w:hAnsi="Courier New" w:cs="Courier New"/>
          <w:lang w:eastAsia="en-US"/>
        </w:rPr>
      </w:pPr>
    </w:p>
    <w:p w:rsidR="003672B5" w:rsidRDefault="003672B5" w:rsidP="001418F7">
      <w:pPr>
        <w:pStyle w:val="ConsPlusNormal"/>
        <w:jc w:val="right"/>
        <w:rPr>
          <w:rFonts w:ascii="Courier New" w:eastAsiaTheme="minorHAnsi" w:hAnsi="Courier New" w:cs="Courier New"/>
          <w:lang w:eastAsia="en-US"/>
        </w:rPr>
      </w:pPr>
    </w:p>
    <w:p w:rsidR="003672B5" w:rsidRDefault="003672B5" w:rsidP="001418F7">
      <w:pPr>
        <w:pStyle w:val="ConsPlusNormal"/>
        <w:jc w:val="right"/>
        <w:rPr>
          <w:rFonts w:ascii="Courier New" w:eastAsiaTheme="minorHAnsi" w:hAnsi="Courier New" w:cs="Courier New"/>
          <w:lang w:eastAsia="en-US"/>
        </w:rPr>
      </w:pPr>
    </w:p>
    <w:p w:rsidR="003672B5" w:rsidRDefault="003672B5" w:rsidP="001418F7">
      <w:pPr>
        <w:pStyle w:val="ConsPlusNormal"/>
        <w:jc w:val="right"/>
        <w:rPr>
          <w:rFonts w:ascii="Courier New" w:eastAsiaTheme="minorHAnsi" w:hAnsi="Courier New" w:cs="Courier New"/>
          <w:lang w:eastAsia="en-US"/>
        </w:rPr>
      </w:pPr>
    </w:p>
    <w:p w:rsidR="003672B5" w:rsidRDefault="003672B5" w:rsidP="001418F7">
      <w:pPr>
        <w:pStyle w:val="ConsPlusNormal"/>
        <w:jc w:val="right"/>
        <w:rPr>
          <w:rFonts w:ascii="Courier New" w:eastAsiaTheme="minorHAnsi" w:hAnsi="Courier New" w:cs="Courier New"/>
          <w:lang w:eastAsia="en-US"/>
        </w:rPr>
      </w:pPr>
    </w:p>
    <w:p w:rsidR="003672B5" w:rsidRDefault="003672B5" w:rsidP="001418F7">
      <w:pPr>
        <w:pStyle w:val="ConsPlusNormal"/>
        <w:jc w:val="right"/>
        <w:rPr>
          <w:rFonts w:ascii="Courier New" w:eastAsiaTheme="minorHAnsi" w:hAnsi="Courier New" w:cs="Courier New"/>
          <w:lang w:eastAsia="en-US"/>
        </w:rPr>
      </w:pPr>
    </w:p>
    <w:p w:rsidR="003672B5" w:rsidRDefault="003672B5" w:rsidP="001418F7">
      <w:pPr>
        <w:pStyle w:val="ConsPlusNormal"/>
        <w:jc w:val="right"/>
        <w:rPr>
          <w:rFonts w:ascii="Courier New" w:eastAsiaTheme="minorHAnsi" w:hAnsi="Courier New" w:cs="Courier New"/>
          <w:lang w:eastAsia="en-US"/>
        </w:rPr>
      </w:pPr>
    </w:p>
    <w:p w:rsidR="003672B5" w:rsidRDefault="003672B5" w:rsidP="001418F7">
      <w:pPr>
        <w:pStyle w:val="ConsPlusNormal"/>
        <w:jc w:val="right"/>
        <w:rPr>
          <w:rFonts w:ascii="Courier New" w:eastAsiaTheme="minorHAnsi" w:hAnsi="Courier New" w:cs="Courier New"/>
          <w:lang w:eastAsia="en-US"/>
        </w:rPr>
      </w:pPr>
    </w:p>
    <w:p w:rsidR="00B96A77" w:rsidRDefault="00B96A77" w:rsidP="001418F7">
      <w:pPr>
        <w:pStyle w:val="ConsPlusNormal"/>
        <w:jc w:val="right"/>
        <w:rPr>
          <w:rFonts w:ascii="Courier New" w:eastAsiaTheme="minorHAnsi" w:hAnsi="Courier New" w:cs="Courier New"/>
          <w:lang w:eastAsia="en-US"/>
        </w:rPr>
      </w:pPr>
    </w:p>
    <w:p w:rsidR="00B96A77" w:rsidRDefault="00B96A77" w:rsidP="001418F7">
      <w:pPr>
        <w:pStyle w:val="ConsPlusNormal"/>
        <w:jc w:val="right"/>
        <w:rPr>
          <w:rFonts w:ascii="Courier New" w:eastAsiaTheme="minorHAnsi" w:hAnsi="Courier New" w:cs="Courier New"/>
          <w:lang w:eastAsia="en-US"/>
        </w:rPr>
      </w:pPr>
    </w:p>
    <w:p w:rsidR="00B96A77" w:rsidRDefault="00B96A77" w:rsidP="001418F7">
      <w:pPr>
        <w:pStyle w:val="ConsPlusNormal"/>
        <w:jc w:val="right"/>
        <w:rPr>
          <w:rFonts w:ascii="Courier New" w:eastAsiaTheme="minorHAnsi" w:hAnsi="Courier New" w:cs="Courier New"/>
          <w:lang w:eastAsia="en-US"/>
        </w:rPr>
      </w:pPr>
    </w:p>
    <w:p w:rsidR="00B96A77" w:rsidRDefault="00B96A77" w:rsidP="001418F7">
      <w:pPr>
        <w:pStyle w:val="ConsPlusNormal"/>
        <w:jc w:val="right"/>
        <w:rPr>
          <w:rFonts w:ascii="Courier New" w:eastAsiaTheme="minorHAnsi" w:hAnsi="Courier New" w:cs="Courier New"/>
          <w:lang w:eastAsia="en-US"/>
        </w:rPr>
      </w:pPr>
    </w:p>
    <w:p w:rsidR="001418F7" w:rsidRPr="00901826" w:rsidRDefault="001418F7" w:rsidP="001418F7">
      <w:pPr>
        <w:pStyle w:val="ConsPlusNormal"/>
        <w:jc w:val="right"/>
        <w:rPr>
          <w:rFonts w:ascii="Courier New" w:eastAsiaTheme="minorHAnsi" w:hAnsi="Courier New" w:cs="Courier New"/>
          <w:lang w:eastAsia="en-US"/>
        </w:rPr>
      </w:pPr>
      <w:r w:rsidRPr="001418F7">
        <w:rPr>
          <w:rFonts w:ascii="Courier New" w:eastAsiaTheme="minorHAnsi" w:hAnsi="Courier New" w:cs="Courier New"/>
          <w:lang w:eastAsia="en-US"/>
        </w:rPr>
        <w:t xml:space="preserve">Приложение № </w:t>
      </w:r>
      <w:r w:rsidR="003672B5">
        <w:rPr>
          <w:rFonts w:ascii="Courier New" w:eastAsiaTheme="minorHAnsi" w:hAnsi="Courier New" w:cs="Courier New"/>
          <w:lang w:eastAsia="en-US"/>
        </w:rPr>
        <w:t>4</w:t>
      </w:r>
      <w:r w:rsidRPr="00901826">
        <w:rPr>
          <w:rFonts w:ascii="Courier New" w:eastAsiaTheme="minorHAnsi" w:hAnsi="Courier New" w:cs="Courier New"/>
          <w:lang w:eastAsia="en-US"/>
        </w:rPr>
        <w:t xml:space="preserve">к </w:t>
      </w:r>
    </w:p>
    <w:p w:rsidR="001418F7" w:rsidRPr="00901826" w:rsidRDefault="001418F7" w:rsidP="001418F7">
      <w:pPr>
        <w:pStyle w:val="ConsPlusNormal"/>
        <w:jc w:val="right"/>
        <w:rPr>
          <w:rFonts w:ascii="Courier New" w:eastAsiaTheme="minorHAnsi" w:hAnsi="Courier New" w:cs="Courier New"/>
          <w:lang w:eastAsia="en-US"/>
        </w:rPr>
      </w:pPr>
      <w:r w:rsidRPr="00901826">
        <w:rPr>
          <w:rFonts w:ascii="Courier New" w:eastAsiaTheme="minorHAnsi" w:hAnsi="Courier New" w:cs="Courier New"/>
          <w:lang w:eastAsia="en-US"/>
        </w:rPr>
        <w:t xml:space="preserve">Административному регламенту </w:t>
      </w:r>
    </w:p>
    <w:p w:rsidR="001418F7" w:rsidRPr="00901826" w:rsidRDefault="001418F7" w:rsidP="001418F7">
      <w:pPr>
        <w:pStyle w:val="ConsPlusNormal"/>
        <w:jc w:val="right"/>
        <w:rPr>
          <w:rFonts w:ascii="Courier New" w:eastAsiaTheme="minorHAnsi" w:hAnsi="Courier New" w:cs="Courier New"/>
          <w:lang w:eastAsia="en-US"/>
        </w:rPr>
      </w:pPr>
    </w:p>
    <w:p w:rsidR="001418F7" w:rsidRPr="007A6410" w:rsidRDefault="001418F7" w:rsidP="001418F7">
      <w:pPr>
        <w:pStyle w:val="ConsPlusNormal"/>
        <w:widowControl/>
        <w:ind w:firstLine="0"/>
        <w:jc w:val="center"/>
        <w:rPr>
          <w:rFonts w:ascii="Times New Roman" w:hAnsi="Times New Roman" w:cs="Times New Roman"/>
          <w:sz w:val="28"/>
          <w:szCs w:val="28"/>
        </w:rPr>
      </w:pPr>
    </w:p>
    <w:p w:rsidR="001418F7" w:rsidRPr="002D7AB0" w:rsidRDefault="001418F7" w:rsidP="001418F7">
      <w:pPr>
        <w:pStyle w:val="ConsPlusNormal"/>
        <w:widowControl/>
        <w:ind w:firstLine="0"/>
        <w:jc w:val="center"/>
        <w:rPr>
          <w:rFonts w:asciiTheme="minorHAnsi" w:eastAsiaTheme="minorHAnsi" w:hAnsiTheme="minorHAnsi" w:cstheme="minorBidi"/>
          <w:sz w:val="24"/>
          <w:szCs w:val="24"/>
          <w:lang w:eastAsia="en-US"/>
        </w:rPr>
      </w:pPr>
      <w:r w:rsidRPr="002D7AB0">
        <w:rPr>
          <w:rFonts w:asciiTheme="minorHAnsi" w:eastAsiaTheme="minorHAnsi" w:hAnsiTheme="minorHAnsi" w:cstheme="minorBidi"/>
          <w:sz w:val="24"/>
          <w:szCs w:val="24"/>
          <w:lang w:eastAsia="en-US"/>
        </w:rPr>
        <w:t xml:space="preserve">Блок-схема </w:t>
      </w:r>
    </w:p>
    <w:p w:rsidR="001418F7" w:rsidRPr="002D7AB0" w:rsidRDefault="001418F7" w:rsidP="001418F7">
      <w:pPr>
        <w:pStyle w:val="ConsPlusNormal"/>
        <w:widowControl/>
        <w:ind w:firstLine="0"/>
        <w:jc w:val="center"/>
        <w:rPr>
          <w:rFonts w:asciiTheme="minorHAnsi" w:eastAsiaTheme="minorHAnsi" w:hAnsiTheme="minorHAnsi" w:cstheme="minorBidi"/>
          <w:sz w:val="24"/>
          <w:szCs w:val="24"/>
          <w:lang w:eastAsia="en-US"/>
        </w:rPr>
      </w:pPr>
      <w:r w:rsidRPr="002D7AB0">
        <w:rPr>
          <w:rFonts w:asciiTheme="minorHAnsi" w:eastAsiaTheme="minorHAnsi" w:hAnsiTheme="minorHAnsi" w:cstheme="minorBidi"/>
          <w:sz w:val="24"/>
          <w:szCs w:val="24"/>
          <w:lang w:eastAsia="en-US"/>
        </w:rPr>
        <w:t xml:space="preserve">выполнения муниципальной услуги </w:t>
      </w:r>
      <w:r w:rsidR="00261C23">
        <w:rPr>
          <w:rFonts w:asciiTheme="minorHAnsi" w:eastAsiaTheme="minorHAnsi" w:hAnsiTheme="minorHAnsi" w:cstheme="minorBidi"/>
          <w:sz w:val="24"/>
          <w:szCs w:val="24"/>
          <w:lang w:eastAsia="en-US"/>
        </w:rPr>
        <w:t>«</w:t>
      </w:r>
      <w:r w:rsidRPr="002D7AB0">
        <w:rPr>
          <w:rFonts w:asciiTheme="minorHAnsi" w:eastAsiaTheme="minorHAnsi" w:hAnsiTheme="minorHAnsi" w:cstheme="minorBidi"/>
          <w:sz w:val="24"/>
          <w:szCs w:val="24"/>
          <w:lang w:eastAsia="en-US"/>
        </w:rPr>
        <w:t>Выдача разрешения на установку и эксплуатацию рекламной конструкции</w:t>
      </w:r>
      <w:r w:rsidR="00261C23">
        <w:rPr>
          <w:rFonts w:asciiTheme="minorHAnsi" w:eastAsiaTheme="minorHAnsi" w:hAnsiTheme="minorHAnsi" w:cstheme="minorBidi"/>
          <w:sz w:val="24"/>
          <w:szCs w:val="24"/>
          <w:lang w:eastAsia="en-US"/>
        </w:rPr>
        <w:t>»</w:t>
      </w:r>
    </w:p>
    <w:p w:rsidR="001418F7" w:rsidRPr="002D7AB0" w:rsidRDefault="001418F7" w:rsidP="001418F7">
      <w:pPr>
        <w:pStyle w:val="ConsPlusNormal"/>
        <w:widowControl/>
        <w:ind w:firstLine="0"/>
        <w:jc w:val="center"/>
        <w:rPr>
          <w:rFonts w:asciiTheme="minorHAnsi" w:eastAsiaTheme="minorHAnsi" w:hAnsiTheme="minorHAnsi" w:cstheme="minorBidi"/>
          <w:sz w:val="24"/>
          <w:szCs w:val="24"/>
          <w:lang w:eastAsia="en-US"/>
        </w:rPr>
      </w:pPr>
    </w:p>
    <w:p w:rsidR="002D7AB0" w:rsidRDefault="002D7AB0" w:rsidP="002D7AB0">
      <w:pPr>
        <w:widowControl w:val="0"/>
        <w:tabs>
          <w:tab w:val="left" w:pos="1594"/>
        </w:tabs>
        <w:suppressAutoHyphens/>
        <w:autoSpaceDE w:val="0"/>
        <w:spacing w:after="0" w:line="240" w:lineRule="auto"/>
        <w:ind w:left="-852" w:right="-297"/>
        <w:jc w:val="right"/>
        <w:rPr>
          <w:szCs w:val="28"/>
        </w:rPr>
      </w:pPr>
    </w:p>
    <w:p w:rsidR="002D7AB0" w:rsidRDefault="002D7AB0" w:rsidP="002D7AB0">
      <w:pPr>
        <w:jc w:val="center"/>
        <w:rPr>
          <w:sz w:val="24"/>
          <w:szCs w:val="24"/>
        </w:rPr>
      </w:pPr>
    </w:p>
    <w:p w:rsidR="002D7AB0" w:rsidRDefault="00467679" w:rsidP="002D7AB0">
      <w:pPr>
        <w:pStyle w:val="1"/>
        <w:spacing w:line="218" w:lineRule="auto"/>
        <w:ind w:right="26" w:firstLine="709"/>
        <w:jc w:val="right"/>
        <w:rPr>
          <w:color w:val="000000"/>
          <w:szCs w:val="24"/>
        </w:rPr>
      </w:pPr>
      <w:r w:rsidRPr="00467679">
        <w:pict>
          <v:rect id="_x0000_s1026" style="position:absolute;left:0;text-align:left;margin-left:57.45pt;margin-top:8.95pt;width:284pt;height:29.35pt;z-index:251684864">
            <v:textbox style="mso-next-textbox:#_x0000_s1026">
              <w:txbxContent>
                <w:p w:rsidR="009A0137" w:rsidRDefault="009A0137" w:rsidP="002D7AB0">
                  <w:pPr>
                    <w:spacing w:line="240" w:lineRule="auto"/>
                    <w:jc w:val="center"/>
                  </w:pPr>
                  <w:r>
                    <w:rPr>
                      <w:sz w:val="24"/>
                      <w:szCs w:val="24"/>
                    </w:rPr>
                    <w:t>Прием, регистрация заявления и документов</w:t>
                  </w:r>
                </w:p>
              </w:txbxContent>
            </v:textbox>
          </v:rect>
        </w:pict>
      </w:r>
    </w:p>
    <w:p w:rsidR="002D7AB0" w:rsidRDefault="002D7AB0" w:rsidP="002D7AB0">
      <w:pPr>
        <w:pStyle w:val="1"/>
        <w:spacing w:line="218" w:lineRule="auto"/>
        <w:ind w:right="26" w:firstLine="709"/>
        <w:jc w:val="right"/>
        <w:rPr>
          <w:color w:val="000000"/>
          <w:szCs w:val="24"/>
        </w:rPr>
      </w:pPr>
    </w:p>
    <w:p w:rsidR="002D7AB0" w:rsidRDefault="002D7AB0" w:rsidP="002D7AB0">
      <w:pPr>
        <w:pStyle w:val="1"/>
        <w:spacing w:line="218" w:lineRule="auto"/>
        <w:ind w:right="26" w:firstLine="709"/>
        <w:jc w:val="right"/>
        <w:rPr>
          <w:color w:val="000000"/>
          <w:szCs w:val="24"/>
        </w:rPr>
      </w:pPr>
    </w:p>
    <w:p w:rsidR="002D7AB0" w:rsidRDefault="00467679" w:rsidP="002D7AB0">
      <w:pPr>
        <w:pStyle w:val="1"/>
        <w:spacing w:line="218" w:lineRule="auto"/>
        <w:ind w:right="26" w:firstLine="709"/>
        <w:jc w:val="right"/>
        <w:rPr>
          <w:color w:val="000000"/>
          <w:szCs w:val="24"/>
        </w:rPr>
      </w:pPr>
      <w:r w:rsidRPr="00467679">
        <w:pict>
          <v:line id="_x0000_s1027" style="position:absolute;left:0;text-align:left;z-index:251685888" from="202.2pt,12.05pt" to="202.2pt,30.05pt">
            <v:stroke endarrow="block"/>
          </v:line>
        </w:pict>
      </w:r>
    </w:p>
    <w:p w:rsidR="002D7AB0" w:rsidRDefault="002D7AB0" w:rsidP="002D7AB0">
      <w:pPr>
        <w:pStyle w:val="1"/>
        <w:tabs>
          <w:tab w:val="left" w:pos="7200"/>
          <w:tab w:val="right" w:pos="9328"/>
        </w:tabs>
        <w:spacing w:line="218" w:lineRule="auto"/>
        <w:ind w:right="26" w:firstLine="709"/>
        <w:jc w:val="left"/>
        <w:rPr>
          <w:color w:val="000000"/>
          <w:szCs w:val="24"/>
        </w:rPr>
      </w:pPr>
      <w:r>
        <w:rPr>
          <w:color w:val="000000"/>
          <w:szCs w:val="24"/>
        </w:rPr>
        <w:tab/>
      </w:r>
      <w:r>
        <w:rPr>
          <w:color w:val="000000"/>
          <w:szCs w:val="24"/>
        </w:rPr>
        <w:tab/>
      </w:r>
    </w:p>
    <w:p w:rsidR="002D7AB0" w:rsidRDefault="002D7AB0" w:rsidP="002D7AB0">
      <w:pPr>
        <w:pStyle w:val="1"/>
        <w:tabs>
          <w:tab w:val="left" w:pos="4275"/>
          <w:tab w:val="right" w:pos="9328"/>
        </w:tabs>
        <w:spacing w:line="218" w:lineRule="auto"/>
        <w:ind w:right="26" w:firstLine="709"/>
        <w:jc w:val="left"/>
        <w:rPr>
          <w:color w:val="000000"/>
          <w:szCs w:val="24"/>
        </w:rPr>
      </w:pPr>
      <w:r>
        <w:rPr>
          <w:color w:val="000000"/>
          <w:szCs w:val="24"/>
        </w:rPr>
        <w:tab/>
      </w:r>
      <w:r>
        <w:rPr>
          <w:color w:val="000000"/>
          <w:szCs w:val="24"/>
        </w:rPr>
        <w:tab/>
      </w:r>
    </w:p>
    <w:p w:rsidR="002D7AB0" w:rsidRDefault="00467679" w:rsidP="002D7AB0">
      <w:pPr>
        <w:pStyle w:val="1"/>
        <w:spacing w:line="218" w:lineRule="auto"/>
        <w:ind w:right="26" w:firstLine="709"/>
        <w:jc w:val="right"/>
        <w:rPr>
          <w:color w:val="000000"/>
          <w:szCs w:val="24"/>
        </w:rPr>
      </w:pPr>
      <w:r>
        <w:rPr>
          <w:noProof/>
          <w:snapToGrid/>
          <w:color w:val="000000"/>
          <w:szCs w:val="24"/>
        </w:rPr>
        <w:pict>
          <v:rect id="_x0000_s1028" style="position:absolute;left:0;text-align:left;margin-left:70.05pt;margin-top:2.95pt;width:249.45pt;height:22.5pt;z-index:251691008">
            <v:textbox style="mso-next-textbox:#_x0000_s1028">
              <w:txbxContent>
                <w:p w:rsidR="009A0137" w:rsidRPr="00CC48EC" w:rsidRDefault="009A0137" w:rsidP="002D7AB0">
                  <w:pPr>
                    <w:jc w:val="center"/>
                    <w:rPr>
                      <w:sz w:val="24"/>
                      <w:szCs w:val="24"/>
                    </w:rPr>
                  </w:pPr>
                  <w:r>
                    <w:rPr>
                      <w:sz w:val="24"/>
                      <w:szCs w:val="24"/>
                    </w:rPr>
                    <w:t>Уведомление о приеме документов</w:t>
                  </w:r>
                </w:p>
              </w:txbxContent>
            </v:textbox>
          </v:rect>
        </w:pict>
      </w:r>
    </w:p>
    <w:p w:rsidR="002D7AB0" w:rsidRDefault="00467679" w:rsidP="002D7AB0">
      <w:pPr>
        <w:pStyle w:val="1"/>
        <w:spacing w:line="218" w:lineRule="auto"/>
        <w:ind w:right="26" w:firstLine="709"/>
        <w:jc w:val="right"/>
        <w:rPr>
          <w:color w:val="000000"/>
          <w:szCs w:val="24"/>
        </w:rPr>
      </w:pPr>
      <w:r>
        <w:rPr>
          <w:noProof/>
          <w:snapToGrid/>
          <w:color w:val="000000"/>
          <w:szCs w:val="24"/>
        </w:rPr>
        <w:pict>
          <v:shapetype id="_x0000_t32" coordsize="21600,21600" o:spt="32" o:oned="t" path="m,l21600,21600e" filled="f">
            <v:path arrowok="t" fillok="f" o:connecttype="none"/>
            <o:lock v:ext="edit" shapetype="t"/>
          </v:shapetype>
          <v:shape id="_x0000_s1029" type="#_x0000_t32" style="position:absolute;left:0;text-align:left;margin-left:202.2pt;margin-top:7.65pt;width:0;height:21.9pt;z-index:251692032" o:connectortype="straight">
            <v:stroke endarrow="block"/>
          </v:shape>
        </w:pict>
      </w:r>
    </w:p>
    <w:p w:rsidR="002D7AB0" w:rsidRDefault="002D7AB0" w:rsidP="002D7AB0">
      <w:pPr>
        <w:pStyle w:val="1"/>
        <w:spacing w:line="218" w:lineRule="auto"/>
        <w:ind w:right="26" w:firstLine="709"/>
        <w:jc w:val="right"/>
        <w:rPr>
          <w:color w:val="000000"/>
          <w:szCs w:val="24"/>
        </w:rPr>
      </w:pPr>
    </w:p>
    <w:p w:rsidR="002D7AB0" w:rsidRDefault="00467679" w:rsidP="002D7AB0">
      <w:pPr>
        <w:pStyle w:val="1"/>
        <w:spacing w:line="218" w:lineRule="auto"/>
        <w:ind w:right="26" w:firstLine="709"/>
        <w:jc w:val="right"/>
        <w:rPr>
          <w:color w:val="000000"/>
          <w:szCs w:val="24"/>
        </w:rPr>
      </w:pPr>
      <w:r>
        <w:rPr>
          <w:noProof/>
          <w:snapToGrid/>
          <w:color w:val="000000"/>
          <w:szCs w:val="24"/>
        </w:rPr>
        <w:pict>
          <v:rect id="_x0000_s1030" style="position:absolute;left:0;text-align:left;margin-left:70.05pt;margin-top:7.2pt;width:245.8pt;height:44.1pt;z-index:251693056">
            <v:textbox style="mso-next-textbox:#_x0000_s1030">
              <w:txbxContent>
                <w:p w:rsidR="009A0137" w:rsidRPr="003E2652" w:rsidRDefault="009A0137" w:rsidP="002D7AB0">
                  <w:pPr>
                    <w:jc w:val="center"/>
                    <w:rPr>
                      <w:sz w:val="24"/>
                      <w:szCs w:val="24"/>
                    </w:rPr>
                  </w:pPr>
                  <w:r>
                    <w:rPr>
                      <w:sz w:val="24"/>
                      <w:szCs w:val="24"/>
                    </w:rPr>
                    <w:t xml:space="preserve">Формирование и направление </w:t>
                  </w:r>
                  <w:r w:rsidRPr="003E2652">
                    <w:rPr>
                      <w:sz w:val="24"/>
                      <w:szCs w:val="24"/>
                    </w:rPr>
                    <w:t>межведомственных запросов</w:t>
                  </w:r>
                </w:p>
              </w:txbxContent>
            </v:textbox>
          </v:rect>
        </w:pict>
      </w:r>
    </w:p>
    <w:p w:rsidR="002D7AB0" w:rsidRDefault="002D7AB0" w:rsidP="002D7AB0">
      <w:pPr>
        <w:pStyle w:val="1"/>
        <w:spacing w:line="218" w:lineRule="auto"/>
        <w:ind w:right="26" w:firstLine="709"/>
        <w:jc w:val="right"/>
        <w:rPr>
          <w:color w:val="000000"/>
          <w:szCs w:val="24"/>
        </w:rPr>
      </w:pPr>
    </w:p>
    <w:p w:rsidR="002D7AB0" w:rsidRDefault="002D7AB0" w:rsidP="002D7AB0">
      <w:pPr>
        <w:pStyle w:val="1"/>
        <w:spacing w:line="218" w:lineRule="auto"/>
        <w:ind w:right="26" w:firstLine="709"/>
        <w:jc w:val="right"/>
        <w:rPr>
          <w:color w:val="000000"/>
          <w:szCs w:val="24"/>
        </w:rPr>
      </w:pPr>
    </w:p>
    <w:p w:rsidR="002D7AB0" w:rsidRDefault="002D7AB0" w:rsidP="002D7AB0">
      <w:pPr>
        <w:pStyle w:val="1"/>
        <w:spacing w:line="218" w:lineRule="auto"/>
        <w:ind w:right="26" w:firstLine="709"/>
        <w:jc w:val="right"/>
        <w:rPr>
          <w:color w:val="000000"/>
          <w:szCs w:val="24"/>
        </w:rPr>
      </w:pPr>
    </w:p>
    <w:p w:rsidR="002D7AB0" w:rsidRDefault="00467679" w:rsidP="002D7AB0">
      <w:pPr>
        <w:pStyle w:val="1"/>
        <w:spacing w:line="218" w:lineRule="auto"/>
        <w:ind w:right="26" w:firstLine="709"/>
        <w:jc w:val="right"/>
        <w:rPr>
          <w:color w:val="000000"/>
          <w:szCs w:val="24"/>
        </w:rPr>
      </w:pPr>
      <w:r>
        <w:rPr>
          <w:noProof/>
          <w:snapToGrid/>
          <w:color w:val="000000"/>
          <w:szCs w:val="24"/>
        </w:rPr>
        <w:pict>
          <v:shape id="_x0000_s1031" type="#_x0000_t32" style="position:absolute;left:0;text-align:left;margin-left:202.2pt;margin-top:1.15pt;width:0;height:22.5pt;z-index:251694080" o:connectortype="straight">
            <v:stroke endarrow="block"/>
          </v:shape>
        </w:pict>
      </w:r>
    </w:p>
    <w:p w:rsidR="002D7AB0" w:rsidRDefault="00467679" w:rsidP="002D7AB0">
      <w:pPr>
        <w:pStyle w:val="1"/>
        <w:spacing w:line="218" w:lineRule="auto"/>
        <w:ind w:right="26" w:firstLine="709"/>
        <w:jc w:val="right"/>
        <w:rPr>
          <w:color w:val="000000"/>
          <w:szCs w:val="24"/>
        </w:rPr>
      </w:pPr>
      <w:r w:rsidRPr="00467679">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2" type="#_x0000_t114" style="position:absolute;left:0;text-align:left;margin-left:44.25pt;margin-top:11.15pt;width:309.2pt;height:65.95pt;z-index:251695104">
            <v:textbox style="mso-next-textbox:#_x0000_s1032">
              <w:txbxContent>
                <w:p w:rsidR="009A0137" w:rsidRDefault="009A0137" w:rsidP="002D7AB0">
                  <w:pPr>
                    <w:spacing w:after="0" w:line="240" w:lineRule="auto"/>
                    <w:ind w:left="-142" w:right="-163"/>
                    <w:jc w:val="center"/>
                    <w:rPr>
                      <w:sz w:val="8"/>
                      <w:szCs w:val="8"/>
                    </w:rPr>
                  </w:pPr>
                </w:p>
                <w:p w:rsidR="009A0137" w:rsidRPr="003E2652" w:rsidRDefault="009A0137" w:rsidP="002D7AB0">
                  <w:pPr>
                    <w:spacing w:after="0" w:line="240" w:lineRule="auto"/>
                    <w:ind w:left="-142" w:right="-163"/>
                    <w:jc w:val="center"/>
                    <w:rPr>
                      <w:sz w:val="24"/>
                      <w:szCs w:val="24"/>
                    </w:rPr>
                  </w:pPr>
                  <w:r>
                    <w:rPr>
                      <w:sz w:val="24"/>
                      <w:szCs w:val="24"/>
                      <w:lang w:eastAsia="ru-RU"/>
                    </w:rPr>
                    <w:t>Р</w:t>
                  </w:r>
                  <w:r w:rsidRPr="003E2652">
                    <w:rPr>
                      <w:sz w:val="24"/>
                      <w:szCs w:val="24"/>
                      <w:lang w:eastAsia="ru-RU"/>
                    </w:rPr>
                    <w:t xml:space="preserve">ассмотрение заявления и представленных документов и принятие решения </w:t>
                  </w:r>
                  <w:r>
                    <w:rPr>
                      <w:sz w:val="24"/>
                      <w:szCs w:val="24"/>
                      <w:lang w:eastAsia="ru-RU"/>
                    </w:rPr>
                    <w:t>по подготовке результата предоставления услуги</w:t>
                  </w:r>
                </w:p>
              </w:txbxContent>
            </v:textbox>
          </v:shape>
        </w:pict>
      </w:r>
    </w:p>
    <w:p w:rsidR="002D7AB0" w:rsidRDefault="00467679" w:rsidP="002D7AB0">
      <w:pPr>
        <w:pStyle w:val="1"/>
        <w:spacing w:line="218" w:lineRule="auto"/>
        <w:ind w:right="26" w:firstLine="709"/>
        <w:jc w:val="right"/>
        <w:rPr>
          <w:color w:val="000000"/>
          <w:szCs w:val="24"/>
        </w:rPr>
      </w:pPr>
      <w:r>
        <w:rPr>
          <w:noProof/>
          <w:snapToGrid/>
          <w:color w:val="000000"/>
          <w:szCs w:val="24"/>
        </w:rPr>
        <w:pict>
          <v:line id="_x0000_s1034" style="position:absolute;left:0;text-align:left;z-index:251697152" from="251.45pt,149.7pt" to="296.45pt,194.7pt">
            <v:stroke endarrow="block"/>
          </v:line>
        </w:pict>
      </w:r>
      <w:r>
        <w:rPr>
          <w:noProof/>
          <w:snapToGrid/>
          <w:color w:val="000000"/>
          <w:szCs w:val="24"/>
        </w:rPr>
        <w:pict>
          <v:line id="_x0000_s1035" style="position:absolute;left:0;text-align:left;flip:x;z-index:251698176" from="89.45pt,149.7pt" to="134.45pt,194.7pt">
            <v:stroke endarrow="block"/>
          </v:line>
        </w:pict>
      </w:r>
    </w:p>
    <w:p w:rsidR="002D7AB0" w:rsidRDefault="002D7AB0" w:rsidP="002D7AB0">
      <w:pPr>
        <w:pStyle w:val="1"/>
        <w:spacing w:line="218" w:lineRule="auto"/>
        <w:ind w:right="26" w:firstLine="709"/>
        <w:jc w:val="right"/>
        <w:rPr>
          <w:color w:val="000000"/>
          <w:szCs w:val="24"/>
        </w:rPr>
      </w:pPr>
    </w:p>
    <w:p w:rsidR="002D7AB0" w:rsidRDefault="002D7AB0" w:rsidP="002D7AB0">
      <w:pPr>
        <w:pStyle w:val="1"/>
        <w:spacing w:line="218" w:lineRule="auto"/>
        <w:ind w:right="26" w:firstLine="709"/>
        <w:jc w:val="right"/>
        <w:rPr>
          <w:color w:val="000000"/>
          <w:szCs w:val="24"/>
        </w:rPr>
      </w:pPr>
    </w:p>
    <w:p w:rsidR="002D7AB0" w:rsidRDefault="002D7AB0" w:rsidP="002D7AB0">
      <w:pPr>
        <w:pStyle w:val="1"/>
        <w:spacing w:line="218" w:lineRule="auto"/>
        <w:ind w:right="26" w:firstLine="709"/>
        <w:jc w:val="right"/>
        <w:rPr>
          <w:color w:val="000000"/>
          <w:szCs w:val="24"/>
        </w:rPr>
      </w:pPr>
    </w:p>
    <w:p w:rsidR="002D7AB0" w:rsidRDefault="002D7AB0" w:rsidP="002D7AB0">
      <w:pPr>
        <w:pStyle w:val="1"/>
        <w:ind w:right="28" w:firstLine="709"/>
        <w:jc w:val="right"/>
        <w:rPr>
          <w:color w:val="000000"/>
          <w:szCs w:val="24"/>
        </w:rPr>
      </w:pPr>
    </w:p>
    <w:p w:rsidR="002D7AB0" w:rsidRDefault="00467679" w:rsidP="002D7AB0">
      <w:pPr>
        <w:pStyle w:val="1"/>
        <w:ind w:right="28" w:firstLine="709"/>
        <w:jc w:val="right"/>
        <w:rPr>
          <w:color w:val="000000"/>
          <w:szCs w:val="24"/>
        </w:rPr>
      </w:pPr>
      <w:r w:rsidRPr="00467679">
        <w:pict>
          <v:line id="_x0000_s1036" style="position:absolute;left:0;text-align:left;z-index:251699200" from="202.2pt,.6pt" to="202.2pt,16.1pt">
            <v:stroke endarrow="block"/>
          </v:line>
        </w:pict>
      </w:r>
    </w:p>
    <w:p w:rsidR="002D7AB0" w:rsidRDefault="00467679" w:rsidP="002D7AB0">
      <w:pPr>
        <w:pStyle w:val="1"/>
        <w:ind w:right="28" w:firstLine="709"/>
        <w:jc w:val="right"/>
        <w:rPr>
          <w:color w:val="000000"/>
          <w:szCs w:val="24"/>
        </w:rPr>
      </w:pPr>
      <w:r>
        <w:rPr>
          <w:noProof/>
          <w:snapToGrid/>
          <w:color w:val="000000"/>
          <w:szCs w:val="24"/>
        </w:rPr>
        <w:pict>
          <v:roundrect id="_x0000_s1037" style="position:absolute;left:0;text-align:left;margin-left:44.25pt;margin-top:2.3pt;width:313.6pt;height:67.15pt;z-index:251700224" arcsize="10923f">
            <v:textbox style="mso-next-textbox:#_x0000_s1037">
              <w:txbxContent>
                <w:p w:rsidR="009A0137" w:rsidRPr="0079491B" w:rsidRDefault="009A0137" w:rsidP="002D7AB0">
                  <w:pPr>
                    <w:jc w:val="center"/>
                    <w:rPr>
                      <w:sz w:val="24"/>
                      <w:szCs w:val="24"/>
                    </w:rPr>
                  </w:pPr>
                  <w:r>
                    <w:rPr>
                      <w:sz w:val="24"/>
                      <w:szCs w:val="24"/>
                    </w:rPr>
                    <w:t>Регистрация и выдача (направление) заявителю или его представителю результата предоставления муниципальной услуги</w:t>
                  </w:r>
                </w:p>
              </w:txbxContent>
            </v:textbox>
          </v:roundrect>
        </w:pict>
      </w:r>
    </w:p>
    <w:p w:rsidR="002D7AB0" w:rsidRDefault="002D7AB0" w:rsidP="002D7AB0">
      <w:pPr>
        <w:pStyle w:val="1"/>
        <w:ind w:right="28" w:firstLine="709"/>
        <w:jc w:val="right"/>
        <w:rPr>
          <w:color w:val="000000"/>
          <w:szCs w:val="24"/>
        </w:rPr>
      </w:pPr>
    </w:p>
    <w:p w:rsidR="002D7AB0" w:rsidRDefault="002D7AB0" w:rsidP="002D7AB0">
      <w:pPr>
        <w:pStyle w:val="1"/>
        <w:tabs>
          <w:tab w:val="left" w:pos="1576"/>
          <w:tab w:val="left" w:pos="7268"/>
          <w:tab w:val="right" w:pos="9331"/>
        </w:tabs>
        <w:ind w:right="28" w:firstLine="709"/>
        <w:jc w:val="left"/>
        <w:rPr>
          <w:color w:val="000000"/>
          <w:szCs w:val="24"/>
        </w:rPr>
      </w:pPr>
      <w:r>
        <w:rPr>
          <w:color w:val="000000"/>
          <w:szCs w:val="24"/>
        </w:rPr>
        <w:tab/>
      </w:r>
      <w:r>
        <w:rPr>
          <w:color w:val="000000"/>
          <w:szCs w:val="24"/>
        </w:rPr>
        <w:tab/>
      </w:r>
    </w:p>
    <w:p w:rsidR="002D7AB0" w:rsidRDefault="002D7AB0" w:rsidP="002D7AB0">
      <w:pPr>
        <w:pStyle w:val="1"/>
        <w:ind w:right="28" w:firstLine="709"/>
        <w:jc w:val="right"/>
        <w:rPr>
          <w:color w:val="000000"/>
          <w:szCs w:val="24"/>
        </w:rPr>
      </w:pPr>
    </w:p>
    <w:p w:rsidR="002D7AB0" w:rsidRDefault="002D7AB0" w:rsidP="002D7AB0">
      <w:pPr>
        <w:pStyle w:val="1"/>
        <w:ind w:right="28" w:firstLine="709"/>
        <w:jc w:val="right"/>
        <w:rPr>
          <w:color w:val="000000"/>
          <w:szCs w:val="24"/>
        </w:rPr>
      </w:pPr>
    </w:p>
    <w:p w:rsidR="002D7AB0" w:rsidRDefault="002D7AB0" w:rsidP="002D7AB0">
      <w:pPr>
        <w:pStyle w:val="1"/>
        <w:ind w:right="28" w:firstLine="709"/>
        <w:jc w:val="right"/>
        <w:rPr>
          <w:color w:val="000000"/>
          <w:szCs w:val="24"/>
        </w:rPr>
      </w:pPr>
    </w:p>
    <w:p w:rsidR="002D7AB0" w:rsidRDefault="002D7AB0" w:rsidP="002D7AB0">
      <w:pPr>
        <w:pStyle w:val="1"/>
        <w:ind w:right="28" w:firstLine="709"/>
        <w:jc w:val="right"/>
        <w:rPr>
          <w:color w:val="000000"/>
          <w:szCs w:val="24"/>
        </w:rPr>
      </w:pPr>
    </w:p>
    <w:p w:rsidR="002D7AB0" w:rsidRDefault="002D7AB0" w:rsidP="002D7AB0">
      <w:pPr>
        <w:pStyle w:val="1"/>
        <w:tabs>
          <w:tab w:val="left" w:pos="7260"/>
          <w:tab w:val="right" w:pos="9326"/>
        </w:tabs>
        <w:ind w:right="28" w:firstLine="709"/>
        <w:jc w:val="left"/>
        <w:rPr>
          <w:color w:val="000000"/>
          <w:szCs w:val="24"/>
        </w:rPr>
      </w:pPr>
      <w:r>
        <w:rPr>
          <w:color w:val="000000"/>
          <w:szCs w:val="24"/>
        </w:rPr>
        <w:tab/>
      </w:r>
      <w:r>
        <w:rPr>
          <w:color w:val="000000"/>
          <w:szCs w:val="24"/>
        </w:rPr>
        <w:tab/>
      </w:r>
    </w:p>
    <w:p w:rsidR="002D7AB0" w:rsidRDefault="00467679" w:rsidP="002D7AB0">
      <w:pPr>
        <w:pStyle w:val="1"/>
        <w:ind w:right="28" w:firstLine="709"/>
        <w:jc w:val="right"/>
        <w:rPr>
          <w:color w:val="000000"/>
          <w:szCs w:val="24"/>
        </w:rPr>
      </w:pPr>
      <w:r w:rsidRPr="00467679">
        <w:pict>
          <v:rect id="_x0000_s1033" style="position:absolute;left:0;text-align:left;margin-left:-9pt;margin-top:6.6pt;width:198.8pt;height:56pt;z-index:251696128">
            <v:textbox style="mso-next-textbox:#_x0000_s1033">
              <w:txbxContent>
                <w:p w:rsidR="009A0137" w:rsidRDefault="009A0137" w:rsidP="002D7AB0">
                  <w:pPr>
                    <w:spacing w:after="0" w:line="240" w:lineRule="auto"/>
                    <w:jc w:val="center"/>
                    <w:rPr>
                      <w:sz w:val="24"/>
                      <w:szCs w:val="24"/>
                    </w:rPr>
                  </w:pPr>
                  <w:r>
                    <w:rPr>
                      <w:sz w:val="24"/>
                      <w:szCs w:val="24"/>
                    </w:rPr>
                    <w:t xml:space="preserve">Разрешение на установку и эксплуатацию рекламной конструкции </w:t>
                  </w:r>
                </w:p>
              </w:txbxContent>
            </v:textbox>
          </v:rect>
        </w:pict>
      </w:r>
      <w:r w:rsidRPr="00467679">
        <w:pict>
          <v:rect id="_x0000_s1038" style="position:absolute;left:0;text-align:left;margin-left:225pt;margin-top:6.6pt;width:234.95pt;height:56pt;z-index:251701248">
            <v:textbox style="mso-next-textbox:#_x0000_s1038">
              <w:txbxContent>
                <w:p w:rsidR="009A0137" w:rsidRDefault="009A0137" w:rsidP="002D7AB0">
                  <w:pPr>
                    <w:spacing w:after="0" w:line="240" w:lineRule="auto"/>
                    <w:jc w:val="center"/>
                    <w:rPr>
                      <w:sz w:val="24"/>
                      <w:szCs w:val="24"/>
                    </w:rPr>
                  </w:pPr>
                  <w:r>
                    <w:rPr>
                      <w:sz w:val="24"/>
                      <w:szCs w:val="24"/>
                    </w:rPr>
                    <w:t>Направление заявителя решения об отказе в выдаче разрешения на установку и эксплуатацию рекламной конструкции</w:t>
                  </w:r>
                </w:p>
              </w:txbxContent>
            </v:textbox>
          </v:rect>
        </w:pict>
      </w:r>
    </w:p>
    <w:p w:rsidR="002D7AB0" w:rsidRDefault="002D7AB0" w:rsidP="002D7AB0">
      <w:pPr>
        <w:pStyle w:val="1"/>
        <w:ind w:right="28" w:firstLine="709"/>
        <w:jc w:val="right"/>
        <w:rPr>
          <w:color w:val="000000"/>
          <w:szCs w:val="24"/>
        </w:rPr>
      </w:pPr>
    </w:p>
    <w:p w:rsidR="002D7AB0" w:rsidRDefault="002D7AB0" w:rsidP="002D7AB0">
      <w:pPr>
        <w:pStyle w:val="1"/>
        <w:ind w:right="28" w:firstLine="709"/>
        <w:jc w:val="right"/>
        <w:rPr>
          <w:color w:val="000000"/>
          <w:szCs w:val="24"/>
        </w:rPr>
      </w:pPr>
    </w:p>
    <w:p w:rsidR="002D7AB0" w:rsidRDefault="002D7AB0" w:rsidP="002D7AB0">
      <w:pPr>
        <w:pStyle w:val="1"/>
        <w:ind w:right="28" w:firstLine="709"/>
        <w:jc w:val="right"/>
        <w:rPr>
          <w:color w:val="000000"/>
          <w:szCs w:val="24"/>
        </w:rPr>
      </w:pPr>
    </w:p>
    <w:p w:rsidR="002D7AB0" w:rsidRDefault="002D7AB0" w:rsidP="002D7AB0">
      <w:pPr>
        <w:pStyle w:val="1"/>
        <w:ind w:right="28" w:firstLine="709"/>
        <w:jc w:val="right"/>
        <w:rPr>
          <w:color w:val="000000"/>
          <w:szCs w:val="24"/>
        </w:rPr>
      </w:pPr>
    </w:p>
    <w:p w:rsidR="002D7AB0" w:rsidRPr="00B12F96" w:rsidRDefault="002D7AB0" w:rsidP="002D7AB0">
      <w:pPr>
        <w:pStyle w:val="ConsPlusNormal"/>
        <w:jc w:val="both"/>
      </w:pPr>
    </w:p>
    <w:p w:rsidR="001418F7" w:rsidRPr="007A6410" w:rsidRDefault="001418F7" w:rsidP="001418F7">
      <w:pPr>
        <w:pStyle w:val="ConsPlusNormal"/>
        <w:widowControl/>
        <w:ind w:firstLine="0"/>
        <w:jc w:val="center"/>
        <w:rPr>
          <w:rFonts w:ascii="Times New Roman" w:hAnsi="Times New Roman" w:cs="Times New Roman"/>
          <w:sz w:val="28"/>
          <w:szCs w:val="28"/>
        </w:rPr>
      </w:pPr>
    </w:p>
    <w:p w:rsidR="002D7AB0" w:rsidRDefault="002D7AB0" w:rsidP="001418F7">
      <w:pPr>
        <w:pStyle w:val="ConsPlusNormal"/>
        <w:widowControl/>
        <w:ind w:firstLine="0"/>
        <w:jc w:val="center"/>
        <w:rPr>
          <w:rFonts w:ascii="Times New Roman" w:hAnsi="Times New Roman" w:cs="Times New Roman"/>
          <w:sz w:val="28"/>
          <w:szCs w:val="28"/>
        </w:rPr>
      </w:pPr>
    </w:p>
    <w:p w:rsidR="002D7AB0" w:rsidRDefault="002D7AB0" w:rsidP="001418F7">
      <w:pPr>
        <w:pStyle w:val="ConsPlusNormal"/>
        <w:widowControl/>
        <w:ind w:firstLine="0"/>
        <w:jc w:val="center"/>
        <w:rPr>
          <w:rFonts w:ascii="Times New Roman" w:hAnsi="Times New Roman" w:cs="Times New Roman"/>
          <w:sz w:val="28"/>
          <w:szCs w:val="28"/>
        </w:rPr>
      </w:pPr>
    </w:p>
    <w:p w:rsidR="002D7AB0" w:rsidRDefault="002D7AB0" w:rsidP="001418F7">
      <w:pPr>
        <w:pStyle w:val="ConsPlusNormal"/>
        <w:widowControl/>
        <w:ind w:firstLine="0"/>
        <w:jc w:val="center"/>
        <w:rPr>
          <w:rFonts w:ascii="Times New Roman" w:hAnsi="Times New Roman" w:cs="Times New Roman"/>
          <w:sz w:val="28"/>
          <w:szCs w:val="28"/>
        </w:rPr>
      </w:pPr>
    </w:p>
    <w:p w:rsidR="002D7AB0" w:rsidRDefault="002D7AB0" w:rsidP="001418F7">
      <w:pPr>
        <w:pStyle w:val="ConsPlusNormal"/>
        <w:widowControl/>
        <w:ind w:firstLine="0"/>
        <w:jc w:val="center"/>
        <w:rPr>
          <w:rFonts w:asciiTheme="minorHAnsi" w:eastAsiaTheme="minorHAnsi" w:hAnsiTheme="minorHAnsi" w:cstheme="minorBidi"/>
          <w:sz w:val="24"/>
          <w:szCs w:val="24"/>
          <w:lang w:eastAsia="en-US"/>
        </w:rPr>
      </w:pPr>
    </w:p>
    <w:p w:rsidR="002D7AB0" w:rsidRDefault="002D7AB0" w:rsidP="001418F7">
      <w:pPr>
        <w:pStyle w:val="ConsPlusNormal"/>
        <w:widowControl/>
        <w:ind w:firstLine="0"/>
        <w:jc w:val="center"/>
        <w:rPr>
          <w:rFonts w:asciiTheme="minorHAnsi" w:eastAsiaTheme="minorHAnsi" w:hAnsiTheme="minorHAnsi" w:cstheme="minorBidi"/>
          <w:sz w:val="24"/>
          <w:szCs w:val="24"/>
          <w:lang w:eastAsia="en-US"/>
        </w:rPr>
      </w:pPr>
    </w:p>
    <w:p w:rsidR="0033417E" w:rsidRDefault="0033417E" w:rsidP="009C3467">
      <w:pPr>
        <w:autoSpaceDE w:val="0"/>
        <w:autoSpaceDN w:val="0"/>
        <w:adjustRightInd w:val="0"/>
        <w:spacing w:after="0" w:line="240" w:lineRule="auto"/>
        <w:jc w:val="right"/>
        <w:outlineLvl w:val="0"/>
        <w:rPr>
          <w:rFonts w:ascii="Courier New" w:hAnsi="Courier New" w:cs="Courier New"/>
          <w:sz w:val="20"/>
          <w:szCs w:val="20"/>
        </w:rPr>
      </w:pPr>
    </w:p>
    <w:p w:rsidR="00B96A77" w:rsidRDefault="00B96A77" w:rsidP="009C3467">
      <w:pPr>
        <w:autoSpaceDE w:val="0"/>
        <w:autoSpaceDN w:val="0"/>
        <w:adjustRightInd w:val="0"/>
        <w:spacing w:after="0" w:line="240" w:lineRule="auto"/>
        <w:jc w:val="right"/>
        <w:outlineLvl w:val="0"/>
        <w:rPr>
          <w:rFonts w:ascii="Courier New" w:hAnsi="Courier New" w:cs="Courier New"/>
          <w:sz w:val="20"/>
          <w:szCs w:val="20"/>
        </w:rPr>
      </w:pPr>
    </w:p>
    <w:p w:rsidR="00B96A77" w:rsidRDefault="00B96A77" w:rsidP="009C3467">
      <w:pPr>
        <w:autoSpaceDE w:val="0"/>
        <w:autoSpaceDN w:val="0"/>
        <w:adjustRightInd w:val="0"/>
        <w:spacing w:after="0" w:line="240" w:lineRule="auto"/>
        <w:jc w:val="right"/>
        <w:outlineLvl w:val="0"/>
        <w:rPr>
          <w:rFonts w:ascii="Courier New" w:hAnsi="Courier New" w:cs="Courier New"/>
          <w:sz w:val="20"/>
          <w:szCs w:val="20"/>
        </w:rPr>
      </w:pPr>
    </w:p>
    <w:p w:rsidR="0033417E" w:rsidRPr="00B12F96" w:rsidRDefault="0033417E" w:rsidP="0033417E">
      <w:pPr>
        <w:pStyle w:val="ConsPlusNormal"/>
        <w:jc w:val="right"/>
      </w:pPr>
      <w:r w:rsidRPr="00B12F96">
        <w:t xml:space="preserve">Приложение </w:t>
      </w:r>
      <w:r>
        <w:t xml:space="preserve">№ </w:t>
      </w:r>
      <w:r w:rsidR="003672B5">
        <w:t>5</w:t>
      </w:r>
      <w:r>
        <w:t xml:space="preserve"> </w:t>
      </w:r>
      <w:proofErr w:type="gramStart"/>
      <w:r>
        <w:t>к</w:t>
      </w:r>
      <w:proofErr w:type="gramEnd"/>
    </w:p>
    <w:p w:rsidR="0033417E" w:rsidRPr="00B12F96" w:rsidRDefault="0033417E" w:rsidP="0033417E">
      <w:pPr>
        <w:pStyle w:val="ConsPlusNormal"/>
        <w:jc w:val="right"/>
      </w:pPr>
      <w:r>
        <w:t xml:space="preserve">Административному </w:t>
      </w:r>
      <w:r w:rsidRPr="00B12F96">
        <w:t>регламенту</w:t>
      </w:r>
    </w:p>
    <w:p w:rsidR="0033417E" w:rsidRDefault="0033417E" w:rsidP="0033417E">
      <w:pPr>
        <w:pStyle w:val="ConsPlusNormal"/>
        <w:jc w:val="center"/>
      </w:pPr>
    </w:p>
    <w:p w:rsidR="0033417E" w:rsidRDefault="0033417E" w:rsidP="0033417E">
      <w:pPr>
        <w:pStyle w:val="ConsPlusNormal"/>
        <w:jc w:val="center"/>
      </w:pPr>
    </w:p>
    <w:p w:rsidR="0033417E" w:rsidRDefault="0033417E" w:rsidP="0033417E">
      <w:pPr>
        <w:pStyle w:val="ConsPlusNormal"/>
        <w:jc w:val="center"/>
      </w:pPr>
    </w:p>
    <w:p w:rsidR="0033417E" w:rsidRPr="00B12F96" w:rsidRDefault="0033417E" w:rsidP="0033417E">
      <w:pPr>
        <w:pStyle w:val="ConsPlusNormal"/>
        <w:ind w:firstLine="0"/>
        <w:jc w:val="center"/>
      </w:pPr>
      <w:r w:rsidRPr="00B12F96">
        <w:t>ФОРМА УВЕДОМЛЕНИЯ</w:t>
      </w:r>
    </w:p>
    <w:p w:rsidR="0033417E" w:rsidRPr="00B12F96" w:rsidRDefault="0033417E" w:rsidP="0033417E">
      <w:pPr>
        <w:pStyle w:val="ConsPlusNormal"/>
        <w:jc w:val="both"/>
      </w:pPr>
    </w:p>
    <w:p w:rsidR="0033417E" w:rsidRPr="00B12F96" w:rsidRDefault="0033417E" w:rsidP="0033417E">
      <w:pPr>
        <w:pStyle w:val="ConsPlusNonformat"/>
        <w:jc w:val="both"/>
      </w:pPr>
      <w:r w:rsidRPr="00B12F96">
        <w:t xml:space="preserve">                                              ФИО (наименование заявителя):</w:t>
      </w:r>
    </w:p>
    <w:p w:rsidR="0033417E" w:rsidRPr="00B12F96" w:rsidRDefault="0033417E" w:rsidP="0033417E">
      <w:pPr>
        <w:pStyle w:val="ConsPlusNonformat"/>
        <w:jc w:val="both"/>
      </w:pPr>
      <w:r w:rsidRPr="00B12F96">
        <w:t xml:space="preserve">                                              _____________________________</w:t>
      </w:r>
    </w:p>
    <w:p w:rsidR="0033417E" w:rsidRPr="00B12F96" w:rsidRDefault="0033417E" w:rsidP="0033417E">
      <w:pPr>
        <w:pStyle w:val="ConsPlusNonformat"/>
        <w:jc w:val="both"/>
      </w:pPr>
    </w:p>
    <w:p w:rsidR="0033417E" w:rsidRPr="00B12F96" w:rsidRDefault="0033417E" w:rsidP="0033417E">
      <w:pPr>
        <w:pStyle w:val="ConsPlusNonformat"/>
        <w:jc w:val="both"/>
      </w:pPr>
      <w:r w:rsidRPr="00B12F96">
        <w:t xml:space="preserve">                                              Адрес регистрации:</w:t>
      </w:r>
    </w:p>
    <w:p w:rsidR="0033417E" w:rsidRPr="00B12F96" w:rsidRDefault="0033417E" w:rsidP="0033417E">
      <w:pPr>
        <w:pStyle w:val="ConsPlusNonformat"/>
        <w:jc w:val="both"/>
      </w:pPr>
      <w:r w:rsidRPr="00B12F96">
        <w:t xml:space="preserve">                       ____________________________________________________</w:t>
      </w:r>
    </w:p>
    <w:p w:rsidR="0033417E" w:rsidRPr="00B12F96" w:rsidRDefault="0033417E" w:rsidP="0033417E">
      <w:pPr>
        <w:pStyle w:val="ConsPlusNonformat"/>
        <w:jc w:val="both"/>
      </w:pPr>
    </w:p>
    <w:p w:rsidR="0033417E" w:rsidRPr="00B12F96" w:rsidRDefault="0033417E" w:rsidP="0033417E">
      <w:pPr>
        <w:pStyle w:val="ConsPlusNonformat"/>
        <w:jc w:val="both"/>
      </w:pPr>
      <w:r w:rsidRPr="00B12F96">
        <w:t xml:space="preserve">УВЕДОМЛЕНИЕ </w:t>
      </w:r>
      <w:r>
        <w:t>О П</w:t>
      </w:r>
      <w:r w:rsidRPr="00B12F96">
        <w:t>РИЕМЕ ДОКУМЕНТОВ</w:t>
      </w:r>
      <w:r>
        <w:t xml:space="preserve"> ДЛЯ ПРЕДОСТАВЛЕНИЯ УСЛУГИ</w:t>
      </w:r>
    </w:p>
    <w:p w:rsidR="0033417E" w:rsidRPr="00B12F96" w:rsidRDefault="0033417E" w:rsidP="0033417E">
      <w:pPr>
        <w:pStyle w:val="ConsPlusNonformat"/>
        <w:jc w:val="both"/>
      </w:pPr>
    </w:p>
    <w:p w:rsidR="0033417E" w:rsidRPr="005F6FC9" w:rsidRDefault="0033417E" w:rsidP="0033417E">
      <w:pPr>
        <w:pStyle w:val="ConsPlusNonformat"/>
        <w:jc w:val="both"/>
      </w:pPr>
      <w:r w:rsidRPr="005F6FC9">
        <w:t xml:space="preserve">Настоящим уведомляем о том, что для получения муниципальной услуги </w:t>
      </w:r>
      <w:r w:rsidR="00261C23">
        <w:t>«</w:t>
      </w:r>
      <w:r w:rsidRPr="0033417E">
        <w:t>Выдача разрешения на установку и эксплуатацию рекламной конструкции</w:t>
      </w:r>
      <w:r w:rsidR="00261C23">
        <w:t>»</w:t>
      </w:r>
      <w:r w:rsidRPr="005F6FC9">
        <w:t xml:space="preserve">, от Вас приняты следующие документы: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3253"/>
        <w:gridCol w:w="1912"/>
        <w:gridCol w:w="2146"/>
        <w:gridCol w:w="1665"/>
      </w:tblGrid>
      <w:tr w:rsidR="0033417E" w:rsidRPr="005F6FC9" w:rsidTr="0033417E">
        <w:tc>
          <w:tcPr>
            <w:tcW w:w="594" w:type="dxa"/>
            <w:vAlign w:val="center"/>
          </w:tcPr>
          <w:p w:rsidR="0033417E" w:rsidRPr="005F6FC9" w:rsidRDefault="0033417E" w:rsidP="0033417E">
            <w:pPr>
              <w:pStyle w:val="ConsPlusNonformat"/>
              <w:jc w:val="both"/>
            </w:pPr>
            <w:r w:rsidRPr="005F6FC9">
              <w:t>№ п/п</w:t>
            </w:r>
          </w:p>
        </w:tc>
        <w:tc>
          <w:tcPr>
            <w:tcW w:w="3253" w:type="dxa"/>
            <w:vAlign w:val="center"/>
          </w:tcPr>
          <w:p w:rsidR="0033417E" w:rsidRPr="005F6FC9" w:rsidRDefault="0033417E" w:rsidP="0033417E">
            <w:pPr>
              <w:pStyle w:val="ConsPlusNonformat"/>
              <w:jc w:val="both"/>
            </w:pPr>
            <w:r w:rsidRPr="005F6FC9">
              <w:t>Наименование документа</w:t>
            </w:r>
          </w:p>
        </w:tc>
        <w:tc>
          <w:tcPr>
            <w:tcW w:w="1912" w:type="dxa"/>
            <w:vAlign w:val="center"/>
          </w:tcPr>
          <w:p w:rsidR="0033417E" w:rsidRPr="005F6FC9" w:rsidRDefault="0033417E" w:rsidP="0033417E">
            <w:pPr>
              <w:pStyle w:val="ConsPlusNonformat"/>
              <w:jc w:val="both"/>
            </w:pPr>
            <w:r w:rsidRPr="005F6FC9">
              <w:t>Вид документа (оригинал, нотариальная копия, ксерокопия)</w:t>
            </w:r>
          </w:p>
        </w:tc>
        <w:tc>
          <w:tcPr>
            <w:tcW w:w="2146" w:type="dxa"/>
            <w:vAlign w:val="center"/>
          </w:tcPr>
          <w:p w:rsidR="0033417E" w:rsidRPr="005F6FC9" w:rsidRDefault="0033417E" w:rsidP="0033417E">
            <w:pPr>
              <w:pStyle w:val="ConsPlusNonformat"/>
              <w:jc w:val="both"/>
            </w:pPr>
            <w:r w:rsidRPr="005F6FC9">
              <w:t>Реквизиты документа (дата выдачи, номер, кем выдан, иное)</w:t>
            </w:r>
          </w:p>
        </w:tc>
        <w:tc>
          <w:tcPr>
            <w:tcW w:w="1665" w:type="dxa"/>
            <w:vAlign w:val="center"/>
          </w:tcPr>
          <w:p w:rsidR="0033417E" w:rsidRPr="005F6FC9" w:rsidRDefault="0033417E" w:rsidP="0033417E">
            <w:pPr>
              <w:pStyle w:val="ConsPlusNonformat"/>
              <w:jc w:val="both"/>
            </w:pPr>
            <w:r w:rsidRPr="005F6FC9">
              <w:t>Количество листов</w:t>
            </w:r>
          </w:p>
        </w:tc>
      </w:tr>
      <w:tr w:rsidR="0033417E" w:rsidRPr="005F6FC9" w:rsidTr="0033417E">
        <w:trPr>
          <w:trHeight w:val="567"/>
        </w:trPr>
        <w:tc>
          <w:tcPr>
            <w:tcW w:w="594" w:type="dxa"/>
          </w:tcPr>
          <w:p w:rsidR="0033417E" w:rsidRPr="005F6FC9" w:rsidRDefault="0033417E" w:rsidP="0033417E">
            <w:pPr>
              <w:pStyle w:val="ConsPlusNonformat"/>
            </w:pPr>
          </w:p>
        </w:tc>
        <w:tc>
          <w:tcPr>
            <w:tcW w:w="3253" w:type="dxa"/>
          </w:tcPr>
          <w:p w:rsidR="0033417E" w:rsidRPr="005F6FC9" w:rsidRDefault="0033417E" w:rsidP="0033417E">
            <w:pPr>
              <w:pStyle w:val="ConsPlusNonformat"/>
            </w:pPr>
          </w:p>
        </w:tc>
        <w:tc>
          <w:tcPr>
            <w:tcW w:w="1912" w:type="dxa"/>
          </w:tcPr>
          <w:p w:rsidR="0033417E" w:rsidRPr="005F6FC9" w:rsidRDefault="0033417E" w:rsidP="0033417E">
            <w:pPr>
              <w:pStyle w:val="ConsPlusNonformat"/>
            </w:pPr>
          </w:p>
        </w:tc>
        <w:tc>
          <w:tcPr>
            <w:tcW w:w="2146" w:type="dxa"/>
          </w:tcPr>
          <w:p w:rsidR="0033417E" w:rsidRPr="005F6FC9" w:rsidRDefault="0033417E" w:rsidP="0033417E">
            <w:pPr>
              <w:pStyle w:val="ConsPlusNonformat"/>
            </w:pPr>
          </w:p>
        </w:tc>
        <w:tc>
          <w:tcPr>
            <w:tcW w:w="1665" w:type="dxa"/>
          </w:tcPr>
          <w:p w:rsidR="0033417E" w:rsidRPr="005F6FC9" w:rsidRDefault="0033417E" w:rsidP="0033417E">
            <w:pPr>
              <w:pStyle w:val="ConsPlusNonformat"/>
            </w:pPr>
          </w:p>
        </w:tc>
      </w:tr>
      <w:tr w:rsidR="0033417E" w:rsidRPr="005F6FC9" w:rsidTr="0033417E">
        <w:trPr>
          <w:trHeight w:val="567"/>
        </w:trPr>
        <w:tc>
          <w:tcPr>
            <w:tcW w:w="594" w:type="dxa"/>
          </w:tcPr>
          <w:p w:rsidR="0033417E" w:rsidRPr="005F6FC9" w:rsidRDefault="0033417E" w:rsidP="0033417E">
            <w:pPr>
              <w:pStyle w:val="ConsPlusNonformat"/>
            </w:pPr>
          </w:p>
        </w:tc>
        <w:tc>
          <w:tcPr>
            <w:tcW w:w="3253" w:type="dxa"/>
          </w:tcPr>
          <w:p w:rsidR="0033417E" w:rsidRPr="005F6FC9" w:rsidRDefault="0033417E" w:rsidP="0033417E">
            <w:pPr>
              <w:pStyle w:val="ConsPlusNonformat"/>
            </w:pPr>
          </w:p>
        </w:tc>
        <w:tc>
          <w:tcPr>
            <w:tcW w:w="1912" w:type="dxa"/>
          </w:tcPr>
          <w:p w:rsidR="0033417E" w:rsidRPr="005F6FC9" w:rsidRDefault="0033417E" w:rsidP="0033417E">
            <w:pPr>
              <w:pStyle w:val="ConsPlusNonformat"/>
            </w:pPr>
          </w:p>
        </w:tc>
        <w:tc>
          <w:tcPr>
            <w:tcW w:w="2146" w:type="dxa"/>
          </w:tcPr>
          <w:p w:rsidR="0033417E" w:rsidRPr="005F6FC9" w:rsidRDefault="0033417E" w:rsidP="0033417E">
            <w:pPr>
              <w:pStyle w:val="ConsPlusNonformat"/>
            </w:pPr>
          </w:p>
        </w:tc>
        <w:tc>
          <w:tcPr>
            <w:tcW w:w="1665" w:type="dxa"/>
          </w:tcPr>
          <w:p w:rsidR="0033417E" w:rsidRPr="005F6FC9" w:rsidRDefault="0033417E" w:rsidP="0033417E">
            <w:pPr>
              <w:pStyle w:val="ConsPlusNonformat"/>
            </w:pPr>
          </w:p>
        </w:tc>
      </w:tr>
      <w:tr w:rsidR="0033417E" w:rsidRPr="005F6FC9" w:rsidTr="0033417E">
        <w:trPr>
          <w:trHeight w:val="567"/>
        </w:trPr>
        <w:tc>
          <w:tcPr>
            <w:tcW w:w="594" w:type="dxa"/>
          </w:tcPr>
          <w:p w:rsidR="0033417E" w:rsidRPr="005F6FC9" w:rsidRDefault="0033417E" w:rsidP="0033417E">
            <w:pPr>
              <w:pStyle w:val="ConsPlusNonformat"/>
            </w:pPr>
          </w:p>
        </w:tc>
        <w:tc>
          <w:tcPr>
            <w:tcW w:w="3253" w:type="dxa"/>
          </w:tcPr>
          <w:p w:rsidR="0033417E" w:rsidRPr="005F6FC9" w:rsidRDefault="0033417E" w:rsidP="0033417E">
            <w:pPr>
              <w:pStyle w:val="ConsPlusNonformat"/>
            </w:pPr>
          </w:p>
        </w:tc>
        <w:tc>
          <w:tcPr>
            <w:tcW w:w="1912" w:type="dxa"/>
          </w:tcPr>
          <w:p w:rsidR="0033417E" w:rsidRPr="005F6FC9" w:rsidRDefault="0033417E" w:rsidP="0033417E">
            <w:pPr>
              <w:pStyle w:val="ConsPlusNonformat"/>
            </w:pPr>
          </w:p>
        </w:tc>
        <w:tc>
          <w:tcPr>
            <w:tcW w:w="2146" w:type="dxa"/>
          </w:tcPr>
          <w:p w:rsidR="0033417E" w:rsidRPr="005F6FC9" w:rsidRDefault="0033417E" w:rsidP="0033417E">
            <w:pPr>
              <w:pStyle w:val="ConsPlusNonformat"/>
            </w:pPr>
          </w:p>
        </w:tc>
        <w:tc>
          <w:tcPr>
            <w:tcW w:w="1665" w:type="dxa"/>
          </w:tcPr>
          <w:p w:rsidR="0033417E" w:rsidRPr="005F6FC9" w:rsidRDefault="0033417E" w:rsidP="0033417E">
            <w:pPr>
              <w:pStyle w:val="ConsPlusNonformat"/>
            </w:pPr>
          </w:p>
        </w:tc>
      </w:tr>
      <w:tr w:rsidR="0033417E" w:rsidRPr="005F6FC9" w:rsidTr="0033417E">
        <w:trPr>
          <w:trHeight w:val="567"/>
        </w:trPr>
        <w:tc>
          <w:tcPr>
            <w:tcW w:w="594" w:type="dxa"/>
          </w:tcPr>
          <w:p w:rsidR="0033417E" w:rsidRPr="005F6FC9" w:rsidRDefault="0033417E" w:rsidP="0033417E">
            <w:pPr>
              <w:pStyle w:val="ConsPlusNonformat"/>
            </w:pPr>
          </w:p>
        </w:tc>
        <w:tc>
          <w:tcPr>
            <w:tcW w:w="3253" w:type="dxa"/>
          </w:tcPr>
          <w:p w:rsidR="0033417E" w:rsidRPr="005F6FC9" w:rsidRDefault="0033417E" w:rsidP="0033417E">
            <w:pPr>
              <w:pStyle w:val="ConsPlusNonformat"/>
            </w:pPr>
          </w:p>
        </w:tc>
        <w:tc>
          <w:tcPr>
            <w:tcW w:w="1912" w:type="dxa"/>
          </w:tcPr>
          <w:p w:rsidR="0033417E" w:rsidRPr="005F6FC9" w:rsidRDefault="0033417E" w:rsidP="0033417E">
            <w:pPr>
              <w:pStyle w:val="ConsPlusNonformat"/>
            </w:pPr>
          </w:p>
        </w:tc>
        <w:tc>
          <w:tcPr>
            <w:tcW w:w="2146" w:type="dxa"/>
          </w:tcPr>
          <w:p w:rsidR="0033417E" w:rsidRPr="005F6FC9" w:rsidRDefault="0033417E" w:rsidP="0033417E">
            <w:pPr>
              <w:pStyle w:val="ConsPlusNonformat"/>
            </w:pPr>
          </w:p>
        </w:tc>
        <w:tc>
          <w:tcPr>
            <w:tcW w:w="1665" w:type="dxa"/>
          </w:tcPr>
          <w:p w:rsidR="0033417E" w:rsidRPr="005F6FC9" w:rsidRDefault="0033417E" w:rsidP="0033417E">
            <w:pPr>
              <w:pStyle w:val="ConsPlusNonformat"/>
            </w:pPr>
          </w:p>
        </w:tc>
      </w:tr>
      <w:tr w:rsidR="0033417E" w:rsidRPr="005F6FC9" w:rsidTr="0033417E">
        <w:trPr>
          <w:trHeight w:val="567"/>
        </w:trPr>
        <w:tc>
          <w:tcPr>
            <w:tcW w:w="594" w:type="dxa"/>
          </w:tcPr>
          <w:p w:rsidR="0033417E" w:rsidRPr="005F6FC9" w:rsidRDefault="0033417E" w:rsidP="0033417E">
            <w:pPr>
              <w:pStyle w:val="ConsPlusNonformat"/>
            </w:pPr>
          </w:p>
        </w:tc>
        <w:tc>
          <w:tcPr>
            <w:tcW w:w="3253" w:type="dxa"/>
          </w:tcPr>
          <w:p w:rsidR="0033417E" w:rsidRPr="005F6FC9" w:rsidRDefault="0033417E" w:rsidP="0033417E">
            <w:pPr>
              <w:pStyle w:val="ConsPlusNonformat"/>
            </w:pPr>
          </w:p>
        </w:tc>
        <w:tc>
          <w:tcPr>
            <w:tcW w:w="1912" w:type="dxa"/>
          </w:tcPr>
          <w:p w:rsidR="0033417E" w:rsidRPr="005F6FC9" w:rsidRDefault="0033417E" w:rsidP="0033417E">
            <w:pPr>
              <w:pStyle w:val="ConsPlusNonformat"/>
            </w:pPr>
          </w:p>
        </w:tc>
        <w:tc>
          <w:tcPr>
            <w:tcW w:w="2146" w:type="dxa"/>
          </w:tcPr>
          <w:p w:rsidR="0033417E" w:rsidRPr="005F6FC9" w:rsidRDefault="0033417E" w:rsidP="0033417E">
            <w:pPr>
              <w:pStyle w:val="ConsPlusNonformat"/>
            </w:pPr>
          </w:p>
        </w:tc>
        <w:tc>
          <w:tcPr>
            <w:tcW w:w="1665" w:type="dxa"/>
          </w:tcPr>
          <w:p w:rsidR="0033417E" w:rsidRPr="005F6FC9" w:rsidRDefault="0033417E" w:rsidP="0033417E">
            <w:pPr>
              <w:pStyle w:val="ConsPlusNonformat"/>
            </w:pPr>
          </w:p>
        </w:tc>
      </w:tr>
      <w:tr w:rsidR="0033417E" w:rsidRPr="005F6FC9" w:rsidTr="0033417E">
        <w:trPr>
          <w:trHeight w:val="567"/>
        </w:trPr>
        <w:tc>
          <w:tcPr>
            <w:tcW w:w="594" w:type="dxa"/>
          </w:tcPr>
          <w:p w:rsidR="0033417E" w:rsidRPr="005F6FC9" w:rsidRDefault="0033417E" w:rsidP="0033417E">
            <w:pPr>
              <w:pStyle w:val="ConsPlusNonformat"/>
            </w:pPr>
          </w:p>
        </w:tc>
        <w:tc>
          <w:tcPr>
            <w:tcW w:w="3253" w:type="dxa"/>
          </w:tcPr>
          <w:p w:rsidR="0033417E" w:rsidRPr="005F6FC9" w:rsidRDefault="0033417E" w:rsidP="0033417E">
            <w:pPr>
              <w:pStyle w:val="ConsPlusNonformat"/>
            </w:pPr>
          </w:p>
        </w:tc>
        <w:tc>
          <w:tcPr>
            <w:tcW w:w="1912" w:type="dxa"/>
          </w:tcPr>
          <w:p w:rsidR="0033417E" w:rsidRPr="005F6FC9" w:rsidRDefault="0033417E" w:rsidP="0033417E">
            <w:pPr>
              <w:pStyle w:val="ConsPlusNonformat"/>
            </w:pPr>
          </w:p>
        </w:tc>
        <w:tc>
          <w:tcPr>
            <w:tcW w:w="2146" w:type="dxa"/>
          </w:tcPr>
          <w:p w:rsidR="0033417E" w:rsidRPr="005F6FC9" w:rsidRDefault="0033417E" w:rsidP="0033417E">
            <w:pPr>
              <w:pStyle w:val="ConsPlusNonformat"/>
            </w:pPr>
          </w:p>
        </w:tc>
        <w:tc>
          <w:tcPr>
            <w:tcW w:w="1665" w:type="dxa"/>
          </w:tcPr>
          <w:p w:rsidR="0033417E" w:rsidRPr="005F6FC9" w:rsidRDefault="0033417E" w:rsidP="0033417E">
            <w:pPr>
              <w:pStyle w:val="ConsPlusNonformat"/>
            </w:pPr>
          </w:p>
        </w:tc>
      </w:tr>
    </w:tbl>
    <w:p w:rsidR="0033417E" w:rsidRDefault="0033417E" w:rsidP="0033417E">
      <w:pPr>
        <w:pStyle w:val="ConsPlusNonformat"/>
        <w:jc w:val="both"/>
      </w:pPr>
      <w:r w:rsidRPr="005F6FC9">
        <w:t>Всего принято ____________ документов на ____________ листах.</w:t>
      </w:r>
    </w:p>
    <w:p w:rsidR="0033417E" w:rsidRDefault="0033417E" w:rsidP="0033417E">
      <w:pPr>
        <w:pStyle w:val="ConsPlusNonformat"/>
        <w:jc w:val="both"/>
      </w:pPr>
    </w:p>
    <w:tbl>
      <w:tblPr>
        <w:tblW w:w="0" w:type="auto"/>
        <w:tblLook w:val="04A0"/>
      </w:tblPr>
      <w:tblGrid>
        <w:gridCol w:w="2660"/>
        <w:gridCol w:w="2126"/>
        <w:gridCol w:w="284"/>
        <w:gridCol w:w="2268"/>
        <w:gridCol w:w="283"/>
        <w:gridCol w:w="1701"/>
        <w:gridCol w:w="457"/>
      </w:tblGrid>
      <w:tr w:rsidR="0033417E" w:rsidRPr="005F6FC9" w:rsidTr="0033417E">
        <w:tc>
          <w:tcPr>
            <w:tcW w:w="2660" w:type="dxa"/>
          </w:tcPr>
          <w:p w:rsidR="0033417E" w:rsidRPr="005F6FC9" w:rsidRDefault="0033417E" w:rsidP="0033417E">
            <w:pPr>
              <w:pStyle w:val="ConsPlusNonformat"/>
            </w:pPr>
            <w:r w:rsidRPr="005F6FC9">
              <w:t>Документы передал:</w:t>
            </w:r>
          </w:p>
        </w:tc>
        <w:tc>
          <w:tcPr>
            <w:tcW w:w="2126" w:type="dxa"/>
            <w:tcBorders>
              <w:bottom w:val="single" w:sz="4" w:space="0" w:color="auto"/>
            </w:tcBorders>
          </w:tcPr>
          <w:p w:rsidR="0033417E" w:rsidRPr="005F6FC9" w:rsidRDefault="0033417E" w:rsidP="0033417E">
            <w:pPr>
              <w:pStyle w:val="ConsPlusNonformat"/>
            </w:pPr>
          </w:p>
        </w:tc>
        <w:tc>
          <w:tcPr>
            <w:tcW w:w="284" w:type="dxa"/>
          </w:tcPr>
          <w:p w:rsidR="0033417E" w:rsidRPr="005F6FC9" w:rsidRDefault="0033417E" w:rsidP="0033417E">
            <w:pPr>
              <w:pStyle w:val="ConsPlusNonformat"/>
            </w:pPr>
          </w:p>
        </w:tc>
        <w:tc>
          <w:tcPr>
            <w:tcW w:w="2268" w:type="dxa"/>
            <w:tcBorders>
              <w:bottom w:val="single" w:sz="4" w:space="0" w:color="auto"/>
            </w:tcBorders>
          </w:tcPr>
          <w:p w:rsidR="0033417E" w:rsidRPr="005F6FC9" w:rsidRDefault="0033417E" w:rsidP="0033417E">
            <w:pPr>
              <w:pStyle w:val="ConsPlusNonformat"/>
            </w:pPr>
          </w:p>
        </w:tc>
        <w:tc>
          <w:tcPr>
            <w:tcW w:w="283" w:type="dxa"/>
          </w:tcPr>
          <w:p w:rsidR="0033417E" w:rsidRPr="005F6FC9" w:rsidRDefault="0033417E" w:rsidP="0033417E">
            <w:pPr>
              <w:pStyle w:val="ConsPlusNonformat"/>
            </w:pPr>
          </w:p>
        </w:tc>
        <w:tc>
          <w:tcPr>
            <w:tcW w:w="1701" w:type="dxa"/>
            <w:tcBorders>
              <w:bottom w:val="single" w:sz="4" w:space="0" w:color="auto"/>
            </w:tcBorders>
          </w:tcPr>
          <w:p w:rsidR="0033417E" w:rsidRPr="005F6FC9" w:rsidRDefault="0033417E" w:rsidP="0033417E">
            <w:pPr>
              <w:pStyle w:val="ConsPlusNonformat"/>
            </w:pPr>
          </w:p>
        </w:tc>
        <w:tc>
          <w:tcPr>
            <w:tcW w:w="248" w:type="dxa"/>
          </w:tcPr>
          <w:p w:rsidR="0033417E" w:rsidRPr="005F6FC9" w:rsidRDefault="0033417E" w:rsidP="0033417E">
            <w:pPr>
              <w:pStyle w:val="ConsPlusNonformat"/>
            </w:pPr>
            <w:r w:rsidRPr="005F6FC9">
              <w:t>г.</w:t>
            </w:r>
          </w:p>
        </w:tc>
      </w:tr>
      <w:tr w:rsidR="0033417E" w:rsidRPr="005F6FC9" w:rsidTr="0033417E">
        <w:tc>
          <w:tcPr>
            <w:tcW w:w="2660" w:type="dxa"/>
          </w:tcPr>
          <w:p w:rsidR="0033417E" w:rsidRPr="005F6FC9" w:rsidRDefault="0033417E" w:rsidP="0033417E">
            <w:pPr>
              <w:pStyle w:val="ConsPlusNonformat"/>
              <w:jc w:val="both"/>
            </w:pPr>
          </w:p>
        </w:tc>
        <w:tc>
          <w:tcPr>
            <w:tcW w:w="2126" w:type="dxa"/>
            <w:tcBorders>
              <w:top w:val="single" w:sz="4" w:space="0" w:color="auto"/>
            </w:tcBorders>
          </w:tcPr>
          <w:p w:rsidR="0033417E" w:rsidRPr="005F6FC9" w:rsidRDefault="0033417E" w:rsidP="0033417E">
            <w:pPr>
              <w:pStyle w:val="ConsPlusNonformat"/>
              <w:jc w:val="both"/>
            </w:pPr>
            <w:r w:rsidRPr="005F6FC9">
              <w:t>(Ф.И.О.)</w:t>
            </w:r>
          </w:p>
        </w:tc>
        <w:tc>
          <w:tcPr>
            <w:tcW w:w="284" w:type="dxa"/>
          </w:tcPr>
          <w:p w:rsidR="0033417E" w:rsidRPr="005F6FC9" w:rsidRDefault="0033417E" w:rsidP="0033417E">
            <w:pPr>
              <w:pStyle w:val="ConsPlusNonformat"/>
              <w:jc w:val="both"/>
            </w:pPr>
          </w:p>
        </w:tc>
        <w:tc>
          <w:tcPr>
            <w:tcW w:w="2268" w:type="dxa"/>
            <w:tcBorders>
              <w:top w:val="single" w:sz="4" w:space="0" w:color="auto"/>
            </w:tcBorders>
          </w:tcPr>
          <w:p w:rsidR="0033417E" w:rsidRPr="005F6FC9" w:rsidRDefault="0033417E" w:rsidP="0033417E">
            <w:pPr>
              <w:pStyle w:val="ConsPlusNonformat"/>
              <w:jc w:val="both"/>
            </w:pPr>
            <w:r w:rsidRPr="005F6FC9">
              <w:t>(подпись)</w:t>
            </w:r>
          </w:p>
        </w:tc>
        <w:tc>
          <w:tcPr>
            <w:tcW w:w="283" w:type="dxa"/>
          </w:tcPr>
          <w:p w:rsidR="0033417E" w:rsidRPr="005F6FC9" w:rsidRDefault="0033417E" w:rsidP="0033417E">
            <w:pPr>
              <w:pStyle w:val="ConsPlusNonformat"/>
              <w:jc w:val="both"/>
            </w:pPr>
          </w:p>
        </w:tc>
        <w:tc>
          <w:tcPr>
            <w:tcW w:w="1701" w:type="dxa"/>
            <w:tcBorders>
              <w:top w:val="single" w:sz="4" w:space="0" w:color="auto"/>
            </w:tcBorders>
          </w:tcPr>
          <w:p w:rsidR="0033417E" w:rsidRPr="005F6FC9" w:rsidRDefault="0033417E" w:rsidP="0033417E">
            <w:pPr>
              <w:pStyle w:val="ConsPlusNonformat"/>
              <w:jc w:val="both"/>
            </w:pPr>
            <w:r w:rsidRPr="005F6FC9">
              <w:t>(дата)</w:t>
            </w:r>
          </w:p>
        </w:tc>
        <w:tc>
          <w:tcPr>
            <w:tcW w:w="248" w:type="dxa"/>
          </w:tcPr>
          <w:p w:rsidR="0033417E" w:rsidRPr="005F6FC9" w:rsidRDefault="0033417E" w:rsidP="0033417E">
            <w:pPr>
              <w:pStyle w:val="ConsPlusNonformat"/>
              <w:jc w:val="both"/>
            </w:pPr>
          </w:p>
        </w:tc>
      </w:tr>
    </w:tbl>
    <w:p w:rsidR="0033417E" w:rsidRPr="005F6FC9" w:rsidRDefault="0033417E" w:rsidP="0033417E">
      <w:pPr>
        <w:pStyle w:val="ConsPlusNonformat"/>
      </w:pPr>
    </w:p>
    <w:tbl>
      <w:tblPr>
        <w:tblW w:w="0" w:type="auto"/>
        <w:tblLook w:val="04A0"/>
      </w:tblPr>
      <w:tblGrid>
        <w:gridCol w:w="2660"/>
        <w:gridCol w:w="2126"/>
        <w:gridCol w:w="284"/>
        <w:gridCol w:w="2268"/>
        <w:gridCol w:w="283"/>
        <w:gridCol w:w="1701"/>
        <w:gridCol w:w="457"/>
      </w:tblGrid>
      <w:tr w:rsidR="0033417E" w:rsidRPr="005F6FC9" w:rsidTr="0033417E">
        <w:tc>
          <w:tcPr>
            <w:tcW w:w="2660" w:type="dxa"/>
          </w:tcPr>
          <w:p w:rsidR="0033417E" w:rsidRPr="005F6FC9" w:rsidRDefault="0033417E" w:rsidP="0033417E">
            <w:pPr>
              <w:pStyle w:val="ConsPlusNonformat"/>
            </w:pPr>
            <w:r w:rsidRPr="005F6FC9">
              <w:t>Документы принял:</w:t>
            </w:r>
          </w:p>
        </w:tc>
        <w:tc>
          <w:tcPr>
            <w:tcW w:w="2126" w:type="dxa"/>
            <w:tcBorders>
              <w:bottom w:val="single" w:sz="4" w:space="0" w:color="auto"/>
            </w:tcBorders>
          </w:tcPr>
          <w:p w:rsidR="0033417E" w:rsidRPr="005F6FC9" w:rsidRDefault="0033417E" w:rsidP="0033417E">
            <w:pPr>
              <w:pStyle w:val="ConsPlusNonformat"/>
            </w:pPr>
          </w:p>
        </w:tc>
        <w:tc>
          <w:tcPr>
            <w:tcW w:w="284" w:type="dxa"/>
          </w:tcPr>
          <w:p w:rsidR="0033417E" w:rsidRPr="005F6FC9" w:rsidRDefault="0033417E" w:rsidP="0033417E">
            <w:pPr>
              <w:pStyle w:val="ConsPlusNonformat"/>
            </w:pPr>
          </w:p>
        </w:tc>
        <w:tc>
          <w:tcPr>
            <w:tcW w:w="2268" w:type="dxa"/>
            <w:tcBorders>
              <w:bottom w:val="single" w:sz="4" w:space="0" w:color="auto"/>
            </w:tcBorders>
          </w:tcPr>
          <w:p w:rsidR="0033417E" w:rsidRPr="005F6FC9" w:rsidRDefault="0033417E" w:rsidP="0033417E">
            <w:pPr>
              <w:pStyle w:val="ConsPlusNonformat"/>
            </w:pPr>
          </w:p>
        </w:tc>
        <w:tc>
          <w:tcPr>
            <w:tcW w:w="283" w:type="dxa"/>
          </w:tcPr>
          <w:p w:rsidR="0033417E" w:rsidRPr="005F6FC9" w:rsidRDefault="0033417E" w:rsidP="0033417E">
            <w:pPr>
              <w:pStyle w:val="ConsPlusNonformat"/>
            </w:pPr>
          </w:p>
        </w:tc>
        <w:tc>
          <w:tcPr>
            <w:tcW w:w="1701" w:type="dxa"/>
            <w:tcBorders>
              <w:bottom w:val="single" w:sz="4" w:space="0" w:color="auto"/>
            </w:tcBorders>
          </w:tcPr>
          <w:p w:rsidR="0033417E" w:rsidRPr="005F6FC9" w:rsidRDefault="0033417E" w:rsidP="0033417E">
            <w:pPr>
              <w:pStyle w:val="ConsPlusNonformat"/>
            </w:pPr>
          </w:p>
        </w:tc>
        <w:tc>
          <w:tcPr>
            <w:tcW w:w="248" w:type="dxa"/>
          </w:tcPr>
          <w:p w:rsidR="0033417E" w:rsidRPr="005F6FC9" w:rsidRDefault="0033417E" w:rsidP="0033417E">
            <w:pPr>
              <w:pStyle w:val="ConsPlusNonformat"/>
            </w:pPr>
            <w:r w:rsidRPr="005F6FC9">
              <w:t>г.</w:t>
            </w:r>
          </w:p>
        </w:tc>
      </w:tr>
      <w:tr w:rsidR="0033417E" w:rsidRPr="005F6FC9" w:rsidTr="0033417E">
        <w:tc>
          <w:tcPr>
            <w:tcW w:w="2660" w:type="dxa"/>
          </w:tcPr>
          <w:p w:rsidR="0033417E" w:rsidRPr="005F6FC9" w:rsidRDefault="0033417E" w:rsidP="0033417E">
            <w:pPr>
              <w:pStyle w:val="ConsPlusNonformat"/>
              <w:jc w:val="both"/>
            </w:pPr>
          </w:p>
        </w:tc>
        <w:tc>
          <w:tcPr>
            <w:tcW w:w="2126" w:type="dxa"/>
            <w:tcBorders>
              <w:top w:val="single" w:sz="4" w:space="0" w:color="auto"/>
            </w:tcBorders>
          </w:tcPr>
          <w:p w:rsidR="0033417E" w:rsidRPr="005F6FC9" w:rsidRDefault="0033417E" w:rsidP="0033417E">
            <w:pPr>
              <w:pStyle w:val="ConsPlusNonformat"/>
              <w:jc w:val="both"/>
            </w:pPr>
            <w:r w:rsidRPr="005F6FC9">
              <w:t>(Ф.И.О.)</w:t>
            </w:r>
          </w:p>
        </w:tc>
        <w:tc>
          <w:tcPr>
            <w:tcW w:w="284" w:type="dxa"/>
          </w:tcPr>
          <w:p w:rsidR="0033417E" w:rsidRPr="005F6FC9" w:rsidRDefault="0033417E" w:rsidP="0033417E">
            <w:pPr>
              <w:pStyle w:val="ConsPlusNonformat"/>
              <w:jc w:val="both"/>
            </w:pPr>
          </w:p>
        </w:tc>
        <w:tc>
          <w:tcPr>
            <w:tcW w:w="2268" w:type="dxa"/>
            <w:tcBorders>
              <w:top w:val="single" w:sz="4" w:space="0" w:color="auto"/>
            </w:tcBorders>
          </w:tcPr>
          <w:p w:rsidR="0033417E" w:rsidRPr="005F6FC9" w:rsidRDefault="0033417E" w:rsidP="0033417E">
            <w:pPr>
              <w:pStyle w:val="ConsPlusNonformat"/>
              <w:jc w:val="both"/>
            </w:pPr>
            <w:r w:rsidRPr="005F6FC9">
              <w:t>(подпись)</w:t>
            </w:r>
          </w:p>
        </w:tc>
        <w:tc>
          <w:tcPr>
            <w:tcW w:w="283" w:type="dxa"/>
          </w:tcPr>
          <w:p w:rsidR="0033417E" w:rsidRPr="005F6FC9" w:rsidRDefault="0033417E" w:rsidP="0033417E">
            <w:pPr>
              <w:pStyle w:val="ConsPlusNonformat"/>
              <w:jc w:val="both"/>
            </w:pPr>
          </w:p>
        </w:tc>
        <w:tc>
          <w:tcPr>
            <w:tcW w:w="1701" w:type="dxa"/>
            <w:tcBorders>
              <w:top w:val="single" w:sz="4" w:space="0" w:color="auto"/>
            </w:tcBorders>
          </w:tcPr>
          <w:p w:rsidR="0033417E" w:rsidRPr="005F6FC9" w:rsidRDefault="0033417E" w:rsidP="0033417E">
            <w:pPr>
              <w:pStyle w:val="ConsPlusNonformat"/>
              <w:jc w:val="both"/>
            </w:pPr>
            <w:r w:rsidRPr="005F6FC9">
              <w:t>(дата)</w:t>
            </w:r>
          </w:p>
        </w:tc>
        <w:tc>
          <w:tcPr>
            <w:tcW w:w="248" w:type="dxa"/>
          </w:tcPr>
          <w:p w:rsidR="0033417E" w:rsidRPr="005F6FC9" w:rsidRDefault="0033417E" w:rsidP="0033417E">
            <w:pPr>
              <w:pStyle w:val="ConsPlusNonformat"/>
              <w:jc w:val="both"/>
            </w:pPr>
          </w:p>
        </w:tc>
      </w:tr>
    </w:tbl>
    <w:p w:rsidR="0033417E" w:rsidRDefault="0033417E" w:rsidP="0033417E">
      <w:pPr>
        <w:pStyle w:val="ConsPlusNonformat"/>
        <w:jc w:val="both"/>
      </w:pPr>
    </w:p>
    <w:p w:rsidR="0033417E" w:rsidRDefault="0033417E" w:rsidP="0033417E">
      <w:pPr>
        <w:spacing w:after="0" w:line="360" w:lineRule="auto"/>
      </w:pPr>
    </w:p>
    <w:p w:rsidR="0033417E" w:rsidRDefault="0033417E" w:rsidP="0033417E"/>
    <w:p w:rsidR="0033417E" w:rsidRDefault="0033417E" w:rsidP="0033417E"/>
    <w:p w:rsidR="0033417E" w:rsidRDefault="0033417E" w:rsidP="0033417E"/>
    <w:p w:rsidR="0033417E" w:rsidRDefault="0033417E" w:rsidP="0033417E"/>
    <w:p w:rsidR="0033417E" w:rsidRPr="00B12F96" w:rsidRDefault="0033417E" w:rsidP="00F42D23">
      <w:pPr>
        <w:jc w:val="right"/>
        <w:rPr>
          <w:sz w:val="2"/>
          <w:szCs w:val="2"/>
        </w:rPr>
      </w:pPr>
      <w:r>
        <w:br w:type="page"/>
      </w:r>
    </w:p>
    <w:p w:rsidR="00E346B3" w:rsidRPr="00B12F96" w:rsidRDefault="00E346B3" w:rsidP="00E346B3">
      <w:pPr>
        <w:pStyle w:val="ConsPlusNormal"/>
        <w:jc w:val="right"/>
      </w:pPr>
      <w:r w:rsidRPr="00B12F96">
        <w:lastRenderedPageBreak/>
        <w:t xml:space="preserve">Приложение </w:t>
      </w:r>
      <w:r>
        <w:t>№ </w:t>
      </w:r>
      <w:r w:rsidR="00F42D23">
        <w:t>6</w:t>
      </w:r>
    </w:p>
    <w:p w:rsidR="00E346B3" w:rsidRPr="00B12F96" w:rsidRDefault="00260E1B" w:rsidP="00E346B3">
      <w:pPr>
        <w:pStyle w:val="ConsPlusNormal"/>
        <w:jc w:val="right"/>
      </w:pPr>
      <w:r>
        <w:t xml:space="preserve">К  </w:t>
      </w:r>
      <w:r w:rsidR="00E346B3">
        <w:t xml:space="preserve">Административному </w:t>
      </w:r>
      <w:r w:rsidR="00E346B3" w:rsidRPr="00B12F96">
        <w:t xml:space="preserve"> регламенту</w:t>
      </w:r>
    </w:p>
    <w:p w:rsidR="00E346B3" w:rsidRPr="00E346B3" w:rsidRDefault="00E346B3" w:rsidP="00E346B3">
      <w:pPr>
        <w:autoSpaceDE w:val="0"/>
        <w:autoSpaceDN w:val="0"/>
        <w:adjustRightInd w:val="0"/>
        <w:spacing w:after="0" w:line="240" w:lineRule="auto"/>
        <w:jc w:val="both"/>
        <w:rPr>
          <w:rFonts w:ascii="Courier New" w:hAnsi="Courier New" w:cs="Courier New"/>
          <w:sz w:val="20"/>
          <w:szCs w:val="20"/>
        </w:rPr>
      </w:pPr>
    </w:p>
    <w:p w:rsidR="00E346B3" w:rsidRDefault="00E346B3" w:rsidP="00E346B3">
      <w:pPr>
        <w:autoSpaceDE w:val="0"/>
        <w:autoSpaceDN w:val="0"/>
        <w:adjustRightInd w:val="0"/>
        <w:spacing w:after="0" w:line="240" w:lineRule="auto"/>
        <w:rPr>
          <w:rFonts w:ascii="Courier New" w:hAnsi="Courier New" w:cs="Courier New"/>
          <w:sz w:val="20"/>
          <w:szCs w:val="20"/>
        </w:rPr>
      </w:pPr>
    </w:p>
    <w:p w:rsidR="00E346B3" w:rsidRPr="00E346B3" w:rsidRDefault="0084646A" w:rsidP="00E346B3">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ЛЫСОГОРСКИЙ</w:t>
      </w:r>
      <w:r w:rsidR="00E346B3" w:rsidRPr="00E346B3">
        <w:rPr>
          <w:rFonts w:ascii="Courier New" w:hAnsi="Courier New" w:cs="Courier New"/>
          <w:sz w:val="20"/>
          <w:szCs w:val="20"/>
        </w:rPr>
        <w:t xml:space="preserve"> МУНИЦИПАЛЬНЫЙ РАЙОН САРАТОВСКОЙ ОБЛАСТИ</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p>
    <w:p w:rsidR="00E346B3" w:rsidRPr="00E346B3" w:rsidRDefault="00260E1B" w:rsidP="00E346B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sidR="00E346B3" w:rsidRPr="00E346B3">
        <w:rPr>
          <w:rFonts w:ascii="Courier New" w:hAnsi="Courier New" w:cs="Courier New"/>
          <w:sz w:val="20"/>
          <w:szCs w:val="20"/>
        </w:rPr>
        <w:t>АДМИНИСТРАЦИЯ</w:t>
      </w:r>
      <w:r>
        <w:rPr>
          <w:rFonts w:ascii="Courier New" w:hAnsi="Courier New" w:cs="Courier New"/>
          <w:sz w:val="20"/>
          <w:szCs w:val="20"/>
        </w:rPr>
        <w:t xml:space="preserve"> </w:t>
      </w:r>
      <w:r w:rsidR="0084646A">
        <w:rPr>
          <w:rFonts w:ascii="Courier New" w:hAnsi="Courier New" w:cs="Courier New"/>
          <w:sz w:val="20"/>
          <w:szCs w:val="20"/>
        </w:rPr>
        <w:t>ЛЫСОГОРСКОГО</w:t>
      </w:r>
      <w:r>
        <w:rPr>
          <w:rFonts w:ascii="Courier New" w:hAnsi="Courier New" w:cs="Courier New"/>
          <w:sz w:val="20"/>
          <w:szCs w:val="20"/>
        </w:rPr>
        <w:t xml:space="preserve"> </w:t>
      </w:r>
      <w:r w:rsidR="00E346B3" w:rsidRPr="00E346B3">
        <w:rPr>
          <w:rFonts w:ascii="Courier New" w:hAnsi="Courier New" w:cs="Courier New"/>
          <w:sz w:val="20"/>
          <w:szCs w:val="20"/>
        </w:rPr>
        <w:t>МУНИЦИПАЛЬНОГО РАЙОНА</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Адрес:</w:t>
      </w:r>
    </w:p>
    <w:p w:rsid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Тел.: </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Факс: </w:t>
      </w:r>
    </w:p>
    <w:p w:rsidR="00E346B3" w:rsidRPr="00EB3B88" w:rsidRDefault="00E346B3" w:rsidP="00E346B3">
      <w:pPr>
        <w:autoSpaceDE w:val="0"/>
        <w:autoSpaceDN w:val="0"/>
        <w:adjustRightInd w:val="0"/>
        <w:spacing w:after="0" w:line="240" w:lineRule="auto"/>
        <w:rPr>
          <w:rFonts w:ascii="Courier New" w:hAnsi="Courier New" w:cs="Courier New"/>
          <w:sz w:val="20"/>
          <w:szCs w:val="20"/>
        </w:rPr>
      </w:pP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РАЗРЕШЕНИЕ</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на установку и эксплуатацию рекламной конструкции</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от _______________ N ______________</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p>
    <w:p w:rsidR="00E346B3" w:rsidRPr="00F119AA" w:rsidRDefault="00E346B3" w:rsidP="00E346B3">
      <w:pPr>
        <w:autoSpaceDE w:val="0"/>
        <w:autoSpaceDN w:val="0"/>
        <w:adjustRightInd w:val="0"/>
        <w:spacing w:after="0" w:line="240" w:lineRule="auto"/>
        <w:rPr>
          <w:rFonts w:ascii="Courier New" w:hAnsi="Courier New" w:cs="Courier New"/>
          <w:sz w:val="20"/>
          <w:szCs w:val="20"/>
        </w:rPr>
      </w:pPr>
      <w:r w:rsidRPr="00F119AA">
        <w:rPr>
          <w:rFonts w:ascii="Courier New" w:hAnsi="Courier New" w:cs="Courier New"/>
          <w:sz w:val="20"/>
          <w:szCs w:val="20"/>
        </w:rPr>
        <w:t xml:space="preserve">Администрация   </w:t>
      </w:r>
      <w:r w:rsidR="00440D5C" w:rsidRPr="00F119AA">
        <w:rPr>
          <w:rFonts w:ascii="Courier New" w:hAnsi="Courier New" w:cs="Courier New"/>
          <w:sz w:val="20"/>
          <w:szCs w:val="20"/>
        </w:rPr>
        <w:t>Лысогорского</w:t>
      </w:r>
      <w:r w:rsidRPr="00F119AA">
        <w:rPr>
          <w:rFonts w:ascii="Courier New" w:hAnsi="Courier New" w:cs="Courier New"/>
          <w:sz w:val="20"/>
          <w:szCs w:val="20"/>
        </w:rPr>
        <w:t xml:space="preserve">муниципального  района,  действующая  </w:t>
      </w:r>
      <w:proofErr w:type="gramStart"/>
      <w:r w:rsidRPr="00F119AA">
        <w:rPr>
          <w:rFonts w:ascii="Courier New" w:hAnsi="Courier New" w:cs="Courier New"/>
          <w:sz w:val="20"/>
          <w:szCs w:val="20"/>
        </w:rPr>
        <w:t>на</w:t>
      </w:r>
      <w:proofErr w:type="gramEnd"/>
    </w:p>
    <w:p w:rsidR="00E346B3" w:rsidRPr="00F119AA" w:rsidRDefault="00E346B3" w:rsidP="00E346B3">
      <w:pPr>
        <w:autoSpaceDE w:val="0"/>
        <w:autoSpaceDN w:val="0"/>
        <w:adjustRightInd w:val="0"/>
        <w:spacing w:after="0" w:line="240" w:lineRule="auto"/>
        <w:rPr>
          <w:rFonts w:ascii="Courier New" w:hAnsi="Courier New" w:cs="Courier New"/>
          <w:sz w:val="20"/>
          <w:szCs w:val="20"/>
        </w:rPr>
      </w:pPr>
      <w:proofErr w:type="gramStart"/>
      <w:r w:rsidRPr="00F119AA">
        <w:rPr>
          <w:rFonts w:ascii="Courier New" w:hAnsi="Courier New" w:cs="Courier New"/>
          <w:sz w:val="20"/>
          <w:szCs w:val="20"/>
        </w:rPr>
        <w:t>основании</w:t>
      </w:r>
      <w:proofErr w:type="gramEnd"/>
      <w:r w:rsidRPr="00F119AA">
        <w:rPr>
          <w:rFonts w:ascii="Courier New" w:hAnsi="Courier New" w:cs="Courier New"/>
          <w:sz w:val="20"/>
          <w:szCs w:val="20"/>
        </w:rPr>
        <w:t xml:space="preserve">  Федерального  </w:t>
      </w:r>
      <w:hyperlink r:id="rId28" w:history="1">
        <w:r w:rsidRPr="00F119AA">
          <w:rPr>
            <w:rFonts w:ascii="Courier New" w:hAnsi="Courier New" w:cs="Courier New"/>
            <w:sz w:val="20"/>
            <w:szCs w:val="20"/>
          </w:rPr>
          <w:t>закона</w:t>
        </w:r>
      </w:hyperlink>
      <w:r w:rsidRPr="00F119AA">
        <w:rPr>
          <w:rFonts w:ascii="Courier New" w:hAnsi="Courier New" w:cs="Courier New"/>
          <w:sz w:val="20"/>
          <w:szCs w:val="20"/>
        </w:rPr>
        <w:t xml:space="preserve">  от 13.03.2006 N 38-ФЗ </w:t>
      </w:r>
      <w:r w:rsidR="00261C23" w:rsidRPr="00F119AA">
        <w:rPr>
          <w:rFonts w:ascii="Courier New" w:hAnsi="Courier New" w:cs="Courier New"/>
          <w:sz w:val="20"/>
          <w:szCs w:val="20"/>
        </w:rPr>
        <w:t>«</w:t>
      </w:r>
      <w:r w:rsidRPr="00F119AA">
        <w:rPr>
          <w:rFonts w:ascii="Courier New" w:hAnsi="Courier New" w:cs="Courier New"/>
          <w:sz w:val="20"/>
          <w:szCs w:val="20"/>
        </w:rPr>
        <w:t>О рекламе</w:t>
      </w:r>
      <w:r w:rsidR="00261C23" w:rsidRPr="00F119AA">
        <w:rPr>
          <w:rFonts w:ascii="Courier New" w:hAnsi="Courier New" w:cs="Courier New"/>
          <w:sz w:val="20"/>
          <w:szCs w:val="20"/>
        </w:rPr>
        <w:t>»</w:t>
      </w:r>
      <w:r w:rsidRPr="00F119AA">
        <w:rPr>
          <w:rFonts w:ascii="Courier New" w:hAnsi="Courier New" w:cs="Courier New"/>
          <w:sz w:val="20"/>
          <w:szCs w:val="20"/>
        </w:rPr>
        <w:t xml:space="preserve">, </w:t>
      </w:r>
      <w:hyperlink r:id="rId29" w:history="1">
        <w:r w:rsidRPr="00F119AA">
          <w:rPr>
            <w:rFonts w:ascii="Courier New" w:hAnsi="Courier New" w:cs="Courier New"/>
            <w:sz w:val="20"/>
            <w:szCs w:val="20"/>
          </w:rPr>
          <w:t>решения</w:t>
        </w:r>
      </w:hyperlink>
    </w:p>
    <w:p w:rsidR="00E346B3" w:rsidRPr="00F119AA" w:rsidRDefault="00E346B3" w:rsidP="00E346B3">
      <w:pPr>
        <w:autoSpaceDE w:val="0"/>
        <w:autoSpaceDN w:val="0"/>
        <w:adjustRightInd w:val="0"/>
        <w:spacing w:after="0" w:line="240" w:lineRule="auto"/>
        <w:rPr>
          <w:rFonts w:ascii="Courier New" w:hAnsi="Courier New" w:cs="Courier New"/>
          <w:sz w:val="20"/>
          <w:szCs w:val="20"/>
        </w:rPr>
      </w:pPr>
      <w:r w:rsidRPr="00F119AA">
        <w:rPr>
          <w:rFonts w:ascii="Courier New" w:hAnsi="Courier New" w:cs="Courier New"/>
          <w:sz w:val="20"/>
          <w:szCs w:val="20"/>
        </w:rPr>
        <w:t xml:space="preserve">Собрания   </w:t>
      </w:r>
      <w:r w:rsidR="008D2E49" w:rsidRPr="00F119AA">
        <w:rPr>
          <w:rFonts w:ascii="Courier New" w:hAnsi="Courier New" w:cs="Courier New"/>
          <w:sz w:val="20"/>
          <w:szCs w:val="20"/>
        </w:rPr>
        <w:t>Лысогорского</w:t>
      </w:r>
      <w:r w:rsidRPr="00F119AA">
        <w:rPr>
          <w:rFonts w:ascii="Courier New" w:hAnsi="Courier New" w:cs="Courier New"/>
          <w:sz w:val="20"/>
          <w:szCs w:val="20"/>
        </w:rPr>
        <w:t xml:space="preserve">муниципального  района  от </w:t>
      </w:r>
      <w:r w:rsidR="001A6CA5" w:rsidRPr="00F119AA">
        <w:rPr>
          <w:rFonts w:ascii="Courier New" w:hAnsi="Courier New" w:cs="Courier New"/>
          <w:sz w:val="20"/>
          <w:szCs w:val="20"/>
        </w:rPr>
        <w:t xml:space="preserve">26 декабря 2008 года «О наружной рекламе в </w:t>
      </w:r>
      <w:r w:rsidR="00F119AA" w:rsidRPr="00F119AA">
        <w:rPr>
          <w:rFonts w:ascii="Courier New" w:hAnsi="Courier New" w:cs="Courier New"/>
          <w:sz w:val="20"/>
          <w:szCs w:val="20"/>
        </w:rPr>
        <w:t>Лысогорском муниципальном районе»</w:t>
      </w:r>
      <w:r w:rsidRPr="00F119AA">
        <w:rPr>
          <w:rFonts w:ascii="Courier New" w:hAnsi="Courier New" w:cs="Courier New"/>
          <w:sz w:val="20"/>
          <w:szCs w:val="20"/>
        </w:rPr>
        <w:t xml:space="preserve">, рассмотрев заявление </w:t>
      </w:r>
      <w:proofErr w:type="gramStart"/>
      <w:r w:rsidRPr="00F119AA">
        <w:rPr>
          <w:rFonts w:ascii="Courier New" w:hAnsi="Courier New" w:cs="Courier New"/>
          <w:sz w:val="20"/>
          <w:szCs w:val="20"/>
        </w:rPr>
        <w:t>от</w:t>
      </w:r>
      <w:proofErr w:type="gramEnd"/>
      <w:r w:rsidRPr="00F119AA">
        <w:rPr>
          <w:rFonts w:ascii="Courier New" w:hAnsi="Courier New" w:cs="Courier New"/>
          <w:sz w:val="20"/>
          <w:szCs w:val="20"/>
        </w:rPr>
        <w:t xml:space="preserve"> ___________ № ________, разрешает</w:t>
      </w:r>
    </w:p>
    <w:p w:rsidR="00E346B3" w:rsidRPr="00F119AA" w:rsidRDefault="00E346B3" w:rsidP="00E346B3">
      <w:pPr>
        <w:autoSpaceDE w:val="0"/>
        <w:autoSpaceDN w:val="0"/>
        <w:adjustRightInd w:val="0"/>
        <w:spacing w:after="0" w:line="240" w:lineRule="auto"/>
        <w:rPr>
          <w:rFonts w:ascii="Courier New" w:hAnsi="Courier New" w:cs="Courier New"/>
          <w:sz w:val="20"/>
          <w:szCs w:val="20"/>
        </w:rPr>
      </w:pPr>
      <w:r w:rsidRPr="00F119AA">
        <w:rPr>
          <w:rFonts w:ascii="Courier New" w:hAnsi="Courier New" w:cs="Courier New"/>
          <w:sz w:val="20"/>
          <w:szCs w:val="20"/>
        </w:rPr>
        <w:t>___________________________________________________________________________</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proofErr w:type="gramStart"/>
      <w:r w:rsidRPr="00E346B3">
        <w:rPr>
          <w:rFonts w:ascii="Courier New" w:hAnsi="Courier New" w:cs="Courier New"/>
          <w:sz w:val="20"/>
          <w:szCs w:val="20"/>
        </w:rPr>
        <w:t>(Ф.И.О., паспортные данные/наименование юридического лица, данные оего</w:t>
      </w:r>
      <w:proofErr w:type="gramEnd"/>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гос. регистрации)</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установить рекламную конструкцию ______________________________________</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(тип рекламной конструкции)</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с площадью информационного поля _______________________________________</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на   земельном   участке,   здании   или   ином  недвижимом  имуществе,</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принадлежащем _____________________________________________________________</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(Ф.И.О., паспортные данные/наименование</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юридического лица, данные о его гос. регистрации)</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на праве _______________________________________________, расположенном</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(реквизиты документа, подтверждающего</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право собственности или иное законное право)</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______________________________________________________________________,</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(местоположение недвижимого имущества)</w:t>
      </w:r>
    </w:p>
    <w:p w:rsid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сроком на ___________________.</w:t>
      </w:r>
    </w:p>
    <w:p w:rsidR="00AE5800" w:rsidRDefault="00AE5800" w:rsidP="00E346B3">
      <w:pPr>
        <w:autoSpaceDE w:val="0"/>
        <w:autoSpaceDN w:val="0"/>
        <w:adjustRightInd w:val="0"/>
        <w:spacing w:after="0" w:line="240" w:lineRule="auto"/>
        <w:rPr>
          <w:rFonts w:ascii="Courier New" w:hAnsi="Courier New" w:cs="Courier New"/>
          <w:sz w:val="20"/>
          <w:szCs w:val="20"/>
        </w:rPr>
      </w:pPr>
    </w:p>
    <w:p w:rsidR="00AE5800" w:rsidRPr="00E346B3" w:rsidRDefault="00AE5800" w:rsidP="00E346B3">
      <w:pPr>
        <w:autoSpaceDE w:val="0"/>
        <w:autoSpaceDN w:val="0"/>
        <w:adjustRightInd w:val="0"/>
        <w:spacing w:after="0" w:line="240" w:lineRule="auto"/>
        <w:rPr>
          <w:rFonts w:ascii="Courier New" w:hAnsi="Courier New" w:cs="Courier New"/>
          <w:sz w:val="20"/>
          <w:szCs w:val="20"/>
        </w:rPr>
      </w:pP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p>
    <w:p w:rsidR="00440D5C" w:rsidRDefault="00440D5C" w:rsidP="00AE580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Глава администрации</w:t>
      </w:r>
    </w:p>
    <w:p w:rsidR="00AE5800" w:rsidRPr="00E346B3" w:rsidRDefault="00440D5C" w:rsidP="00AE580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муниципального района</w:t>
      </w:r>
      <w:r w:rsidR="00AE5800" w:rsidRPr="00E346B3">
        <w:rPr>
          <w:rFonts w:ascii="Courier New" w:hAnsi="Courier New" w:cs="Courier New"/>
          <w:sz w:val="20"/>
          <w:szCs w:val="20"/>
        </w:rPr>
        <w:t>____________   /</w:t>
      </w:r>
      <w:r w:rsidR="00AE5800">
        <w:rPr>
          <w:rFonts w:ascii="Courier New" w:hAnsi="Courier New" w:cs="Courier New"/>
          <w:sz w:val="20"/>
          <w:szCs w:val="20"/>
        </w:rPr>
        <w:t>__________</w:t>
      </w:r>
      <w:r w:rsidR="00AE5800" w:rsidRPr="00E346B3">
        <w:rPr>
          <w:rFonts w:ascii="Courier New" w:hAnsi="Courier New" w:cs="Courier New"/>
          <w:sz w:val="20"/>
          <w:szCs w:val="20"/>
        </w:rPr>
        <w:t>/</w:t>
      </w:r>
    </w:p>
    <w:p w:rsidR="00AE5800" w:rsidRPr="00E346B3" w:rsidRDefault="00AE5800" w:rsidP="00AE5800">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(подпись)</w:t>
      </w:r>
    </w:p>
    <w:p w:rsidR="00AE5800" w:rsidRPr="003672B5" w:rsidRDefault="00AE5800" w:rsidP="00AE5800">
      <w:pPr>
        <w:autoSpaceDE w:val="0"/>
        <w:autoSpaceDN w:val="0"/>
        <w:adjustRightInd w:val="0"/>
        <w:spacing w:after="0" w:line="240" w:lineRule="auto"/>
        <w:jc w:val="center"/>
        <w:rPr>
          <w:rFonts w:ascii="Times New Roman" w:hAnsi="Times New Roman" w:cs="Times New Roman"/>
          <w:sz w:val="28"/>
          <w:szCs w:val="28"/>
        </w:rPr>
      </w:pPr>
    </w:p>
    <w:p w:rsidR="00AE5800" w:rsidRPr="009D7ABF" w:rsidRDefault="00AE5800" w:rsidP="00AE5800">
      <w:pPr>
        <w:autoSpaceDE w:val="0"/>
        <w:autoSpaceDN w:val="0"/>
        <w:adjustRightInd w:val="0"/>
        <w:spacing w:after="0" w:line="240" w:lineRule="auto"/>
        <w:rPr>
          <w:rFonts w:ascii="Courier New" w:hAnsi="Courier New" w:cs="Courier New"/>
          <w:sz w:val="20"/>
          <w:szCs w:val="20"/>
        </w:rPr>
      </w:pPr>
    </w:p>
    <w:p w:rsidR="00E346B3" w:rsidRPr="00E346B3" w:rsidRDefault="00E346B3" w:rsidP="00AE5800">
      <w:pPr>
        <w:autoSpaceDE w:val="0"/>
        <w:autoSpaceDN w:val="0"/>
        <w:adjustRightInd w:val="0"/>
        <w:spacing w:after="0" w:line="240" w:lineRule="auto"/>
        <w:rPr>
          <w:rFonts w:ascii="Courier New" w:hAnsi="Courier New" w:cs="Courier New"/>
          <w:sz w:val="20"/>
          <w:szCs w:val="20"/>
        </w:rPr>
      </w:pPr>
    </w:p>
    <w:p w:rsidR="00E346B3" w:rsidRPr="00E346B3" w:rsidRDefault="00E346B3" w:rsidP="00E346B3">
      <w:pPr>
        <w:autoSpaceDE w:val="0"/>
        <w:autoSpaceDN w:val="0"/>
        <w:adjustRightInd w:val="0"/>
        <w:spacing w:after="0" w:line="240" w:lineRule="auto"/>
        <w:jc w:val="both"/>
        <w:rPr>
          <w:rFonts w:ascii="Courier New" w:hAnsi="Courier New" w:cs="Courier New"/>
          <w:sz w:val="20"/>
          <w:szCs w:val="20"/>
        </w:rPr>
      </w:pPr>
    </w:p>
    <w:p w:rsidR="00E346B3" w:rsidRPr="00E346B3" w:rsidRDefault="00E346B3" w:rsidP="00E346B3">
      <w:pPr>
        <w:autoSpaceDE w:val="0"/>
        <w:autoSpaceDN w:val="0"/>
        <w:adjustRightInd w:val="0"/>
        <w:spacing w:after="0" w:line="240" w:lineRule="auto"/>
        <w:jc w:val="both"/>
        <w:rPr>
          <w:rFonts w:ascii="Courier New" w:hAnsi="Courier New" w:cs="Courier New"/>
          <w:sz w:val="20"/>
          <w:szCs w:val="20"/>
        </w:rPr>
      </w:pPr>
    </w:p>
    <w:p w:rsidR="00C16C30" w:rsidRDefault="00C16C30" w:rsidP="00E346B3">
      <w:pPr>
        <w:autoSpaceDE w:val="0"/>
        <w:autoSpaceDN w:val="0"/>
        <w:adjustRightInd w:val="0"/>
        <w:spacing w:after="0" w:line="240" w:lineRule="auto"/>
        <w:jc w:val="right"/>
        <w:outlineLvl w:val="0"/>
        <w:rPr>
          <w:rFonts w:ascii="Courier New" w:hAnsi="Courier New" w:cs="Courier New"/>
          <w:sz w:val="20"/>
          <w:szCs w:val="20"/>
        </w:rPr>
      </w:pPr>
    </w:p>
    <w:p w:rsidR="00C16C30" w:rsidRDefault="00C16C30" w:rsidP="00E346B3">
      <w:pPr>
        <w:autoSpaceDE w:val="0"/>
        <w:autoSpaceDN w:val="0"/>
        <w:adjustRightInd w:val="0"/>
        <w:spacing w:after="0" w:line="240" w:lineRule="auto"/>
        <w:jc w:val="right"/>
        <w:outlineLvl w:val="0"/>
        <w:rPr>
          <w:rFonts w:ascii="Courier New" w:hAnsi="Courier New" w:cs="Courier New"/>
          <w:sz w:val="20"/>
          <w:szCs w:val="20"/>
        </w:rPr>
      </w:pPr>
    </w:p>
    <w:p w:rsidR="00C16C30" w:rsidRDefault="00C16C30" w:rsidP="00E346B3">
      <w:pPr>
        <w:autoSpaceDE w:val="0"/>
        <w:autoSpaceDN w:val="0"/>
        <w:adjustRightInd w:val="0"/>
        <w:spacing w:after="0" w:line="240" w:lineRule="auto"/>
        <w:jc w:val="right"/>
        <w:outlineLvl w:val="0"/>
        <w:rPr>
          <w:rFonts w:ascii="Courier New" w:hAnsi="Courier New" w:cs="Courier New"/>
          <w:sz w:val="20"/>
          <w:szCs w:val="20"/>
        </w:rPr>
      </w:pPr>
    </w:p>
    <w:p w:rsidR="00C16C30" w:rsidRDefault="00C16C30" w:rsidP="00E346B3">
      <w:pPr>
        <w:autoSpaceDE w:val="0"/>
        <w:autoSpaceDN w:val="0"/>
        <w:adjustRightInd w:val="0"/>
        <w:spacing w:after="0" w:line="240" w:lineRule="auto"/>
        <w:jc w:val="right"/>
        <w:outlineLvl w:val="0"/>
        <w:rPr>
          <w:rFonts w:ascii="Courier New" w:hAnsi="Courier New" w:cs="Courier New"/>
          <w:sz w:val="20"/>
          <w:szCs w:val="20"/>
        </w:rPr>
      </w:pPr>
    </w:p>
    <w:p w:rsidR="00C16C30" w:rsidRDefault="00C16C30" w:rsidP="00E346B3">
      <w:pPr>
        <w:autoSpaceDE w:val="0"/>
        <w:autoSpaceDN w:val="0"/>
        <w:adjustRightInd w:val="0"/>
        <w:spacing w:after="0" w:line="240" w:lineRule="auto"/>
        <w:jc w:val="right"/>
        <w:outlineLvl w:val="0"/>
        <w:rPr>
          <w:rFonts w:ascii="Courier New" w:hAnsi="Courier New" w:cs="Courier New"/>
          <w:sz w:val="20"/>
          <w:szCs w:val="20"/>
        </w:rPr>
      </w:pPr>
    </w:p>
    <w:p w:rsidR="00C16C30" w:rsidRDefault="00C16C30" w:rsidP="00E346B3">
      <w:pPr>
        <w:autoSpaceDE w:val="0"/>
        <w:autoSpaceDN w:val="0"/>
        <w:adjustRightInd w:val="0"/>
        <w:spacing w:after="0" w:line="240" w:lineRule="auto"/>
        <w:jc w:val="right"/>
        <w:outlineLvl w:val="0"/>
        <w:rPr>
          <w:rFonts w:ascii="Courier New" w:hAnsi="Courier New" w:cs="Courier New"/>
          <w:sz w:val="20"/>
          <w:szCs w:val="20"/>
        </w:rPr>
      </w:pPr>
    </w:p>
    <w:p w:rsidR="00C16C30" w:rsidRDefault="00C16C30" w:rsidP="00E346B3">
      <w:pPr>
        <w:autoSpaceDE w:val="0"/>
        <w:autoSpaceDN w:val="0"/>
        <w:adjustRightInd w:val="0"/>
        <w:spacing w:after="0" w:line="240" w:lineRule="auto"/>
        <w:jc w:val="right"/>
        <w:outlineLvl w:val="0"/>
        <w:rPr>
          <w:rFonts w:ascii="Courier New" w:hAnsi="Courier New" w:cs="Courier New"/>
          <w:sz w:val="20"/>
          <w:szCs w:val="20"/>
        </w:rPr>
      </w:pPr>
    </w:p>
    <w:p w:rsidR="00C16C30" w:rsidRDefault="00C16C30" w:rsidP="00E346B3">
      <w:pPr>
        <w:autoSpaceDE w:val="0"/>
        <w:autoSpaceDN w:val="0"/>
        <w:adjustRightInd w:val="0"/>
        <w:spacing w:after="0" w:line="240" w:lineRule="auto"/>
        <w:jc w:val="right"/>
        <w:outlineLvl w:val="0"/>
        <w:rPr>
          <w:rFonts w:ascii="Courier New" w:hAnsi="Courier New" w:cs="Courier New"/>
          <w:sz w:val="20"/>
          <w:szCs w:val="20"/>
        </w:rPr>
      </w:pPr>
    </w:p>
    <w:p w:rsidR="00B96A77" w:rsidRDefault="00B96A77" w:rsidP="00E346B3">
      <w:pPr>
        <w:autoSpaceDE w:val="0"/>
        <w:autoSpaceDN w:val="0"/>
        <w:adjustRightInd w:val="0"/>
        <w:spacing w:after="0" w:line="240" w:lineRule="auto"/>
        <w:jc w:val="right"/>
        <w:outlineLvl w:val="0"/>
        <w:rPr>
          <w:rFonts w:ascii="Courier New" w:hAnsi="Courier New" w:cs="Courier New"/>
          <w:sz w:val="20"/>
          <w:szCs w:val="20"/>
        </w:rPr>
      </w:pPr>
    </w:p>
    <w:p w:rsidR="00B96A77" w:rsidRDefault="00B96A77" w:rsidP="00E346B3">
      <w:pPr>
        <w:autoSpaceDE w:val="0"/>
        <w:autoSpaceDN w:val="0"/>
        <w:adjustRightInd w:val="0"/>
        <w:spacing w:after="0" w:line="240" w:lineRule="auto"/>
        <w:jc w:val="right"/>
        <w:outlineLvl w:val="0"/>
        <w:rPr>
          <w:rFonts w:ascii="Courier New" w:hAnsi="Courier New" w:cs="Courier New"/>
          <w:sz w:val="20"/>
          <w:szCs w:val="20"/>
        </w:rPr>
      </w:pPr>
    </w:p>
    <w:p w:rsidR="00B96A77" w:rsidRDefault="00B96A77" w:rsidP="00E346B3">
      <w:pPr>
        <w:autoSpaceDE w:val="0"/>
        <w:autoSpaceDN w:val="0"/>
        <w:adjustRightInd w:val="0"/>
        <w:spacing w:after="0" w:line="240" w:lineRule="auto"/>
        <w:jc w:val="right"/>
        <w:outlineLvl w:val="0"/>
        <w:rPr>
          <w:rFonts w:ascii="Courier New" w:hAnsi="Courier New" w:cs="Courier New"/>
          <w:sz w:val="20"/>
          <w:szCs w:val="20"/>
        </w:rPr>
      </w:pPr>
    </w:p>
    <w:p w:rsidR="00B96A77" w:rsidRDefault="00B96A77" w:rsidP="00E346B3">
      <w:pPr>
        <w:autoSpaceDE w:val="0"/>
        <w:autoSpaceDN w:val="0"/>
        <w:adjustRightInd w:val="0"/>
        <w:spacing w:after="0" w:line="240" w:lineRule="auto"/>
        <w:jc w:val="right"/>
        <w:outlineLvl w:val="0"/>
        <w:rPr>
          <w:rFonts w:ascii="Courier New" w:hAnsi="Courier New" w:cs="Courier New"/>
          <w:sz w:val="20"/>
          <w:szCs w:val="20"/>
        </w:rPr>
      </w:pPr>
    </w:p>
    <w:p w:rsidR="00B96A77" w:rsidRDefault="00B96A77" w:rsidP="00E346B3">
      <w:pPr>
        <w:autoSpaceDE w:val="0"/>
        <w:autoSpaceDN w:val="0"/>
        <w:adjustRightInd w:val="0"/>
        <w:spacing w:after="0" w:line="240" w:lineRule="auto"/>
        <w:jc w:val="right"/>
        <w:outlineLvl w:val="0"/>
        <w:rPr>
          <w:rFonts w:ascii="Courier New" w:hAnsi="Courier New" w:cs="Courier New"/>
          <w:sz w:val="20"/>
          <w:szCs w:val="20"/>
        </w:rPr>
      </w:pPr>
    </w:p>
    <w:p w:rsidR="00C16C30" w:rsidRDefault="00C16C30" w:rsidP="00E346B3">
      <w:pPr>
        <w:autoSpaceDE w:val="0"/>
        <w:autoSpaceDN w:val="0"/>
        <w:adjustRightInd w:val="0"/>
        <w:spacing w:after="0" w:line="240" w:lineRule="auto"/>
        <w:jc w:val="right"/>
        <w:outlineLvl w:val="0"/>
        <w:rPr>
          <w:rFonts w:ascii="Courier New" w:hAnsi="Courier New" w:cs="Courier New"/>
          <w:sz w:val="20"/>
          <w:szCs w:val="20"/>
        </w:rPr>
      </w:pPr>
    </w:p>
    <w:p w:rsidR="00C16C30" w:rsidRDefault="00C16C30" w:rsidP="00E346B3">
      <w:pPr>
        <w:autoSpaceDE w:val="0"/>
        <w:autoSpaceDN w:val="0"/>
        <w:adjustRightInd w:val="0"/>
        <w:spacing w:after="0" w:line="240" w:lineRule="auto"/>
        <w:jc w:val="right"/>
        <w:outlineLvl w:val="0"/>
        <w:rPr>
          <w:rFonts w:ascii="Courier New" w:hAnsi="Courier New" w:cs="Courier New"/>
          <w:sz w:val="20"/>
          <w:szCs w:val="20"/>
        </w:rPr>
      </w:pPr>
    </w:p>
    <w:p w:rsidR="00C16C30" w:rsidRDefault="00C16C30" w:rsidP="00E346B3">
      <w:pPr>
        <w:autoSpaceDE w:val="0"/>
        <w:autoSpaceDN w:val="0"/>
        <w:adjustRightInd w:val="0"/>
        <w:spacing w:after="0" w:line="240" w:lineRule="auto"/>
        <w:jc w:val="right"/>
        <w:outlineLvl w:val="0"/>
        <w:rPr>
          <w:rFonts w:ascii="Courier New" w:hAnsi="Courier New" w:cs="Courier New"/>
          <w:sz w:val="20"/>
          <w:szCs w:val="20"/>
        </w:rPr>
      </w:pPr>
    </w:p>
    <w:p w:rsidR="00C16C30" w:rsidRDefault="00C16C30" w:rsidP="00E346B3">
      <w:pPr>
        <w:autoSpaceDE w:val="0"/>
        <w:autoSpaceDN w:val="0"/>
        <w:adjustRightInd w:val="0"/>
        <w:spacing w:after="0" w:line="240" w:lineRule="auto"/>
        <w:jc w:val="right"/>
        <w:outlineLvl w:val="0"/>
        <w:rPr>
          <w:rFonts w:ascii="Courier New" w:hAnsi="Courier New" w:cs="Courier New"/>
          <w:sz w:val="20"/>
          <w:szCs w:val="20"/>
        </w:rPr>
      </w:pPr>
    </w:p>
    <w:p w:rsidR="00E346B3" w:rsidRPr="00E346B3" w:rsidRDefault="00260E1B" w:rsidP="00E346B3">
      <w:pPr>
        <w:autoSpaceDE w:val="0"/>
        <w:autoSpaceDN w:val="0"/>
        <w:adjustRightInd w:val="0"/>
        <w:spacing w:after="0" w:line="240" w:lineRule="auto"/>
        <w:jc w:val="right"/>
        <w:outlineLvl w:val="0"/>
        <w:rPr>
          <w:rFonts w:ascii="Courier New" w:hAnsi="Courier New" w:cs="Courier New"/>
          <w:sz w:val="20"/>
          <w:szCs w:val="20"/>
        </w:rPr>
      </w:pPr>
      <w:r>
        <w:rPr>
          <w:rFonts w:ascii="Courier New" w:hAnsi="Courier New" w:cs="Courier New"/>
          <w:sz w:val="20"/>
          <w:szCs w:val="20"/>
        </w:rPr>
        <w:t>П</w:t>
      </w:r>
      <w:r w:rsidR="00E346B3" w:rsidRPr="00E346B3">
        <w:rPr>
          <w:rFonts w:ascii="Courier New" w:hAnsi="Courier New" w:cs="Courier New"/>
          <w:sz w:val="20"/>
          <w:szCs w:val="20"/>
        </w:rPr>
        <w:t xml:space="preserve">риложение </w:t>
      </w:r>
      <w:r w:rsidR="00E346B3">
        <w:rPr>
          <w:rFonts w:ascii="Courier New" w:hAnsi="Courier New" w:cs="Courier New"/>
          <w:sz w:val="20"/>
          <w:szCs w:val="20"/>
        </w:rPr>
        <w:t xml:space="preserve">№ </w:t>
      </w:r>
      <w:r w:rsidR="00F42D23">
        <w:rPr>
          <w:rFonts w:ascii="Courier New" w:hAnsi="Courier New" w:cs="Courier New"/>
          <w:sz w:val="20"/>
          <w:szCs w:val="20"/>
        </w:rPr>
        <w:t>7</w:t>
      </w:r>
    </w:p>
    <w:p w:rsidR="00E346B3" w:rsidRPr="00E346B3" w:rsidRDefault="00260E1B" w:rsidP="00E346B3">
      <w:pPr>
        <w:autoSpaceDE w:val="0"/>
        <w:autoSpaceDN w:val="0"/>
        <w:adjustRightInd w:val="0"/>
        <w:spacing w:after="0" w:line="240" w:lineRule="auto"/>
        <w:jc w:val="right"/>
        <w:rPr>
          <w:rFonts w:ascii="Courier New" w:hAnsi="Courier New" w:cs="Courier New"/>
          <w:sz w:val="20"/>
          <w:szCs w:val="20"/>
        </w:rPr>
      </w:pPr>
      <w:r>
        <w:rPr>
          <w:rFonts w:ascii="Courier New" w:hAnsi="Courier New" w:cs="Courier New"/>
          <w:sz w:val="20"/>
          <w:szCs w:val="20"/>
        </w:rPr>
        <w:t>К</w:t>
      </w:r>
      <w:r w:rsidR="00E346B3" w:rsidRPr="00E346B3">
        <w:rPr>
          <w:rFonts w:ascii="Courier New" w:hAnsi="Courier New" w:cs="Courier New"/>
          <w:sz w:val="20"/>
          <w:szCs w:val="20"/>
        </w:rPr>
        <w:t xml:space="preserve"> </w:t>
      </w:r>
      <w:r w:rsidR="00E346B3">
        <w:rPr>
          <w:rFonts w:ascii="Courier New" w:hAnsi="Courier New" w:cs="Courier New"/>
          <w:sz w:val="20"/>
          <w:szCs w:val="20"/>
        </w:rPr>
        <w:t>А</w:t>
      </w:r>
      <w:r w:rsidR="00E346B3" w:rsidRPr="00E346B3">
        <w:rPr>
          <w:rFonts w:ascii="Courier New" w:hAnsi="Courier New" w:cs="Courier New"/>
          <w:sz w:val="20"/>
          <w:szCs w:val="20"/>
        </w:rPr>
        <w:t>дминистративному регламенту</w:t>
      </w:r>
    </w:p>
    <w:p w:rsidR="00E346B3" w:rsidRPr="00E346B3" w:rsidRDefault="00E346B3" w:rsidP="00E346B3">
      <w:pPr>
        <w:autoSpaceDE w:val="0"/>
        <w:autoSpaceDN w:val="0"/>
        <w:adjustRightInd w:val="0"/>
        <w:spacing w:after="0" w:line="240" w:lineRule="auto"/>
        <w:jc w:val="both"/>
        <w:rPr>
          <w:rFonts w:ascii="Courier New" w:hAnsi="Courier New" w:cs="Courier New"/>
          <w:sz w:val="20"/>
          <w:szCs w:val="20"/>
        </w:rPr>
      </w:pPr>
    </w:p>
    <w:p w:rsidR="00440D5C" w:rsidRDefault="00440D5C" w:rsidP="00440D5C">
      <w:pPr>
        <w:autoSpaceDE w:val="0"/>
        <w:autoSpaceDN w:val="0"/>
        <w:adjustRightInd w:val="0"/>
        <w:spacing w:after="0" w:line="240" w:lineRule="auto"/>
        <w:jc w:val="center"/>
        <w:rPr>
          <w:rFonts w:ascii="Courier New" w:hAnsi="Courier New" w:cs="Courier New"/>
          <w:sz w:val="20"/>
          <w:szCs w:val="20"/>
        </w:rPr>
      </w:pPr>
    </w:p>
    <w:p w:rsidR="00440D5C" w:rsidRDefault="00440D5C" w:rsidP="00260E1B">
      <w:pPr>
        <w:autoSpaceDE w:val="0"/>
        <w:autoSpaceDN w:val="0"/>
        <w:adjustRightInd w:val="0"/>
        <w:spacing w:after="0" w:line="240" w:lineRule="auto"/>
        <w:jc w:val="both"/>
        <w:rPr>
          <w:rFonts w:ascii="Courier New" w:hAnsi="Courier New" w:cs="Courier New"/>
          <w:sz w:val="20"/>
          <w:szCs w:val="20"/>
        </w:rPr>
      </w:pPr>
    </w:p>
    <w:p w:rsidR="00440D5C" w:rsidRPr="00E346B3" w:rsidRDefault="00260E1B" w:rsidP="00260E1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440D5C">
        <w:rPr>
          <w:rFonts w:ascii="Courier New" w:hAnsi="Courier New" w:cs="Courier New"/>
          <w:sz w:val="20"/>
          <w:szCs w:val="20"/>
        </w:rPr>
        <w:t xml:space="preserve">ЛЫСОГОРСКИЙ </w:t>
      </w:r>
      <w:r w:rsidR="00440D5C" w:rsidRPr="00E346B3">
        <w:rPr>
          <w:rFonts w:ascii="Courier New" w:hAnsi="Courier New" w:cs="Courier New"/>
          <w:sz w:val="20"/>
          <w:szCs w:val="20"/>
        </w:rPr>
        <w:t xml:space="preserve"> МУНИЦИПАЛЬНЫЙ РАЙОН САРАТОВСКОЙ ОБЛАСТИ</w:t>
      </w:r>
    </w:p>
    <w:p w:rsidR="00440D5C" w:rsidRPr="00E346B3" w:rsidRDefault="00440D5C" w:rsidP="00260E1B">
      <w:pPr>
        <w:autoSpaceDE w:val="0"/>
        <w:autoSpaceDN w:val="0"/>
        <w:adjustRightInd w:val="0"/>
        <w:spacing w:after="0" w:line="240" w:lineRule="auto"/>
        <w:jc w:val="both"/>
        <w:rPr>
          <w:rFonts w:ascii="Courier New" w:hAnsi="Courier New" w:cs="Courier New"/>
          <w:sz w:val="20"/>
          <w:szCs w:val="20"/>
        </w:rPr>
      </w:pPr>
    </w:p>
    <w:p w:rsidR="00440D5C" w:rsidRPr="00E346B3" w:rsidRDefault="00440D5C" w:rsidP="00260E1B">
      <w:pPr>
        <w:autoSpaceDE w:val="0"/>
        <w:autoSpaceDN w:val="0"/>
        <w:adjustRightInd w:val="0"/>
        <w:spacing w:after="0" w:line="240" w:lineRule="auto"/>
        <w:jc w:val="both"/>
        <w:rPr>
          <w:rFonts w:ascii="Courier New" w:hAnsi="Courier New" w:cs="Courier New"/>
          <w:sz w:val="20"/>
          <w:szCs w:val="20"/>
        </w:rPr>
      </w:pPr>
      <w:r w:rsidRPr="00E346B3">
        <w:rPr>
          <w:rFonts w:ascii="Courier New" w:hAnsi="Courier New" w:cs="Courier New"/>
          <w:sz w:val="20"/>
          <w:szCs w:val="20"/>
        </w:rPr>
        <w:t xml:space="preserve">                    АДМИНИСТРАЦИЯ</w:t>
      </w:r>
      <w:r w:rsidR="00260E1B">
        <w:rPr>
          <w:rFonts w:ascii="Courier New" w:hAnsi="Courier New" w:cs="Courier New"/>
          <w:sz w:val="20"/>
          <w:szCs w:val="20"/>
        </w:rPr>
        <w:t xml:space="preserve"> </w:t>
      </w:r>
      <w:r>
        <w:rPr>
          <w:rFonts w:ascii="Courier New" w:hAnsi="Courier New" w:cs="Courier New"/>
          <w:sz w:val="20"/>
          <w:szCs w:val="20"/>
        </w:rPr>
        <w:t xml:space="preserve">ЛЫСОГОРСКОГО </w:t>
      </w:r>
      <w:r w:rsidRPr="00E346B3">
        <w:rPr>
          <w:rFonts w:ascii="Courier New" w:hAnsi="Courier New" w:cs="Courier New"/>
          <w:sz w:val="20"/>
          <w:szCs w:val="20"/>
        </w:rPr>
        <w:t>МУНИЦИПАЛЬНОГО РАЙОНА</w:t>
      </w:r>
    </w:p>
    <w:p w:rsidR="00440D5C" w:rsidRPr="00E346B3" w:rsidRDefault="00440D5C" w:rsidP="00260E1B">
      <w:pPr>
        <w:autoSpaceDE w:val="0"/>
        <w:autoSpaceDN w:val="0"/>
        <w:adjustRightInd w:val="0"/>
        <w:spacing w:after="0" w:line="240" w:lineRule="auto"/>
        <w:jc w:val="both"/>
        <w:rPr>
          <w:rFonts w:ascii="Courier New" w:hAnsi="Courier New" w:cs="Courier New"/>
          <w:sz w:val="20"/>
          <w:szCs w:val="20"/>
        </w:rPr>
      </w:pPr>
    </w:p>
    <w:p w:rsidR="00E346B3" w:rsidRPr="00E346B3" w:rsidRDefault="00E346B3" w:rsidP="00260E1B">
      <w:pPr>
        <w:autoSpaceDE w:val="0"/>
        <w:autoSpaceDN w:val="0"/>
        <w:adjustRightInd w:val="0"/>
        <w:spacing w:after="0" w:line="240" w:lineRule="auto"/>
        <w:jc w:val="both"/>
        <w:rPr>
          <w:rFonts w:ascii="Courier New" w:hAnsi="Courier New" w:cs="Courier New"/>
          <w:sz w:val="20"/>
          <w:szCs w:val="20"/>
        </w:rPr>
      </w:pP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Адрес:</w:t>
      </w:r>
    </w:p>
    <w:p w:rsid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Тел.: </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Факс: </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РЕШЕНИЕ</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об отказе в выдаче разрешения на установку</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и эксплуатацию рекламной конструкции</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от _______________ N ______________</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Администрация   </w:t>
      </w:r>
      <w:r w:rsidR="00440D5C">
        <w:rPr>
          <w:rFonts w:ascii="Courier New" w:hAnsi="Courier New" w:cs="Courier New"/>
          <w:sz w:val="20"/>
          <w:szCs w:val="20"/>
        </w:rPr>
        <w:t>Лысогорского</w:t>
      </w:r>
      <w:r w:rsidRPr="00E346B3">
        <w:rPr>
          <w:rFonts w:ascii="Courier New" w:hAnsi="Courier New" w:cs="Courier New"/>
          <w:sz w:val="20"/>
          <w:szCs w:val="20"/>
        </w:rPr>
        <w:t xml:space="preserve"> муниципального  района,  действующая  </w:t>
      </w:r>
      <w:proofErr w:type="gramStart"/>
      <w:r w:rsidRPr="00E346B3">
        <w:rPr>
          <w:rFonts w:ascii="Courier New" w:hAnsi="Courier New" w:cs="Courier New"/>
          <w:sz w:val="20"/>
          <w:szCs w:val="20"/>
        </w:rPr>
        <w:t>на</w:t>
      </w:r>
      <w:proofErr w:type="gramEnd"/>
    </w:p>
    <w:p w:rsidR="00E346B3" w:rsidRPr="006E5D61" w:rsidRDefault="00E346B3" w:rsidP="00E346B3">
      <w:pPr>
        <w:autoSpaceDE w:val="0"/>
        <w:autoSpaceDN w:val="0"/>
        <w:adjustRightInd w:val="0"/>
        <w:spacing w:after="0" w:line="240" w:lineRule="auto"/>
        <w:rPr>
          <w:rFonts w:ascii="Courier New" w:hAnsi="Courier New" w:cs="Courier New"/>
          <w:color w:val="000000" w:themeColor="text1"/>
          <w:sz w:val="20"/>
          <w:szCs w:val="20"/>
        </w:rPr>
      </w:pPr>
      <w:r w:rsidRPr="00E346B3">
        <w:rPr>
          <w:rFonts w:ascii="Courier New" w:hAnsi="Courier New" w:cs="Courier New"/>
          <w:sz w:val="20"/>
          <w:szCs w:val="20"/>
        </w:rPr>
        <w:t>основании  Федера</w:t>
      </w:r>
      <w:r w:rsidRPr="006E5D61">
        <w:rPr>
          <w:rFonts w:ascii="Courier New" w:hAnsi="Courier New" w:cs="Courier New"/>
          <w:color w:val="000000" w:themeColor="text1"/>
          <w:sz w:val="20"/>
          <w:szCs w:val="20"/>
        </w:rPr>
        <w:t xml:space="preserve">льного  </w:t>
      </w:r>
      <w:hyperlink r:id="rId30" w:history="1">
        <w:r w:rsidRPr="006E5D61">
          <w:rPr>
            <w:rFonts w:ascii="Courier New" w:hAnsi="Courier New" w:cs="Courier New"/>
            <w:color w:val="000000" w:themeColor="text1"/>
            <w:sz w:val="20"/>
            <w:szCs w:val="20"/>
          </w:rPr>
          <w:t>закона</w:t>
        </w:r>
      </w:hyperlink>
      <w:r w:rsidRPr="006E5D61">
        <w:rPr>
          <w:rFonts w:ascii="Courier New" w:hAnsi="Courier New" w:cs="Courier New"/>
          <w:color w:val="000000" w:themeColor="text1"/>
          <w:sz w:val="20"/>
          <w:szCs w:val="20"/>
        </w:rPr>
        <w:t xml:space="preserve">  от 13.03.2006 N 38-ФЗ </w:t>
      </w:r>
      <w:r w:rsidR="00261C23">
        <w:rPr>
          <w:rFonts w:ascii="Courier New" w:hAnsi="Courier New" w:cs="Courier New"/>
          <w:color w:val="000000" w:themeColor="text1"/>
          <w:sz w:val="20"/>
          <w:szCs w:val="20"/>
        </w:rPr>
        <w:t>«</w:t>
      </w:r>
      <w:r w:rsidRPr="006E5D61">
        <w:rPr>
          <w:rFonts w:ascii="Courier New" w:hAnsi="Courier New" w:cs="Courier New"/>
          <w:color w:val="000000" w:themeColor="text1"/>
          <w:sz w:val="20"/>
          <w:szCs w:val="20"/>
        </w:rPr>
        <w:t>О ре</w:t>
      </w:r>
      <w:r w:rsidRPr="00E346B3">
        <w:rPr>
          <w:rFonts w:ascii="Courier New" w:hAnsi="Courier New" w:cs="Courier New"/>
          <w:sz w:val="20"/>
          <w:szCs w:val="20"/>
        </w:rPr>
        <w:t>кламе</w:t>
      </w:r>
      <w:r w:rsidR="00261C23">
        <w:rPr>
          <w:rFonts w:ascii="Courier New" w:hAnsi="Courier New" w:cs="Courier New"/>
          <w:color w:val="000000" w:themeColor="text1"/>
          <w:sz w:val="20"/>
          <w:szCs w:val="20"/>
        </w:rPr>
        <w:t>»</w:t>
      </w:r>
      <w:r w:rsidRPr="006E5D61">
        <w:rPr>
          <w:rFonts w:ascii="Courier New" w:hAnsi="Courier New" w:cs="Courier New"/>
          <w:color w:val="000000" w:themeColor="text1"/>
          <w:sz w:val="20"/>
          <w:szCs w:val="20"/>
        </w:rPr>
        <w:t xml:space="preserve">, </w:t>
      </w:r>
      <w:hyperlink r:id="rId31" w:history="1">
        <w:r w:rsidRPr="006E5D61">
          <w:rPr>
            <w:rFonts w:ascii="Courier New" w:hAnsi="Courier New" w:cs="Courier New"/>
            <w:color w:val="000000" w:themeColor="text1"/>
            <w:sz w:val="20"/>
            <w:szCs w:val="20"/>
          </w:rPr>
          <w:t>решения</w:t>
        </w:r>
      </w:hyperlink>
    </w:p>
    <w:p w:rsidR="00F119AA" w:rsidRDefault="00E346B3" w:rsidP="00E346B3">
      <w:pPr>
        <w:autoSpaceDE w:val="0"/>
        <w:autoSpaceDN w:val="0"/>
        <w:adjustRightInd w:val="0"/>
        <w:spacing w:after="0" w:line="240" w:lineRule="auto"/>
        <w:rPr>
          <w:rFonts w:ascii="Courier New" w:hAnsi="Courier New" w:cs="Courier New"/>
          <w:sz w:val="20"/>
          <w:szCs w:val="20"/>
        </w:rPr>
      </w:pPr>
      <w:r w:rsidRPr="00F119AA">
        <w:rPr>
          <w:rFonts w:ascii="Courier New" w:hAnsi="Courier New" w:cs="Courier New"/>
          <w:sz w:val="20"/>
          <w:szCs w:val="20"/>
        </w:rPr>
        <w:t xml:space="preserve">Собрания </w:t>
      </w:r>
      <w:r w:rsidR="00F119AA" w:rsidRPr="00F119AA">
        <w:rPr>
          <w:rFonts w:ascii="Courier New" w:hAnsi="Courier New" w:cs="Courier New"/>
          <w:sz w:val="20"/>
          <w:szCs w:val="20"/>
        </w:rPr>
        <w:t>Лысогорского муниципального  района  от 26 декабря 2008 года «О наружной рекламе в Лысогорском муниципальном районе»</w:t>
      </w:r>
      <w:proofErr w:type="gramStart"/>
      <w:r w:rsidR="00F119AA" w:rsidRPr="00F119AA">
        <w:rPr>
          <w:rFonts w:ascii="Courier New" w:hAnsi="Courier New" w:cs="Courier New"/>
          <w:sz w:val="20"/>
          <w:szCs w:val="20"/>
        </w:rPr>
        <w:t>,</w:t>
      </w:r>
      <w:r w:rsidRPr="00E346B3">
        <w:rPr>
          <w:rFonts w:ascii="Courier New" w:hAnsi="Courier New" w:cs="Courier New"/>
          <w:sz w:val="20"/>
          <w:szCs w:val="20"/>
        </w:rPr>
        <w:t>р</w:t>
      </w:r>
      <w:proofErr w:type="gramEnd"/>
      <w:r w:rsidRPr="00E346B3">
        <w:rPr>
          <w:rFonts w:ascii="Courier New" w:hAnsi="Courier New" w:cs="Courier New"/>
          <w:sz w:val="20"/>
          <w:szCs w:val="20"/>
        </w:rPr>
        <w:t xml:space="preserve">ассмотрев  заявление  </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от __________________ N ______,</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отказывает ________________________________________________________________</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(Ф.И.О., паспортные данные/наименование юридического лица,</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данные о его гос. регистрации)</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в  выдаче  разрешения на установку и эксплуатацию рекламной конструкции</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___________________________________________________________________________</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(тип рекламной конструкции)</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с площадью информационного поля _______________________________________</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на   земельном   участке,   здании   или   ином  недвижимом  имуществе,</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принадлежащем _____________________________________________________________</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(Ф.И.О., паспортные данные/наименование юридического лица,</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данные о его гос. регистрации)</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на праве _______________________________________________, расположенном</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(реквизиты документа, подтверждающего право</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собственности или иное законное право)</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__________________________________________________________________________,</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(местоположение недвижимого имущества)</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по  следующим основаниям, </w:t>
      </w:r>
      <w:r w:rsidRPr="006E5D61">
        <w:rPr>
          <w:rFonts w:ascii="Courier New" w:hAnsi="Courier New" w:cs="Courier New"/>
          <w:color w:val="000000" w:themeColor="text1"/>
          <w:sz w:val="20"/>
          <w:szCs w:val="20"/>
        </w:rPr>
        <w:t xml:space="preserve">предусмотренным </w:t>
      </w:r>
      <w:hyperlink r:id="rId32" w:history="1">
        <w:r w:rsidR="00261C23">
          <w:rPr>
            <w:rFonts w:ascii="Courier New" w:hAnsi="Courier New" w:cs="Courier New"/>
            <w:color w:val="000000" w:themeColor="text1"/>
            <w:sz w:val="20"/>
            <w:szCs w:val="20"/>
          </w:rPr>
          <w:t>2.9</w:t>
        </w:r>
      </w:hyperlink>
      <w:r w:rsidRPr="006E5D61">
        <w:rPr>
          <w:rFonts w:ascii="Courier New" w:hAnsi="Courier New" w:cs="Courier New"/>
          <w:color w:val="000000" w:themeColor="text1"/>
          <w:sz w:val="20"/>
          <w:szCs w:val="20"/>
        </w:rPr>
        <w:t xml:space="preserve"> административного</w:t>
      </w:r>
    </w:p>
    <w:p w:rsidR="00261C23" w:rsidRPr="00E346B3" w:rsidRDefault="00E346B3" w:rsidP="00261C2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регламента  предоставления  </w:t>
      </w:r>
      <w:r w:rsidR="00261C23">
        <w:rPr>
          <w:rFonts w:ascii="Courier New" w:hAnsi="Courier New" w:cs="Courier New"/>
          <w:sz w:val="20"/>
          <w:szCs w:val="20"/>
        </w:rPr>
        <w:t>___________________________________</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администрации  </w:t>
      </w:r>
      <w:r w:rsidR="008D2E49">
        <w:rPr>
          <w:rFonts w:ascii="Courier New" w:hAnsi="Courier New" w:cs="Courier New"/>
          <w:sz w:val="20"/>
          <w:szCs w:val="20"/>
        </w:rPr>
        <w:t>Лысогорского</w:t>
      </w:r>
      <w:r w:rsidRPr="00E346B3">
        <w:rPr>
          <w:rFonts w:ascii="Courier New" w:hAnsi="Courier New" w:cs="Courier New"/>
          <w:sz w:val="20"/>
          <w:szCs w:val="20"/>
        </w:rPr>
        <w:t xml:space="preserve">  муниципального района</w:t>
      </w:r>
    </w:p>
    <w:p w:rsidR="00E346B3" w:rsidRPr="00E346B3" w:rsidRDefault="00261C23" w:rsidP="00E346B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муниципальной   услуги  «</w:t>
      </w:r>
      <w:r w:rsidR="00E346B3" w:rsidRPr="00E346B3">
        <w:rPr>
          <w:rFonts w:ascii="Courier New" w:hAnsi="Courier New" w:cs="Courier New"/>
          <w:sz w:val="20"/>
          <w:szCs w:val="20"/>
        </w:rPr>
        <w:t>Выдача  разрешения  на  установку  и  эксплуатацию</w:t>
      </w:r>
    </w:p>
    <w:p w:rsidR="00E346B3" w:rsidRPr="00E346B3" w:rsidRDefault="00261C23" w:rsidP="00E346B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рекламной    конструкции»</w:t>
      </w:r>
      <w:r w:rsidR="00E346B3" w:rsidRPr="00E346B3">
        <w:rPr>
          <w:rFonts w:ascii="Courier New" w:hAnsi="Courier New" w:cs="Courier New"/>
          <w:sz w:val="20"/>
          <w:szCs w:val="20"/>
        </w:rPr>
        <w:t>,   утвержденного   постановлением   администрации</w:t>
      </w:r>
    </w:p>
    <w:p w:rsidR="00E346B3" w:rsidRPr="00E346B3" w:rsidRDefault="00261C23" w:rsidP="00E346B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w:t>
      </w:r>
      <w:r w:rsidR="00E346B3" w:rsidRPr="00E346B3">
        <w:rPr>
          <w:rFonts w:ascii="Courier New" w:hAnsi="Courier New" w:cs="Courier New"/>
          <w:sz w:val="20"/>
          <w:szCs w:val="20"/>
        </w:rPr>
        <w:t>муниципального района от ___________ N__________:</w:t>
      </w:r>
    </w:p>
    <w:p w:rsidR="00E346B3" w:rsidRPr="00E346B3" w:rsidRDefault="00E346B3"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_______________________________________________________________________</w:t>
      </w:r>
    </w:p>
    <w:p w:rsidR="00E346B3" w:rsidRPr="00BC5E36" w:rsidRDefault="00E346B3" w:rsidP="00E346B3">
      <w:pPr>
        <w:autoSpaceDE w:val="0"/>
        <w:autoSpaceDN w:val="0"/>
        <w:adjustRightInd w:val="0"/>
        <w:spacing w:after="0" w:line="240" w:lineRule="auto"/>
        <w:rPr>
          <w:rFonts w:ascii="Courier New" w:hAnsi="Courier New" w:cs="Courier New"/>
          <w:sz w:val="20"/>
          <w:szCs w:val="20"/>
        </w:rPr>
      </w:pPr>
    </w:p>
    <w:p w:rsidR="009D7ABF" w:rsidRPr="00BC5E36" w:rsidRDefault="009D7ABF" w:rsidP="00E346B3">
      <w:pPr>
        <w:autoSpaceDE w:val="0"/>
        <w:autoSpaceDN w:val="0"/>
        <w:adjustRightInd w:val="0"/>
        <w:spacing w:after="0" w:line="240" w:lineRule="auto"/>
        <w:rPr>
          <w:rFonts w:ascii="Courier New" w:hAnsi="Courier New" w:cs="Courier New"/>
          <w:sz w:val="20"/>
          <w:szCs w:val="20"/>
        </w:rPr>
      </w:pPr>
    </w:p>
    <w:p w:rsidR="00440D5C" w:rsidRDefault="00440D5C" w:rsidP="00440D5C">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Глава администрации</w:t>
      </w:r>
    </w:p>
    <w:p w:rsidR="00440D5C" w:rsidRPr="00E346B3" w:rsidRDefault="00440D5C" w:rsidP="00440D5C">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муниципального района</w:t>
      </w:r>
      <w:r w:rsidRPr="00E346B3">
        <w:rPr>
          <w:rFonts w:ascii="Courier New" w:hAnsi="Courier New" w:cs="Courier New"/>
          <w:sz w:val="20"/>
          <w:szCs w:val="20"/>
        </w:rPr>
        <w:t>____________   /</w:t>
      </w:r>
      <w:r>
        <w:rPr>
          <w:rFonts w:ascii="Courier New" w:hAnsi="Courier New" w:cs="Courier New"/>
          <w:sz w:val="20"/>
          <w:szCs w:val="20"/>
        </w:rPr>
        <w:t>__________</w:t>
      </w:r>
      <w:r w:rsidRPr="00E346B3">
        <w:rPr>
          <w:rFonts w:ascii="Courier New" w:hAnsi="Courier New" w:cs="Courier New"/>
          <w:sz w:val="20"/>
          <w:szCs w:val="20"/>
        </w:rPr>
        <w:t>/</w:t>
      </w:r>
    </w:p>
    <w:p w:rsidR="00440D5C" w:rsidRPr="00E346B3" w:rsidRDefault="00440D5C" w:rsidP="00440D5C">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(подпись)</w:t>
      </w:r>
    </w:p>
    <w:p w:rsidR="009D7ABF" w:rsidRPr="009D7ABF" w:rsidRDefault="009D7ABF" w:rsidP="009D7ABF">
      <w:pPr>
        <w:autoSpaceDE w:val="0"/>
        <w:autoSpaceDN w:val="0"/>
        <w:adjustRightInd w:val="0"/>
        <w:spacing w:after="0" w:line="240" w:lineRule="auto"/>
        <w:rPr>
          <w:rFonts w:ascii="Courier New" w:hAnsi="Courier New" w:cs="Courier New"/>
          <w:sz w:val="20"/>
          <w:szCs w:val="20"/>
        </w:rPr>
      </w:pPr>
    </w:p>
    <w:p w:rsidR="003672B5" w:rsidRDefault="003672B5" w:rsidP="0033417E">
      <w:pPr>
        <w:rPr>
          <w:rFonts w:ascii="Calibri" w:eastAsia="Times New Roman" w:hAnsi="Calibri" w:cs="Calibri"/>
          <w:szCs w:val="20"/>
          <w:lang w:eastAsia="ru-RU"/>
        </w:rPr>
      </w:pPr>
    </w:p>
    <w:sectPr w:rsidR="003672B5" w:rsidSect="00F030E2">
      <w:pgSz w:w="11906" w:h="16838"/>
      <w:pgMar w:top="142"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F293C49"/>
    <w:multiLevelType w:val="multilevel"/>
    <w:tmpl w:val="1F7E8EF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49BF6310"/>
    <w:multiLevelType w:val="multilevel"/>
    <w:tmpl w:val="3D58C20A"/>
    <w:lvl w:ilvl="0">
      <w:start w:val="2"/>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F702639"/>
    <w:multiLevelType w:val="hybridMultilevel"/>
    <w:tmpl w:val="700E2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F60C31"/>
    <w:multiLevelType w:val="multilevel"/>
    <w:tmpl w:val="D7F2079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66B2"/>
    <w:rsid w:val="00005867"/>
    <w:rsid w:val="0001187E"/>
    <w:rsid w:val="00012213"/>
    <w:rsid w:val="0001496B"/>
    <w:rsid w:val="00014C20"/>
    <w:rsid w:val="00025FB6"/>
    <w:rsid w:val="00026606"/>
    <w:rsid w:val="00031BD7"/>
    <w:rsid w:val="00031BF7"/>
    <w:rsid w:val="0003435D"/>
    <w:rsid w:val="00051369"/>
    <w:rsid w:val="00054A41"/>
    <w:rsid w:val="00060263"/>
    <w:rsid w:val="000640D8"/>
    <w:rsid w:val="00064A78"/>
    <w:rsid w:val="0007267E"/>
    <w:rsid w:val="00072B3D"/>
    <w:rsid w:val="0008195E"/>
    <w:rsid w:val="00082493"/>
    <w:rsid w:val="00093F6E"/>
    <w:rsid w:val="00094BEA"/>
    <w:rsid w:val="00096AAF"/>
    <w:rsid w:val="0009794C"/>
    <w:rsid w:val="000A103D"/>
    <w:rsid w:val="000B5AE4"/>
    <w:rsid w:val="000D4BC9"/>
    <w:rsid w:val="000D6FB9"/>
    <w:rsid w:val="000E1E6A"/>
    <w:rsid w:val="000E482A"/>
    <w:rsid w:val="000F48B6"/>
    <w:rsid w:val="000F6628"/>
    <w:rsid w:val="000F6FDE"/>
    <w:rsid w:val="00105EF5"/>
    <w:rsid w:val="00106BA3"/>
    <w:rsid w:val="001071BF"/>
    <w:rsid w:val="00107C4C"/>
    <w:rsid w:val="001108C8"/>
    <w:rsid w:val="001230B2"/>
    <w:rsid w:val="00126DE4"/>
    <w:rsid w:val="001418F7"/>
    <w:rsid w:val="00143899"/>
    <w:rsid w:val="001501B6"/>
    <w:rsid w:val="00156B2F"/>
    <w:rsid w:val="0016170B"/>
    <w:rsid w:val="00164A3C"/>
    <w:rsid w:val="00165357"/>
    <w:rsid w:val="00167039"/>
    <w:rsid w:val="00174593"/>
    <w:rsid w:val="00175461"/>
    <w:rsid w:val="00176372"/>
    <w:rsid w:val="00177ADA"/>
    <w:rsid w:val="0018324B"/>
    <w:rsid w:val="0018379E"/>
    <w:rsid w:val="001855B5"/>
    <w:rsid w:val="0019392E"/>
    <w:rsid w:val="001968A5"/>
    <w:rsid w:val="001A210E"/>
    <w:rsid w:val="001A270B"/>
    <w:rsid w:val="001A301F"/>
    <w:rsid w:val="001A5F35"/>
    <w:rsid w:val="001A6CA5"/>
    <w:rsid w:val="001C03CA"/>
    <w:rsid w:val="001C617D"/>
    <w:rsid w:val="001E0E6B"/>
    <w:rsid w:val="001F6507"/>
    <w:rsid w:val="001F65C6"/>
    <w:rsid w:val="001F7272"/>
    <w:rsid w:val="002048A8"/>
    <w:rsid w:val="00205146"/>
    <w:rsid w:val="0020549A"/>
    <w:rsid w:val="0020626B"/>
    <w:rsid w:val="00212801"/>
    <w:rsid w:val="002166B2"/>
    <w:rsid w:val="00224B67"/>
    <w:rsid w:val="00243B23"/>
    <w:rsid w:val="002446E3"/>
    <w:rsid w:val="002520D2"/>
    <w:rsid w:val="002537A7"/>
    <w:rsid w:val="00260E1B"/>
    <w:rsid w:val="00261C23"/>
    <w:rsid w:val="00267B72"/>
    <w:rsid w:val="002924B0"/>
    <w:rsid w:val="002A5468"/>
    <w:rsid w:val="002A7378"/>
    <w:rsid w:val="002B34A2"/>
    <w:rsid w:val="002B4E98"/>
    <w:rsid w:val="002B50B4"/>
    <w:rsid w:val="002C2F77"/>
    <w:rsid w:val="002C5401"/>
    <w:rsid w:val="002C701E"/>
    <w:rsid w:val="002D48DD"/>
    <w:rsid w:val="002D7AB0"/>
    <w:rsid w:val="002E38C6"/>
    <w:rsid w:val="002F1529"/>
    <w:rsid w:val="002F4314"/>
    <w:rsid w:val="0030146E"/>
    <w:rsid w:val="00306CB5"/>
    <w:rsid w:val="00310732"/>
    <w:rsid w:val="0031246E"/>
    <w:rsid w:val="0033097B"/>
    <w:rsid w:val="00330F6C"/>
    <w:rsid w:val="0033417E"/>
    <w:rsid w:val="00334F84"/>
    <w:rsid w:val="003361EE"/>
    <w:rsid w:val="003415AC"/>
    <w:rsid w:val="00354680"/>
    <w:rsid w:val="00355553"/>
    <w:rsid w:val="00366F45"/>
    <w:rsid w:val="003672B5"/>
    <w:rsid w:val="00375B8E"/>
    <w:rsid w:val="003813F9"/>
    <w:rsid w:val="00384950"/>
    <w:rsid w:val="00387115"/>
    <w:rsid w:val="003903E6"/>
    <w:rsid w:val="003973C8"/>
    <w:rsid w:val="003A78ED"/>
    <w:rsid w:val="003C1E67"/>
    <w:rsid w:val="003C407F"/>
    <w:rsid w:val="003D1E66"/>
    <w:rsid w:val="003E5F7F"/>
    <w:rsid w:val="003E6153"/>
    <w:rsid w:val="003F11ED"/>
    <w:rsid w:val="003F14FC"/>
    <w:rsid w:val="003F2844"/>
    <w:rsid w:val="003F436C"/>
    <w:rsid w:val="003F5782"/>
    <w:rsid w:val="004058ED"/>
    <w:rsid w:val="00410854"/>
    <w:rsid w:val="00431730"/>
    <w:rsid w:val="00432C70"/>
    <w:rsid w:val="00440D5C"/>
    <w:rsid w:val="00446996"/>
    <w:rsid w:val="0045263D"/>
    <w:rsid w:val="00452EF3"/>
    <w:rsid w:val="00463AB9"/>
    <w:rsid w:val="00463EB7"/>
    <w:rsid w:val="00467679"/>
    <w:rsid w:val="004753B6"/>
    <w:rsid w:val="004764B9"/>
    <w:rsid w:val="00480803"/>
    <w:rsid w:val="004938B5"/>
    <w:rsid w:val="004A12E1"/>
    <w:rsid w:val="004A18CD"/>
    <w:rsid w:val="004B2F4D"/>
    <w:rsid w:val="004C210E"/>
    <w:rsid w:val="004C44F5"/>
    <w:rsid w:val="004C4CBC"/>
    <w:rsid w:val="004D0BA6"/>
    <w:rsid w:val="004D3114"/>
    <w:rsid w:val="004D51B3"/>
    <w:rsid w:val="004D54A3"/>
    <w:rsid w:val="004F19D2"/>
    <w:rsid w:val="004F4D68"/>
    <w:rsid w:val="005078E9"/>
    <w:rsid w:val="00507FD4"/>
    <w:rsid w:val="00510E91"/>
    <w:rsid w:val="0052623C"/>
    <w:rsid w:val="005269CB"/>
    <w:rsid w:val="00532092"/>
    <w:rsid w:val="0053723D"/>
    <w:rsid w:val="00552DC3"/>
    <w:rsid w:val="005677D9"/>
    <w:rsid w:val="005817F4"/>
    <w:rsid w:val="00587C76"/>
    <w:rsid w:val="0059020D"/>
    <w:rsid w:val="005A28FD"/>
    <w:rsid w:val="005A5AD6"/>
    <w:rsid w:val="005B0CEC"/>
    <w:rsid w:val="005B21BE"/>
    <w:rsid w:val="005C3718"/>
    <w:rsid w:val="005C6B1F"/>
    <w:rsid w:val="005D75A1"/>
    <w:rsid w:val="005E23CA"/>
    <w:rsid w:val="005E4CD7"/>
    <w:rsid w:val="005F47BE"/>
    <w:rsid w:val="00610CC0"/>
    <w:rsid w:val="00614428"/>
    <w:rsid w:val="00622668"/>
    <w:rsid w:val="00623D96"/>
    <w:rsid w:val="0062508D"/>
    <w:rsid w:val="00630BF8"/>
    <w:rsid w:val="00642073"/>
    <w:rsid w:val="0065067B"/>
    <w:rsid w:val="00652751"/>
    <w:rsid w:val="006766D9"/>
    <w:rsid w:val="006815C4"/>
    <w:rsid w:val="00686E13"/>
    <w:rsid w:val="00690538"/>
    <w:rsid w:val="00690B05"/>
    <w:rsid w:val="00691814"/>
    <w:rsid w:val="006928A7"/>
    <w:rsid w:val="00695A56"/>
    <w:rsid w:val="006A11CD"/>
    <w:rsid w:val="006A1388"/>
    <w:rsid w:val="006B44C0"/>
    <w:rsid w:val="006B51AC"/>
    <w:rsid w:val="006C0BF9"/>
    <w:rsid w:val="006C6518"/>
    <w:rsid w:val="006D1FE8"/>
    <w:rsid w:val="006D30D0"/>
    <w:rsid w:val="006D3987"/>
    <w:rsid w:val="006E087E"/>
    <w:rsid w:val="006E3799"/>
    <w:rsid w:val="006E5D61"/>
    <w:rsid w:val="00700BDD"/>
    <w:rsid w:val="00701281"/>
    <w:rsid w:val="0070684C"/>
    <w:rsid w:val="00717167"/>
    <w:rsid w:val="00737BB7"/>
    <w:rsid w:val="007458D3"/>
    <w:rsid w:val="0074601E"/>
    <w:rsid w:val="007576D0"/>
    <w:rsid w:val="00766F81"/>
    <w:rsid w:val="00771C90"/>
    <w:rsid w:val="00776593"/>
    <w:rsid w:val="00780F66"/>
    <w:rsid w:val="00784F84"/>
    <w:rsid w:val="0079637D"/>
    <w:rsid w:val="00796D12"/>
    <w:rsid w:val="007A43A3"/>
    <w:rsid w:val="007A5314"/>
    <w:rsid w:val="007C18A0"/>
    <w:rsid w:val="007C2EEB"/>
    <w:rsid w:val="007C6CAA"/>
    <w:rsid w:val="007D02E9"/>
    <w:rsid w:val="007D2BD3"/>
    <w:rsid w:val="007D2D02"/>
    <w:rsid w:val="007D3974"/>
    <w:rsid w:val="007D6C49"/>
    <w:rsid w:val="007F3331"/>
    <w:rsid w:val="007F5832"/>
    <w:rsid w:val="008016AD"/>
    <w:rsid w:val="00803E81"/>
    <w:rsid w:val="008061E4"/>
    <w:rsid w:val="00821D02"/>
    <w:rsid w:val="00823B0D"/>
    <w:rsid w:val="008309E1"/>
    <w:rsid w:val="008350DC"/>
    <w:rsid w:val="008379EC"/>
    <w:rsid w:val="0084646A"/>
    <w:rsid w:val="0084673C"/>
    <w:rsid w:val="008515FB"/>
    <w:rsid w:val="00852657"/>
    <w:rsid w:val="0085364C"/>
    <w:rsid w:val="00855F54"/>
    <w:rsid w:val="0086089E"/>
    <w:rsid w:val="00861980"/>
    <w:rsid w:val="00863B27"/>
    <w:rsid w:val="00864DA7"/>
    <w:rsid w:val="00865F63"/>
    <w:rsid w:val="008712B3"/>
    <w:rsid w:val="0087609C"/>
    <w:rsid w:val="008771A1"/>
    <w:rsid w:val="00882E66"/>
    <w:rsid w:val="0089688A"/>
    <w:rsid w:val="008B0AF1"/>
    <w:rsid w:val="008B39DD"/>
    <w:rsid w:val="008C11BD"/>
    <w:rsid w:val="008D0F44"/>
    <w:rsid w:val="008D2E49"/>
    <w:rsid w:val="008E3308"/>
    <w:rsid w:val="008E4328"/>
    <w:rsid w:val="008E7191"/>
    <w:rsid w:val="0090151C"/>
    <w:rsid w:val="0090621D"/>
    <w:rsid w:val="00906E54"/>
    <w:rsid w:val="00906F2E"/>
    <w:rsid w:val="0091401B"/>
    <w:rsid w:val="009156B3"/>
    <w:rsid w:val="00923B84"/>
    <w:rsid w:val="0094003C"/>
    <w:rsid w:val="00943BAF"/>
    <w:rsid w:val="009456D0"/>
    <w:rsid w:val="00963F00"/>
    <w:rsid w:val="00967A08"/>
    <w:rsid w:val="0097422E"/>
    <w:rsid w:val="00981157"/>
    <w:rsid w:val="00987822"/>
    <w:rsid w:val="00993C84"/>
    <w:rsid w:val="009A0137"/>
    <w:rsid w:val="009A437D"/>
    <w:rsid w:val="009C23ED"/>
    <w:rsid w:val="009C3467"/>
    <w:rsid w:val="009C69E3"/>
    <w:rsid w:val="009D1516"/>
    <w:rsid w:val="009D7ABF"/>
    <w:rsid w:val="009E4E20"/>
    <w:rsid w:val="009E64D9"/>
    <w:rsid w:val="009E7ADC"/>
    <w:rsid w:val="009F4413"/>
    <w:rsid w:val="009F46DC"/>
    <w:rsid w:val="00A021F7"/>
    <w:rsid w:val="00A02266"/>
    <w:rsid w:val="00A02468"/>
    <w:rsid w:val="00A02F07"/>
    <w:rsid w:val="00A02FC9"/>
    <w:rsid w:val="00A21CC7"/>
    <w:rsid w:val="00A221A4"/>
    <w:rsid w:val="00A24539"/>
    <w:rsid w:val="00A3406F"/>
    <w:rsid w:val="00A363ED"/>
    <w:rsid w:val="00A430C9"/>
    <w:rsid w:val="00A56995"/>
    <w:rsid w:val="00A64878"/>
    <w:rsid w:val="00A658DC"/>
    <w:rsid w:val="00A65D94"/>
    <w:rsid w:val="00A6719C"/>
    <w:rsid w:val="00A70042"/>
    <w:rsid w:val="00A92173"/>
    <w:rsid w:val="00A93C3B"/>
    <w:rsid w:val="00A95109"/>
    <w:rsid w:val="00A976BA"/>
    <w:rsid w:val="00AA186E"/>
    <w:rsid w:val="00AA4730"/>
    <w:rsid w:val="00AA50AB"/>
    <w:rsid w:val="00AC1CD8"/>
    <w:rsid w:val="00AC46BC"/>
    <w:rsid w:val="00AC61AA"/>
    <w:rsid w:val="00AC71D7"/>
    <w:rsid w:val="00AC7347"/>
    <w:rsid w:val="00AE5800"/>
    <w:rsid w:val="00AF6F4F"/>
    <w:rsid w:val="00B173CE"/>
    <w:rsid w:val="00B26AB1"/>
    <w:rsid w:val="00B30A39"/>
    <w:rsid w:val="00B348BA"/>
    <w:rsid w:val="00B36097"/>
    <w:rsid w:val="00B418A0"/>
    <w:rsid w:val="00B41F31"/>
    <w:rsid w:val="00B60323"/>
    <w:rsid w:val="00B61E8C"/>
    <w:rsid w:val="00B62311"/>
    <w:rsid w:val="00B70225"/>
    <w:rsid w:val="00B7613D"/>
    <w:rsid w:val="00B81ADD"/>
    <w:rsid w:val="00B920B5"/>
    <w:rsid w:val="00B92EEB"/>
    <w:rsid w:val="00B96A77"/>
    <w:rsid w:val="00BA268F"/>
    <w:rsid w:val="00BA632F"/>
    <w:rsid w:val="00BB4752"/>
    <w:rsid w:val="00BB50C5"/>
    <w:rsid w:val="00BC30D4"/>
    <w:rsid w:val="00BC3CA9"/>
    <w:rsid w:val="00BC5E36"/>
    <w:rsid w:val="00BD32E5"/>
    <w:rsid w:val="00BD52B7"/>
    <w:rsid w:val="00BD740B"/>
    <w:rsid w:val="00BE5CEE"/>
    <w:rsid w:val="00BF37DA"/>
    <w:rsid w:val="00BF4C50"/>
    <w:rsid w:val="00C06330"/>
    <w:rsid w:val="00C12876"/>
    <w:rsid w:val="00C16C30"/>
    <w:rsid w:val="00C20300"/>
    <w:rsid w:val="00C26BE5"/>
    <w:rsid w:val="00C32A26"/>
    <w:rsid w:val="00C36D57"/>
    <w:rsid w:val="00C36E2E"/>
    <w:rsid w:val="00C43BF3"/>
    <w:rsid w:val="00C50077"/>
    <w:rsid w:val="00C65134"/>
    <w:rsid w:val="00C7514F"/>
    <w:rsid w:val="00C75B5D"/>
    <w:rsid w:val="00C86944"/>
    <w:rsid w:val="00CB0166"/>
    <w:rsid w:val="00CB2C8C"/>
    <w:rsid w:val="00CB3DCA"/>
    <w:rsid w:val="00CB4EFC"/>
    <w:rsid w:val="00CB5C94"/>
    <w:rsid w:val="00CB7D12"/>
    <w:rsid w:val="00CB7D9F"/>
    <w:rsid w:val="00CC2D8B"/>
    <w:rsid w:val="00CC4E2E"/>
    <w:rsid w:val="00CD035E"/>
    <w:rsid w:val="00CD07CB"/>
    <w:rsid w:val="00CD58DC"/>
    <w:rsid w:val="00CE2C1D"/>
    <w:rsid w:val="00CF62C0"/>
    <w:rsid w:val="00D02701"/>
    <w:rsid w:val="00D22159"/>
    <w:rsid w:val="00D240AF"/>
    <w:rsid w:val="00D248A9"/>
    <w:rsid w:val="00D26201"/>
    <w:rsid w:val="00D31E86"/>
    <w:rsid w:val="00D32C5E"/>
    <w:rsid w:val="00D36A82"/>
    <w:rsid w:val="00D51E8B"/>
    <w:rsid w:val="00D639CB"/>
    <w:rsid w:val="00D70389"/>
    <w:rsid w:val="00D74C41"/>
    <w:rsid w:val="00D77A62"/>
    <w:rsid w:val="00D95B6C"/>
    <w:rsid w:val="00DA1A08"/>
    <w:rsid w:val="00DA6BF2"/>
    <w:rsid w:val="00DA72BA"/>
    <w:rsid w:val="00DB27D3"/>
    <w:rsid w:val="00DC2D66"/>
    <w:rsid w:val="00DC323C"/>
    <w:rsid w:val="00DC4EA4"/>
    <w:rsid w:val="00DD3BC9"/>
    <w:rsid w:val="00DD791A"/>
    <w:rsid w:val="00DE6380"/>
    <w:rsid w:val="00E062C4"/>
    <w:rsid w:val="00E10AA4"/>
    <w:rsid w:val="00E1367D"/>
    <w:rsid w:val="00E16DB4"/>
    <w:rsid w:val="00E21038"/>
    <w:rsid w:val="00E30C82"/>
    <w:rsid w:val="00E346B3"/>
    <w:rsid w:val="00E4214A"/>
    <w:rsid w:val="00E45E01"/>
    <w:rsid w:val="00E5346B"/>
    <w:rsid w:val="00E76273"/>
    <w:rsid w:val="00E91142"/>
    <w:rsid w:val="00E92BB0"/>
    <w:rsid w:val="00EA3FD9"/>
    <w:rsid w:val="00EA761A"/>
    <w:rsid w:val="00EA7AD2"/>
    <w:rsid w:val="00EB0EB4"/>
    <w:rsid w:val="00EB3B88"/>
    <w:rsid w:val="00EC585D"/>
    <w:rsid w:val="00EC74D7"/>
    <w:rsid w:val="00ED2048"/>
    <w:rsid w:val="00EE1656"/>
    <w:rsid w:val="00EE29E5"/>
    <w:rsid w:val="00EE51FE"/>
    <w:rsid w:val="00EE6F35"/>
    <w:rsid w:val="00EE6FBF"/>
    <w:rsid w:val="00F030E2"/>
    <w:rsid w:val="00F114BD"/>
    <w:rsid w:val="00F119AA"/>
    <w:rsid w:val="00F14482"/>
    <w:rsid w:val="00F15E37"/>
    <w:rsid w:val="00F17394"/>
    <w:rsid w:val="00F20033"/>
    <w:rsid w:val="00F2044F"/>
    <w:rsid w:val="00F211A5"/>
    <w:rsid w:val="00F24C84"/>
    <w:rsid w:val="00F27FBC"/>
    <w:rsid w:val="00F3172F"/>
    <w:rsid w:val="00F3342E"/>
    <w:rsid w:val="00F42D23"/>
    <w:rsid w:val="00F50811"/>
    <w:rsid w:val="00F51330"/>
    <w:rsid w:val="00F53585"/>
    <w:rsid w:val="00F5616A"/>
    <w:rsid w:val="00F67541"/>
    <w:rsid w:val="00F73740"/>
    <w:rsid w:val="00F74B8C"/>
    <w:rsid w:val="00F765CD"/>
    <w:rsid w:val="00F84D36"/>
    <w:rsid w:val="00F85E6E"/>
    <w:rsid w:val="00F92A28"/>
    <w:rsid w:val="00F9491D"/>
    <w:rsid w:val="00FA670E"/>
    <w:rsid w:val="00FC217F"/>
    <w:rsid w:val="00FC3F86"/>
    <w:rsid w:val="00FD0712"/>
    <w:rsid w:val="00FD7DB4"/>
    <w:rsid w:val="00FE2E3D"/>
    <w:rsid w:val="00FF25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31"/>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B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166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99"/>
    <w:qFormat/>
    <w:rsid w:val="008309E1"/>
    <w:pPr>
      <w:ind w:left="720"/>
      <w:contextualSpacing/>
    </w:pPr>
  </w:style>
  <w:style w:type="character" w:styleId="a4">
    <w:name w:val="Hyperlink"/>
    <w:basedOn w:val="a0"/>
    <w:uiPriority w:val="99"/>
    <w:unhideWhenUsed/>
    <w:rsid w:val="003973C8"/>
    <w:rPr>
      <w:color w:val="0000FF" w:themeColor="hyperlink"/>
      <w:u w:val="single"/>
    </w:rPr>
  </w:style>
  <w:style w:type="character" w:styleId="a5">
    <w:name w:val="Placeholder Text"/>
    <w:basedOn w:val="a0"/>
    <w:uiPriority w:val="99"/>
    <w:semiHidden/>
    <w:rsid w:val="00060263"/>
    <w:rPr>
      <w:color w:val="808080"/>
    </w:rPr>
  </w:style>
  <w:style w:type="paragraph" w:styleId="a6">
    <w:name w:val="Balloon Text"/>
    <w:basedOn w:val="a"/>
    <w:link w:val="a7"/>
    <w:uiPriority w:val="99"/>
    <w:semiHidden/>
    <w:unhideWhenUsed/>
    <w:rsid w:val="000602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0263"/>
    <w:rPr>
      <w:rFonts w:ascii="Tahoma" w:hAnsi="Tahoma" w:cs="Tahoma"/>
      <w:sz w:val="16"/>
      <w:szCs w:val="16"/>
    </w:rPr>
  </w:style>
  <w:style w:type="paragraph" w:customStyle="1" w:styleId="ConsPlusNonformat">
    <w:name w:val="ConsPlusNonformat"/>
    <w:uiPriority w:val="99"/>
    <w:rsid w:val="002C54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
    <w:name w:val="Обычный1"/>
    <w:rsid w:val="002C5401"/>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ConsPlusNormal0">
    <w:name w:val="ConsPlusNormal Знак"/>
    <w:link w:val="ConsPlusNormal"/>
    <w:locked/>
    <w:rsid w:val="003F11ED"/>
    <w:rPr>
      <w:rFonts w:ascii="Arial" w:eastAsia="Times New Roman" w:hAnsi="Arial" w:cs="Arial"/>
      <w:sz w:val="20"/>
      <w:szCs w:val="20"/>
      <w:lang w:eastAsia="ru-RU"/>
    </w:rPr>
  </w:style>
  <w:style w:type="paragraph" w:styleId="2">
    <w:name w:val="Body Text 2"/>
    <w:basedOn w:val="a"/>
    <w:link w:val="20"/>
    <w:uiPriority w:val="99"/>
    <w:unhideWhenUsed/>
    <w:rsid w:val="00BD32E5"/>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BD32E5"/>
    <w:rPr>
      <w:rFonts w:ascii="Times New Roman" w:eastAsia="Times New Roman" w:hAnsi="Times New Roman" w:cs="Times New Roman"/>
      <w:sz w:val="24"/>
      <w:szCs w:val="24"/>
      <w:lang w:eastAsia="ru-RU"/>
    </w:rPr>
  </w:style>
  <w:style w:type="paragraph" w:customStyle="1" w:styleId="ConsPlusTitle">
    <w:name w:val="ConsPlusTitle"/>
    <w:rsid w:val="00686E13"/>
    <w:pPr>
      <w:widowControl w:val="0"/>
      <w:autoSpaceDE w:val="0"/>
      <w:autoSpaceDN w:val="0"/>
      <w:spacing w:after="0" w:line="240" w:lineRule="auto"/>
    </w:pPr>
    <w:rPr>
      <w:rFonts w:ascii="Calibri" w:eastAsia="Times New Roman" w:hAnsi="Calibri" w:cs="Calibri"/>
      <w:b/>
      <w:szCs w:val="20"/>
      <w:lang w:eastAsia="ru-RU"/>
    </w:rPr>
  </w:style>
  <w:style w:type="table" w:styleId="a8">
    <w:name w:val="Table Grid"/>
    <w:basedOn w:val="a1"/>
    <w:uiPriority w:val="59"/>
    <w:rsid w:val="000D6F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2296398">
      <w:bodyDiv w:val="1"/>
      <w:marLeft w:val="0"/>
      <w:marRight w:val="0"/>
      <w:marTop w:val="0"/>
      <w:marBottom w:val="0"/>
      <w:divBdr>
        <w:top w:val="none" w:sz="0" w:space="0" w:color="auto"/>
        <w:left w:val="none" w:sz="0" w:space="0" w:color="auto"/>
        <w:bottom w:val="none" w:sz="0" w:space="0" w:color="auto"/>
        <w:right w:val="none" w:sz="0" w:space="0" w:color="auto"/>
      </w:divBdr>
    </w:div>
    <w:div w:id="299187009">
      <w:bodyDiv w:val="1"/>
      <w:marLeft w:val="0"/>
      <w:marRight w:val="0"/>
      <w:marTop w:val="0"/>
      <w:marBottom w:val="0"/>
      <w:divBdr>
        <w:top w:val="none" w:sz="0" w:space="0" w:color="auto"/>
        <w:left w:val="none" w:sz="0" w:space="0" w:color="auto"/>
        <w:bottom w:val="none" w:sz="0" w:space="0" w:color="auto"/>
        <w:right w:val="none" w:sz="0" w:space="0" w:color="auto"/>
      </w:divBdr>
    </w:div>
    <w:div w:id="855384710">
      <w:bodyDiv w:val="1"/>
      <w:marLeft w:val="0"/>
      <w:marRight w:val="0"/>
      <w:marTop w:val="0"/>
      <w:marBottom w:val="0"/>
      <w:divBdr>
        <w:top w:val="none" w:sz="0" w:space="0" w:color="auto"/>
        <w:left w:val="none" w:sz="0" w:space="0" w:color="auto"/>
        <w:bottom w:val="none" w:sz="0" w:space="0" w:color="auto"/>
        <w:right w:val="none" w:sz="0" w:space="0" w:color="auto"/>
      </w:divBdr>
    </w:div>
    <w:div w:id="879707825">
      <w:bodyDiv w:val="1"/>
      <w:marLeft w:val="0"/>
      <w:marRight w:val="0"/>
      <w:marTop w:val="0"/>
      <w:marBottom w:val="0"/>
      <w:divBdr>
        <w:top w:val="none" w:sz="0" w:space="0" w:color="auto"/>
        <w:left w:val="none" w:sz="0" w:space="0" w:color="auto"/>
        <w:bottom w:val="none" w:sz="0" w:space="0" w:color="auto"/>
        <w:right w:val="none" w:sz="0" w:space="0" w:color="auto"/>
      </w:divBdr>
    </w:div>
    <w:div w:id="1076053105">
      <w:bodyDiv w:val="1"/>
      <w:marLeft w:val="0"/>
      <w:marRight w:val="0"/>
      <w:marTop w:val="0"/>
      <w:marBottom w:val="0"/>
      <w:divBdr>
        <w:top w:val="none" w:sz="0" w:space="0" w:color="auto"/>
        <w:left w:val="none" w:sz="0" w:space="0" w:color="auto"/>
        <w:bottom w:val="none" w:sz="0" w:space="0" w:color="auto"/>
        <w:right w:val="none" w:sz="0" w:space="0" w:color="auto"/>
      </w:divBdr>
    </w:div>
    <w:div w:id="1329677661">
      <w:bodyDiv w:val="1"/>
      <w:marLeft w:val="0"/>
      <w:marRight w:val="0"/>
      <w:marTop w:val="0"/>
      <w:marBottom w:val="0"/>
      <w:divBdr>
        <w:top w:val="none" w:sz="0" w:space="0" w:color="auto"/>
        <w:left w:val="none" w:sz="0" w:space="0" w:color="auto"/>
        <w:bottom w:val="none" w:sz="0" w:space="0" w:color="auto"/>
        <w:right w:val="none" w:sz="0" w:space="0" w:color="auto"/>
      </w:divBdr>
    </w:div>
    <w:div w:id="1365790082">
      <w:bodyDiv w:val="1"/>
      <w:marLeft w:val="0"/>
      <w:marRight w:val="0"/>
      <w:marTop w:val="0"/>
      <w:marBottom w:val="0"/>
      <w:divBdr>
        <w:top w:val="none" w:sz="0" w:space="0" w:color="auto"/>
        <w:left w:val="none" w:sz="0" w:space="0" w:color="auto"/>
        <w:bottom w:val="none" w:sz="0" w:space="0" w:color="auto"/>
        <w:right w:val="none" w:sz="0" w:space="0" w:color="auto"/>
      </w:divBdr>
    </w:div>
    <w:div w:id="1446655646">
      <w:bodyDiv w:val="1"/>
      <w:marLeft w:val="0"/>
      <w:marRight w:val="0"/>
      <w:marTop w:val="0"/>
      <w:marBottom w:val="0"/>
      <w:divBdr>
        <w:top w:val="none" w:sz="0" w:space="0" w:color="auto"/>
        <w:left w:val="none" w:sz="0" w:space="0" w:color="auto"/>
        <w:bottom w:val="none" w:sz="0" w:space="0" w:color="auto"/>
        <w:right w:val="none" w:sz="0" w:space="0" w:color="auto"/>
      </w:divBdr>
    </w:div>
    <w:div w:id="197586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6584872044C3AFCE0C5838FB46E95E79C9130147D88AB5F08D1D45E72I5v9L" TargetMode="External"/><Relationship Id="rId13" Type="http://schemas.openxmlformats.org/officeDocument/2006/relationships/hyperlink" Target="consultantplus://offline/ref=086C94972C3A0F64FCAC176519E7E5F7B8F038067787F7A20FFEBF645BsCw0N" TargetMode="External"/><Relationship Id="rId18" Type="http://schemas.openxmlformats.org/officeDocument/2006/relationships/hyperlink" Target="consultantplus://offline/ref=517EFAB1354FB569EE267971A5F45BBCDFE4B2C02556DA698C4D52F85456746F430478C9D4C7C08A991062a4i2H" TargetMode="External"/><Relationship Id="rId26" Type="http://schemas.openxmlformats.org/officeDocument/2006/relationships/hyperlink" Target="consultantplus://offline/ref=7D4E29F4037A76CC0AB951EDE3B0F9F609CAA106D76E6712EDFAB8C871653831E16030BF7Ff9t4J" TargetMode="External"/><Relationship Id="rId3" Type="http://schemas.openxmlformats.org/officeDocument/2006/relationships/styles" Target="styles.xml"/><Relationship Id="rId21" Type="http://schemas.openxmlformats.org/officeDocument/2006/relationships/hyperlink" Target="consultantplus://offline/ref=4F4E0A7680715914A206CEBA48E3B6584872044C3AFCE0C5838FB46E95E79C9130147D88AB5F08D1D45E72I5v9L" TargetMode="External"/><Relationship Id="rId34" Type="http://schemas.openxmlformats.org/officeDocument/2006/relationships/theme" Target="theme/theme1.xml"/><Relationship Id="rId7" Type="http://schemas.openxmlformats.org/officeDocument/2006/relationships/hyperlink" Target="consultantplus://offline/ref=4F4E0A7680715914A206CEBA48E3B6584872044C3AFCE0C5838FB46E95E79C9130147D88AB5F08D1D45E72I5v9L" TargetMode="External"/><Relationship Id="rId12" Type="http://schemas.openxmlformats.org/officeDocument/2006/relationships/hyperlink" Target="consultantplus://offline/ref=DD1163A091AF84DA7934D42E981632B33F5BFD5BF0F821AD617EF1971A7ACFA319E39083CD60F9777BFDDEa1fFI" TargetMode="External"/><Relationship Id="rId17" Type="http://schemas.openxmlformats.org/officeDocument/2006/relationships/hyperlink" Target="consultantplus://offline/ref=517EFAB1354FB569EE267971A5F45BBCDFE4B2C02556DA698C4D52F85456746F430478C9D4C7C08A991763a4i9H" TargetMode="External"/><Relationship Id="rId25" Type="http://schemas.openxmlformats.org/officeDocument/2006/relationships/hyperlink" Target="consultantplus://offline/ref=7D4E29F4037A76CC0AB951EDE3B0F9F609CAA106D76E6712EDFAB8C871653831E16030BF7D954A8Af9t0J"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F1765A9714380567E07E999E71B7DEF6D2276D0964CBCE7F6710B3281A4B516866B1D189CB145D51C7CF7F9G7K" TargetMode="External"/><Relationship Id="rId20" Type="http://schemas.openxmlformats.org/officeDocument/2006/relationships/hyperlink" Target="consultantplus://offline/ref=9BEE26B22C6BECCE56B02BF7315200528BD850A21580B8EC6783A99920DD1889DC4A9A1E8AI8s4O" TargetMode="External"/><Relationship Id="rId29" Type="http://schemas.openxmlformats.org/officeDocument/2006/relationships/hyperlink" Target="consultantplus://offline/ref=67D104E152ABB98E77232EC6B57B339793698D7C3D2ADFD66D312245B26F00F6mEw1J"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mfc64.ru/" TargetMode="External"/><Relationship Id="rId24" Type="http://schemas.openxmlformats.org/officeDocument/2006/relationships/hyperlink" Target="consultantplus://offline/ref=7D4E29F4037A76CC0AB951EDE3B0F9F609CAA106D76E6712EDFAB8C871653831E16030BF7Ff9t1J" TargetMode="External"/><Relationship Id="rId32" Type="http://schemas.openxmlformats.org/officeDocument/2006/relationships/hyperlink" Target="consultantplus://offline/ref=67D104E152ABB98E77232EC6B57B339793698D7C322CD9D66C312245B26F00F6E14FE5C8FF32329C4C5857m5wCJ" TargetMode="External"/><Relationship Id="rId5" Type="http://schemas.openxmlformats.org/officeDocument/2006/relationships/webSettings" Target="webSettings.xml"/><Relationship Id="rId15" Type="http://schemas.openxmlformats.org/officeDocument/2006/relationships/hyperlink" Target="consultantplus://offline/ref=9B138B3B77351D0C2A261E2774E5389574BF4A213E46FAA7E504806E78953649D8E0F9C883A0947863D4D8A8l1J" TargetMode="External"/><Relationship Id="rId23" Type="http://schemas.openxmlformats.org/officeDocument/2006/relationships/hyperlink" Target="http://www.mfc64.ru" TargetMode="External"/><Relationship Id="rId28" Type="http://schemas.openxmlformats.org/officeDocument/2006/relationships/hyperlink" Target="consultantplus://offline/ref=67D104E152ABB98E772330CBA3176E9F9A65D7783A26D188376E7918E5m6w6J" TargetMode="External"/><Relationship Id="rId10" Type="http://schemas.openxmlformats.org/officeDocument/2006/relationships/hyperlink" Target="http://64.gosuslugi.ru/" TargetMode="External"/><Relationship Id="rId19" Type="http://schemas.openxmlformats.org/officeDocument/2006/relationships/hyperlink" Target="consultantplus://offline/ref=F74A318F9D8ADF9483AC76F276F96D86A1B6525C67F327A61428D40A62F10188BA7F07EAI5T7N" TargetMode="External"/><Relationship Id="rId31" Type="http://schemas.openxmlformats.org/officeDocument/2006/relationships/hyperlink" Target="consultantplus://offline/ref=67D104E152ABB98E77232EC6B57B339793698D7C3D2ADFD66D312245B26F00F6mEw1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AAADFECCD7924A15390080D5981CB2BC2B789BA6D8B3F89F9DCE08EFB8503445AD3C6E86FE728CC0EDj4M" TargetMode="External"/><Relationship Id="rId22" Type="http://schemas.openxmlformats.org/officeDocument/2006/relationships/hyperlink" Target="http://www.adm.Lysyegory.ru" TargetMode="External"/><Relationship Id="rId27" Type="http://schemas.openxmlformats.org/officeDocument/2006/relationships/hyperlink" Target="consultantplus://offline/ref=7D4E29F4037A76CC0AB94FE0F5DCA4FE00C6FB02DF646F4CB6A5E395266C3266A62F69FD39984A8295A0A2f8t7J" TargetMode="External"/><Relationship Id="rId30" Type="http://schemas.openxmlformats.org/officeDocument/2006/relationships/hyperlink" Target="consultantplus://offline/ref=67D104E152ABB98E772330CBA3176E9F9A65D7783A26D188376E7918E5m6w6J"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4B2EF0-9872-4394-A315-35D62CE42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12627</Words>
  <Characters>71975</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voronov</dc:creator>
  <cp:keywords/>
  <dc:description/>
  <cp:lastModifiedBy>SamLab.ws</cp:lastModifiedBy>
  <cp:revision>7</cp:revision>
  <cp:lastPrinted>2016-06-29T13:46:00Z</cp:lastPrinted>
  <dcterms:created xsi:type="dcterms:W3CDTF">2016-05-12T09:44:00Z</dcterms:created>
  <dcterms:modified xsi:type="dcterms:W3CDTF">2016-06-29T13:51:00Z</dcterms:modified>
</cp:coreProperties>
</file>