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20" w:rsidRDefault="00115020" w:rsidP="00E41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9286"/>
      </w:tblGrid>
      <w:tr w:rsidR="00115020">
        <w:tc>
          <w:tcPr>
            <w:tcW w:w="9286" w:type="dxa"/>
          </w:tcPr>
          <w:p w:rsidR="00115020" w:rsidRDefault="00115020" w:rsidP="006B746A">
            <w:pPr>
              <w:jc w:val="center"/>
            </w:pPr>
            <w:r w:rsidRPr="004E0C1F">
              <w:rPr>
                <w:rFonts w:ascii="Courier New" w:hAnsi="Courier New" w:cs="Courier New"/>
                <w:noProof/>
                <w:spacing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.75pt;height:63pt;visibility:visible">
                  <v:imagedata r:id="rId5" o:title=""/>
                </v:shape>
              </w:pict>
            </w:r>
          </w:p>
        </w:tc>
      </w:tr>
      <w:tr w:rsidR="00115020">
        <w:tc>
          <w:tcPr>
            <w:tcW w:w="9286" w:type="dxa"/>
          </w:tcPr>
          <w:p w:rsidR="00115020" w:rsidRDefault="00115020" w:rsidP="006B746A"/>
          <w:p w:rsidR="00115020" w:rsidRPr="000A40AD" w:rsidRDefault="00115020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115020" w:rsidRPr="000A40AD" w:rsidRDefault="00115020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115020" w:rsidRDefault="00115020" w:rsidP="006B746A"/>
        </w:tc>
      </w:tr>
      <w:tr w:rsidR="00115020">
        <w:tc>
          <w:tcPr>
            <w:tcW w:w="9286" w:type="dxa"/>
          </w:tcPr>
          <w:p w:rsidR="00115020" w:rsidRPr="00737730" w:rsidRDefault="00115020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115020" w:rsidRDefault="00115020" w:rsidP="006B746A"/>
        </w:tc>
      </w:tr>
      <w:tr w:rsidR="00115020">
        <w:tc>
          <w:tcPr>
            <w:tcW w:w="9286" w:type="dxa"/>
          </w:tcPr>
          <w:p w:rsidR="00115020" w:rsidRPr="00230A48" w:rsidRDefault="00115020" w:rsidP="00FA2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0A48">
              <w:rPr>
                <w:sz w:val="24"/>
                <w:szCs w:val="24"/>
              </w:rPr>
              <w:t>т 09 января 2017 года №</w:t>
            </w:r>
            <w:r>
              <w:rPr>
                <w:sz w:val="24"/>
                <w:szCs w:val="24"/>
              </w:rPr>
              <w:t xml:space="preserve"> 2</w:t>
            </w:r>
          </w:p>
          <w:p w:rsidR="00115020" w:rsidRPr="00737730" w:rsidRDefault="00115020" w:rsidP="00FA2D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5020">
        <w:tc>
          <w:tcPr>
            <w:tcW w:w="9286" w:type="dxa"/>
          </w:tcPr>
          <w:p w:rsidR="00115020" w:rsidRPr="00737730" w:rsidRDefault="00115020" w:rsidP="006B746A">
            <w:pPr>
              <w:jc w:val="center"/>
            </w:pPr>
            <w:r w:rsidRPr="00737730">
              <w:t>р.п.Лысые Горы</w:t>
            </w:r>
          </w:p>
          <w:p w:rsidR="00115020" w:rsidRDefault="00115020" w:rsidP="006B746A">
            <w:pPr>
              <w:jc w:val="center"/>
            </w:pPr>
          </w:p>
          <w:p w:rsidR="00115020" w:rsidRPr="00671E9D" w:rsidRDefault="00115020" w:rsidP="006B746A">
            <w:pPr>
              <w:jc w:val="center"/>
            </w:pPr>
          </w:p>
        </w:tc>
      </w:tr>
    </w:tbl>
    <w:p w:rsidR="00115020" w:rsidRDefault="00115020" w:rsidP="0009520A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7235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57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5020" w:rsidRDefault="00115020" w:rsidP="0009520A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Лысогорского муниципального района </w:t>
      </w:r>
    </w:p>
    <w:p w:rsidR="00115020" w:rsidRPr="00F021F5" w:rsidRDefault="00115020" w:rsidP="0009520A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 февраля 2013 года  № 128 </w:t>
      </w:r>
    </w:p>
    <w:p w:rsidR="00115020" w:rsidRDefault="00115020" w:rsidP="0009520A">
      <w:pPr>
        <w:pStyle w:val="HTMLPreformatted"/>
        <w:ind w:firstLine="680"/>
        <w:rPr>
          <w:sz w:val="28"/>
          <w:szCs w:val="28"/>
        </w:rPr>
      </w:pPr>
    </w:p>
    <w:p w:rsidR="00115020" w:rsidRDefault="00115020" w:rsidP="00FA2D8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115020" w:rsidRDefault="00115020" w:rsidP="00FA2D8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72BE">
        <w:rPr>
          <w:rFonts w:ascii="Times New Roman" w:hAnsi="Times New Roman" w:cs="Times New Roman"/>
          <w:sz w:val="28"/>
          <w:szCs w:val="28"/>
        </w:rPr>
        <w:t>В соответствии с Гражданским кодексом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972BE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  и </w:t>
      </w:r>
      <w:r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РФ         от 30 августа 2011 года № 424,</w:t>
      </w:r>
      <w:r w:rsidRPr="0013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распоряжения комитета инвестиционной политики и имущественных отношений Саратовской области № 1150-р от 02.12.2016 года и акта  приема-передачи имущества государственной собственности Саратовской области в муниципальную собственность Лысогорского муниципального района от 13.12.2016 года, администрация Лысогорского муниципального района Саратовской области ПОСТАНОВЛЯЕТ</w:t>
      </w:r>
      <w:r w:rsidRPr="00597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5020" w:rsidRDefault="00115020" w:rsidP="00B8466B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дополнить приложение №2 к постановлению администрации Лысогорского </w:t>
      </w:r>
      <w:r w:rsidRPr="005B33D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DD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B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5B33D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B33D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128 «Об утверждении реестра объектов недвижимости муниципальной собственности Лысогорского муниципального района» объектами, согласно приложению к настоящему постановлению.</w:t>
      </w:r>
    </w:p>
    <w:p w:rsidR="00115020" w:rsidRPr="00AC0E99" w:rsidRDefault="00115020" w:rsidP="00DB5517">
      <w:pPr>
        <w:pStyle w:val="HTMLPreformatted"/>
        <w:ind w:firstLine="680"/>
        <w:rPr>
          <w:b/>
          <w:bCs/>
          <w:sz w:val="28"/>
          <w:szCs w:val="28"/>
        </w:rPr>
      </w:pPr>
    </w:p>
    <w:p w:rsidR="00115020" w:rsidRDefault="00115020" w:rsidP="002A7BC3">
      <w:pPr>
        <w:pStyle w:val="HTMLPreformatted"/>
        <w:rPr>
          <w:rFonts w:ascii="Times New Roman" w:hAnsi="Times New Roman" w:cs="Times New Roman"/>
          <w:b/>
          <w:bCs/>
          <w:sz w:val="28"/>
          <w:szCs w:val="28"/>
        </w:rPr>
      </w:pPr>
    </w:p>
    <w:p w:rsidR="00115020" w:rsidRPr="00AC0E99" w:rsidRDefault="00115020" w:rsidP="00C33012">
      <w:pPr>
        <w:pStyle w:val="HTMLPreformatted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AC0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Лысогорского</w:t>
      </w:r>
    </w:p>
    <w:p w:rsidR="00115020" w:rsidRPr="00AC0E99" w:rsidRDefault="00115020" w:rsidP="00C33012">
      <w:pPr>
        <w:pStyle w:val="HTMLPreformatted"/>
        <w:rPr>
          <w:b/>
          <w:bCs/>
          <w:sz w:val="28"/>
          <w:szCs w:val="28"/>
        </w:rPr>
      </w:pPr>
      <w:r w:rsidRPr="00AC0E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AC0E9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С.А.  Девличаров</w:t>
      </w:r>
      <w:r w:rsidRPr="00AC0E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AC0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5020" w:rsidRPr="00DB5517" w:rsidRDefault="00115020" w:rsidP="00DB5517">
      <w:pPr>
        <w:pStyle w:val="HTMLPreformatted"/>
        <w:ind w:firstLine="680"/>
        <w:rPr>
          <w:sz w:val="28"/>
          <w:szCs w:val="28"/>
        </w:rPr>
      </w:pPr>
    </w:p>
    <w:p w:rsidR="00115020" w:rsidRDefault="00115020" w:rsidP="006E0EAF">
      <w:pPr>
        <w:rPr>
          <w:sz w:val="24"/>
          <w:szCs w:val="24"/>
        </w:rPr>
        <w:sectPr w:rsidR="00115020" w:rsidSect="001D029F">
          <w:pgSz w:w="11906" w:h="16838"/>
          <w:pgMar w:top="284" w:right="851" w:bottom="289" w:left="1985" w:header="709" w:footer="709" w:gutter="0"/>
          <w:cols w:space="708"/>
          <w:docGrid w:linePitch="360"/>
        </w:sectPr>
      </w:pPr>
    </w:p>
    <w:p w:rsidR="00115020" w:rsidRDefault="00115020" w:rsidP="00597560">
      <w:pPr>
        <w:ind w:left="6804"/>
        <w:rPr>
          <w:b/>
          <w:bCs/>
        </w:rPr>
      </w:pPr>
      <w:r w:rsidRPr="00F04EE8">
        <w:rPr>
          <w:b/>
          <w:bCs/>
        </w:rPr>
        <w:t xml:space="preserve">Приложение к </w:t>
      </w:r>
      <w:r>
        <w:rPr>
          <w:b/>
          <w:bCs/>
        </w:rPr>
        <w:t>постановлению</w:t>
      </w:r>
    </w:p>
    <w:p w:rsidR="00115020" w:rsidRDefault="00115020" w:rsidP="00597560">
      <w:pPr>
        <w:ind w:left="6804"/>
        <w:rPr>
          <w:b/>
          <w:bCs/>
        </w:rPr>
      </w:pPr>
      <w:r>
        <w:rPr>
          <w:b/>
          <w:bCs/>
        </w:rPr>
        <w:t>администрации</w:t>
      </w:r>
      <w:r w:rsidRPr="00F04EE8">
        <w:rPr>
          <w:b/>
          <w:bCs/>
        </w:rPr>
        <w:t xml:space="preserve"> Лысогорского</w:t>
      </w:r>
    </w:p>
    <w:p w:rsidR="00115020" w:rsidRDefault="00115020" w:rsidP="00597560">
      <w:pPr>
        <w:ind w:left="6804"/>
        <w:rPr>
          <w:b/>
          <w:bCs/>
        </w:rPr>
      </w:pPr>
      <w:r w:rsidRPr="00F04EE8">
        <w:rPr>
          <w:b/>
          <w:bCs/>
        </w:rPr>
        <w:t>муниципального района</w:t>
      </w:r>
      <w:r>
        <w:rPr>
          <w:b/>
          <w:bCs/>
        </w:rPr>
        <w:t xml:space="preserve">                                                                                            </w:t>
      </w:r>
    </w:p>
    <w:p w:rsidR="00115020" w:rsidRDefault="00115020" w:rsidP="0059756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Pr="00F04EE8">
        <w:rPr>
          <w:b/>
          <w:bCs/>
        </w:rPr>
        <w:t>от</w:t>
      </w:r>
      <w:r>
        <w:rPr>
          <w:b/>
          <w:bCs/>
        </w:rPr>
        <w:t xml:space="preserve"> 09.01.2017</w:t>
      </w:r>
      <w:r w:rsidRPr="00F04EE8">
        <w:rPr>
          <w:b/>
          <w:bCs/>
        </w:rPr>
        <w:t xml:space="preserve"> </w:t>
      </w:r>
      <w:r>
        <w:rPr>
          <w:b/>
          <w:bCs/>
        </w:rPr>
        <w:t>года</w:t>
      </w:r>
      <w:r w:rsidRPr="00F04EE8">
        <w:rPr>
          <w:b/>
          <w:bCs/>
        </w:rPr>
        <w:t xml:space="preserve"> №</w:t>
      </w:r>
      <w:r>
        <w:rPr>
          <w:b/>
          <w:bCs/>
        </w:rPr>
        <w:t xml:space="preserve"> 2</w:t>
      </w:r>
      <w:r w:rsidRPr="00F04EE8">
        <w:rPr>
          <w:b/>
          <w:bCs/>
        </w:rPr>
        <w:t xml:space="preserve">      </w:t>
      </w:r>
    </w:p>
    <w:p w:rsidR="00115020" w:rsidRPr="00F04EE8" w:rsidRDefault="00115020" w:rsidP="00597560">
      <w:pPr>
        <w:jc w:val="center"/>
        <w:rPr>
          <w:b/>
          <w:bCs/>
        </w:rPr>
      </w:pPr>
      <w:r w:rsidRPr="00F04EE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РАЗДЕЛ  2. Сведения о муниципальном движимом имуществе</w:t>
      </w:r>
    </w:p>
    <w:p w:rsidR="00115020" w:rsidRPr="00F04EE8" w:rsidRDefault="00115020" w:rsidP="00597560">
      <w:pPr>
        <w:jc w:val="center"/>
      </w:pPr>
    </w:p>
    <w:tbl>
      <w:tblPr>
        <w:tblW w:w="11046" w:type="dxa"/>
        <w:tblInd w:w="-106" w:type="dxa"/>
        <w:tblLayout w:type="fixed"/>
        <w:tblLook w:val="0000"/>
      </w:tblPr>
      <w:tblGrid>
        <w:gridCol w:w="709"/>
        <w:gridCol w:w="2835"/>
        <w:gridCol w:w="1276"/>
        <w:gridCol w:w="1288"/>
        <w:gridCol w:w="2681"/>
        <w:gridCol w:w="2257"/>
      </w:tblGrid>
      <w:tr w:rsidR="00115020" w:rsidRPr="00F04EE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197E6B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</w:t>
            </w:r>
            <w:r w:rsidRPr="00197E6B">
              <w:rPr>
                <w:sz w:val="16"/>
                <w:szCs w:val="16"/>
              </w:rPr>
              <w:t>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197E6B" w:rsidRDefault="00115020" w:rsidP="0057728F">
            <w:pPr>
              <w:pStyle w:val="Heading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 w:rsidRPr="00197E6B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FA451F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Балансовая стоимость</w:t>
            </w:r>
          </w:p>
          <w:p w:rsidR="00115020" w:rsidRPr="00FA451F" w:rsidRDefault="00115020" w:rsidP="0057728F">
            <w:pPr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тыс руб.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1E1562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 w:rsidRPr="001E1562">
              <w:rPr>
                <w:sz w:val="16"/>
                <w:szCs w:val="16"/>
              </w:rPr>
              <w:t>Дата возникновения и прекращения права мун.соб.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1E1562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 w:rsidRPr="001E1562">
              <w:rPr>
                <w:sz w:val="16"/>
                <w:szCs w:val="16"/>
              </w:rPr>
              <w:t>Реквизиты документов-оснований возникновения (прекращения) права мун. соб.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CD0D73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 w:rsidRPr="00CD0D73">
              <w:rPr>
                <w:sz w:val="16"/>
                <w:szCs w:val="16"/>
              </w:rPr>
              <w:t>Сведения об установленных в отношении мун. движ. имущества ограничераничениях (обременениях) с указанием основания и даты их возникновения и прекращения</w:t>
            </w:r>
          </w:p>
        </w:tc>
      </w:tr>
      <w:tr w:rsidR="00115020" w:rsidRPr="00F04EE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484FB3" w:rsidRDefault="00115020" w:rsidP="00484FB3">
            <w:pPr>
              <w:pStyle w:val="Heading1"/>
              <w:tabs>
                <w:tab w:val="left" w:pos="0"/>
              </w:tabs>
              <w:snapToGrid w:val="0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малой вместимости </w:t>
            </w:r>
            <w:r>
              <w:rPr>
                <w:sz w:val="20"/>
                <w:szCs w:val="20"/>
                <w:lang w:val="en-US"/>
              </w:rPr>
              <w:t>Fiat</w:t>
            </w:r>
            <w:r w:rsidRPr="00960D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DUCATO</w:t>
            </w:r>
            <w:r>
              <w:rPr>
                <w:sz w:val="20"/>
                <w:szCs w:val="20"/>
              </w:rPr>
              <w:t xml:space="preserve">, год выпуска -2010 год, гос. рег. знак: ЕК 61877, ПТС 16 МТ 876275, </w:t>
            </w:r>
            <w:r>
              <w:rPr>
                <w:sz w:val="20"/>
                <w:szCs w:val="20"/>
                <w:lang w:val="en-US"/>
              </w:rPr>
              <w:t>VIN</w:t>
            </w:r>
            <w:r w:rsidRPr="00484F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</w:t>
            </w:r>
            <w:r w:rsidRPr="00484F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G</w:t>
            </w:r>
            <w:r w:rsidRPr="00484FB3">
              <w:rPr>
                <w:sz w:val="20"/>
                <w:szCs w:val="20"/>
              </w:rPr>
              <w:t>244000</w:t>
            </w:r>
            <w:r>
              <w:rPr>
                <w:sz w:val="20"/>
                <w:szCs w:val="20"/>
                <w:lang w:val="en-US"/>
              </w:rPr>
              <w:t>AS</w:t>
            </w:r>
            <w:r w:rsidRPr="00484FB3">
              <w:rPr>
                <w:sz w:val="20"/>
                <w:szCs w:val="20"/>
              </w:rPr>
              <w:t>020425</w:t>
            </w:r>
            <w:r>
              <w:rPr>
                <w:sz w:val="20"/>
                <w:szCs w:val="20"/>
              </w:rPr>
              <w:t xml:space="preserve">, Модель, № двигателя </w:t>
            </w:r>
            <w:r>
              <w:rPr>
                <w:sz w:val="20"/>
                <w:szCs w:val="20"/>
                <w:lang w:val="en-US"/>
              </w:rPr>
              <w:t>F</w:t>
            </w:r>
            <w:r w:rsidRPr="00484F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AE</w:t>
            </w:r>
            <w:r w:rsidRPr="00484FB3">
              <w:rPr>
                <w:sz w:val="20"/>
                <w:szCs w:val="20"/>
              </w:rPr>
              <w:t>0481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1192807, шасси № отсутствует, кузов № </w:t>
            </w:r>
            <w:r>
              <w:rPr>
                <w:sz w:val="20"/>
                <w:szCs w:val="20"/>
                <w:lang w:val="en-US"/>
              </w:rPr>
              <w:t>Z</w:t>
            </w:r>
            <w:r w:rsidRPr="00484F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G</w:t>
            </w:r>
            <w:r w:rsidRPr="00484FB3">
              <w:rPr>
                <w:sz w:val="20"/>
                <w:szCs w:val="20"/>
              </w:rPr>
              <w:t>244000</w:t>
            </w:r>
            <w:r>
              <w:rPr>
                <w:sz w:val="20"/>
                <w:szCs w:val="20"/>
                <w:lang w:val="en-US"/>
              </w:rPr>
              <w:t>AS</w:t>
            </w:r>
            <w:r>
              <w:rPr>
                <w:sz w:val="20"/>
                <w:szCs w:val="20"/>
              </w:rPr>
              <w:t>020425, цвет -белый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B318A4" w:rsidRDefault="00115020" w:rsidP="003525A7">
            <w:pPr>
              <w:snapToGrid w:val="0"/>
              <w:jc w:val="center"/>
            </w:pPr>
            <w:r>
              <w:t>1395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B318A4" w:rsidRDefault="00115020" w:rsidP="00B318A4">
            <w:pPr>
              <w:snapToGrid w:val="0"/>
              <w:jc w:val="center"/>
            </w:pPr>
            <w:r w:rsidRPr="00484FB3">
              <w:t xml:space="preserve">13.12.2016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B318A4" w:rsidRDefault="00115020" w:rsidP="0057728F">
            <w:pPr>
              <w:snapToGrid w:val="0"/>
              <w:jc w:val="center"/>
            </w:pPr>
            <w:r>
              <w:t>Р</w:t>
            </w:r>
            <w:r w:rsidRPr="00B318A4">
              <w:t>аспоряжения комитета инвестиционной политики и имущественных отношений Саратовской области № 1150-р от 02.12.2016 года и акта  приема-передачи имущества государственной собственности Саратовской области в муниципальную собственность Лысогорского муниципального района от 13.12.2016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CD0D73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15020" w:rsidRPr="00F04EE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2F748D" w:rsidRDefault="00115020" w:rsidP="00873D05">
            <w:pPr>
              <w:pStyle w:val="Heading1"/>
              <w:tabs>
                <w:tab w:val="left" w:pos="0"/>
              </w:tabs>
              <w:snapToGrid w:val="0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малой вместимости </w:t>
            </w:r>
            <w:r>
              <w:rPr>
                <w:sz w:val="20"/>
                <w:szCs w:val="20"/>
                <w:lang w:val="en-US"/>
              </w:rPr>
              <w:t>Fiat</w:t>
            </w:r>
            <w:r w:rsidRPr="00960D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DUCATO</w:t>
            </w:r>
            <w:r>
              <w:rPr>
                <w:sz w:val="20"/>
                <w:szCs w:val="20"/>
              </w:rPr>
              <w:t xml:space="preserve">, год выпуска -2010 год, гос. рег. знак: ЕК 61177, ПТС 16 МТ 876273, </w:t>
            </w:r>
            <w:r>
              <w:rPr>
                <w:sz w:val="20"/>
                <w:szCs w:val="20"/>
                <w:lang w:val="en-US"/>
              </w:rPr>
              <w:t>VIN</w:t>
            </w:r>
            <w:r w:rsidRPr="002F74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</w:t>
            </w:r>
            <w:r w:rsidRPr="002F74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G</w:t>
            </w:r>
            <w:r w:rsidRPr="002F748D">
              <w:rPr>
                <w:sz w:val="20"/>
                <w:szCs w:val="20"/>
              </w:rPr>
              <w:t>2440000</w:t>
            </w:r>
            <w:r>
              <w:rPr>
                <w:sz w:val="20"/>
                <w:szCs w:val="20"/>
                <w:lang w:val="en-US"/>
              </w:rPr>
              <w:t>AS</w:t>
            </w:r>
            <w:r w:rsidRPr="002F748D">
              <w:rPr>
                <w:sz w:val="20"/>
                <w:szCs w:val="20"/>
              </w:rPr>
              <w:t>020423</w:t>
            </w:r>
            <w:r>
              <w:rPr>
                <w:sz w:val="20"/>
                <w:szCs w:val="20"/>
              </w:rPr>
              <w:t xml:space="preserve">, модель, № двигателя </w:t>
            </w:r>
            <w:r>
              <w:rPr>
                <w:sz w:val="20"/>
                <w:szCs w:val="20"/>
                <w:lang w:val="en-US"/>
              </w:rPr>
              <w:t>F</w:t>
            </w:r>
            <w:r w:rsidRPr="002F74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AE</w:t>
            </w:r>
            <w:r w:rsidRPr="002F748D">
              <w:rPr>
                <w:sz w:val="20"/>
                <w:szCs w:val="20"/>
              </w:rPr>
              <w:t>0481</w:t>
            </w:r>
            <w:r>
              <w:rPr>
                <w:sz w:val="20"/>
                <w:szCs w:val="20"/>
                <w:lang w:val="en-US"/>
              </w:rPr>
              <w:t>C</w:t>
            </w:r>
            <w:r w:rsidRPr="002F748D">
              <w:rPr>
                <w:sz w:val="20"/>
                <w:szCs w:val="20"/>
              </w:rPr>
              <w:t xml:space="preserve"> 1180188</w:t>
            </w:r>
            <w:r>
              <w:rPr>
                <w:sz w:val="20"/>
                <w:szCs w:val="20"/>
              </w:rPr>
              <w:t xml:space="preserve">, Шасси № отсутствует, Кузов № </w:t>
            </w:r>
            <w:r>
              <w:rPr>
                <w:sz w:val="20"/>
                <w:szCs w:val="20"/>
                <w:lang w:val="en-US"/>
              </w:rPr>
              <w:t>Z</w:t>
            </w:r>
            <w:r w:rsidRPr="002F74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G</w:t>
            </w:r>
            <w:r w:rsidRPr="002F748D">
              <w:rPr>
                <w:sz w:val="20"/>
                <w:szCs w:val="20"/>
              </w:rPr>
              <w:t>2440000</w:t>
            </w:r>
            <w:r>
              <w:rPr>
                <w:sz w:val="20"/>
                <w:szCs w:val="20"/>
                <w:lang w:val="en-US"/>
              </w:rPr>
              <w:t>AS</w:t>
            </w:r>
            <w:r w:rsidRPr="002F748D">
              <w:rPr>
                <w:sz w:val="20"/>
                <w:szCs w:val="20"/>
              </w:rPr>
              <w:t>020423</w:t>
            </w:r>
            <w:r>
              <w:rPr>
                <w:sz w:val="20"/>
                <w:szCs w:val="20"/>
              </w:rPr>
              <w:t>, цвет -белый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Default="00115020" w:rsidP="003525A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  <w:r>
              <w:t>Р</w:t>
            </w:r>
            <w:r w:rsidRPr="00B318A4">
              <w:t>аспоряжения комитета инвестиционной политики и имущественных отношений Саратовской области № 1150-р от 02.12.2016 года и акта  приема-передачи имущества государственной собственности Саратовской области в муниципальную собственность Лысогорского муниципального района от 13.12.2016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20" w:rsidRPr="00CD0D73" w:rsidRDefault="00115020" w:rsidP="0057728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115020" w:rsidRPr="00AC0E99" w:rsidRDefault="00115020" w:rsidP="00597560">
      <w:pPr>
        <w:pStyle w:val="HTMLPreformatted"/>
        <w:rPr>
          <w:b/>
          <w:bCs/>
          <w:sz w:val="28"/>
          <w:szCs w:val="28"/>
        </w:rPr>
      </w:pPr>
    </w:p>
    <w:sectPr w:rsidR="00115020" w:rsidRPr="00AC0E99" w:rsidSect="00597560">
      <w:pgSz w:w="11906" w:h="16838"/>
      <w:pgMar w:top="284" w:right="851" w:bottom="28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BD1FAA"/>
    <w:multiLevelType w:val="hybridMultilevel"/>
    <w:tmpl w:val="216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556E"/>
    <w:multiLevelType w:val="hybridMultilevel"/>
    <w:tmpl w:val="4A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A4F59"/>
    <w:multiLevelType w:val="hybridMultilevel"/>
    <w:tmpl w:val="FB8CC2EE"/>
    <w:lvl w:ilvl="0" w:tplc="34089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52484D80"/>
    <w:multiLevelType w:val="hybridMultilevel"/>
    <w:tmpl w:val="156C5310"/>
    <w:lvl w:ilvl="0" w:tplc="E564BB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3DC68AB"/>
    <w:multiLevelType w:val="hybridMultilevel"/>
    <w:tmpl w:val="A9745696"/>
    <w:lvl w:ilvl="0" w:tplc="22464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D89"/>
    <w:rsid w:val="000070AF"/>
    <w:rsid w:val="00007E1F"/>
    <w:rsid w:val="00025D65"/>
    <w:rsid w:val="00051225"/>
    <w:rsid w:val="00060DDB"/>
    <w:rsid w:val="0006478C"/>
    <w:rsid w:val="00074CE4"/>
    <w:rsid w:val="0009520A"/>
    <w:rsid w:val="000A40AD"/>
    <w:rsid w:val="000A7825"/>
    <w:rsid w:val="000B7537"/>
    <w:rsid w:val="000C0847"/>
    <w:rsid w:val="000C5759"/>
    <w:rsid w:val="000D0F7F"/>
    <w:rsid w:val="000E5783"/>
    <w:rsid w:val="000F10FF"/>
    <w:rsid w:val="000F2AA2"/>
    <w:rsid w:val="00115020"/>
    <w:rsid w:val="00126A61"/>
    <w:rsid w:val="00136AD8"/>
    <w:rsid w:val="00142D1C"/>
    <w:rsid w:val="00143A08"/>
    <w:rsid w:val="00147FCE"/>
    <w:rsid w:val="00155A47"/>
    <w:rsid w:val="00157FE9"/>
    <w:rsid w:val="00161EFA"/>
    <w:rsid w:val="00170749"/>
    <w:rsid w:val="00173960"/>
    <w:rsid w:val="0018253F"/>
    <w:rsid w:val="00197E6B"/>
    <w:rsid w:val="001A2AD2"/>
    <w:rsid w:val="001C2B05"/>
    <w:rsid w:val="001D029F"/>
    <w:rsid w:val="001D035F"/>
    <w:rsid w:val="001E1562"/>
    <w:rsid w:val="001E1DA4"/>
    <w:rsid w:val="002154EE"/>
    <w:rsid w:val="00230A48"/>
    <w:rsid w:val="00262579"/>
    <w:rsid w:val="00274351"/>
    <w:rsid w:val="002A0CC2"/>
    <w:rsid w:val="002A7BC3"/>
    <w:rsid w:val="002B0E4F"/>
    <w:rsid w:val="002D3321"/>
    <w:rsid w:val="002F748D"/>
    <w:rsid w:val="00303F4D"/>
    <w:rsid w:val="00314E4E"/>
    <w:rsid w:val="003313ED"/>
    <w:rsid w:val="00337D89"/>
    <w:rsid w:val="003525A7"/>
    <w:rsid w:val="0036394E"/>
    <w:rsid w:val="00373AD6"/>
    <w:rsid w:val="00381A5F"/>
    <w:rsid w:val="003A780F"/>
    <w:rsid w:val="003B70AE"/>
    <w:rsid w:val="003C2731"/>
    <w:rsid w:val="003C3DE4"/>
    <w:rsid w:val="003D1764"/>
    <w:rsid w:val="003E557E"/>
    <w:rsid w:val="00403D43"/>
    <w:rsid w:val="00417B6E"/>
    <w:rsid w:val="004477E7"/>
    <w:rsid w:val="004500E2"/>
    <w:rsid w:val="004743F3"/>
    <w:rsid w:val="0048090A"/>
    <w:rsid w:val="00482274"/>
    <w:rsid w:val="00484FB3"/>
    <w:rsid w:val="00490E03"/>
    <w:rsid w:val="00495283"/>
    <w:rsid w:val="00496760"/>
    <w:rsid w:val="00497162"/>
    <w:rsid w:val="00497C3E"/>
    <w:rsid w:val="004B60A7"/>
    <w:rsid w:val="004C7D13"/>
    <w:rsid w:val="004D3827"/>
    <w:rsid w:val="004D497D"/>
    <w:rsid w:val="004D4CDD"/>
    <w:rsid w:val="004E0C1F"/>
    <w:rsid w:val="004F7F14"/>
    <w:rsid w:val="00500885"/>
    <w:rsid w:val="00507912"/>
    <w:rsid w:val="00513670"/>
    <w:rsid w:val="00532C37"/>
    <w:rsid w:val="005706F0"/>
    <w:rsid w:val="00574E34"/>
    <w:rsid w:val="0057728F"/>
    <w:rsid w:val="0058544E"/>
    <w:rsid w:val="00591DB0"/>
    <w:rsid w:val="00595086"/>
    <w:rsid w:val="00596C27"/>
    <w:rsid w:val="005972BE"/>
    <w:rsid w:val="00597560"/>
    <w:rsid w:val="005A69F3"/>
    <w:rsid w:val="005B33DD"/>
    <w:rsid w:val="005B3C42"/>
    <w:rsid w:val="005B5F43"/>
    <w:rsid w:val="005B6490"/>
    <w:rsid w:val="005E4412"/>
    <w:rsid w:val="005E4DFE"/>
    <w:rsid w:val="005F0384"/>
    <w:rsid w:val="006008EF"/>
    <w:rsid w:val="00623EFB"/>
    <w:rsid w:val="00624736"/>
    <w:rsid w:val="006429C3"/>
    <w:rsid w:val="006520B0"/>
    <w:rsid w:val="00660ABC"/>
    <w:rsid w:val="00666843"/>
    <w:rsid w:val="00671E9D"/>
    <w:rsid w:val="00674F54"/>
    <w:rsid w:val="0068360E"/>
    <w:rsid w:val="00694F33"/>
    <w:rsid w:val="006965CE"/>
    <w:rsid w:val="006B746A"/>
    <w:rsid w:val="006C3868"/>
    <w:rsid w:val="006E0EAF"/>
    <w:rsid w:val="006F3AC3"/>
    <w:rsid w:val="0070055E"/>
    <w:rsid w:val="00706B53"/>
    <w:rsid w:val="0070738B"/>
    <w:rsid w:val="00711152"/>
    <w:rsid w:val="0072234E"/>
    <w:rsid w:val="00723507"/>
    <w:rsid w:val="0073480E"/>
    <w:rsid w:val="00737730"/>
    <w:rsid w:val="00746BE3"/>
    <w:rsid w:val="00775EEA"/>
    <w:rsid w:val="007A465B"/>
    <w:rsid w:val="007C40D6"/>
    <w:rsid w:val="007E023B"/>
    <w:rsid w:val="00804EE5"/>
    <w:rsid w:val="00832AD5"/>
    <w:rsid w:val="008462DD"/>
    <w:rsid w:val="00850869"/>
    <w:rsid w:val="008508DD"/>
    <w:rsid w:val="008723BD"/>
    <w:rsid w:val="00873D05"/>
    <w:rsid w:val="00892B2A"/>
    <w:rsid w:val="00893018"/>
    <w:rsid w:val="00897721"/>
    <w:rsid w:val="008A098B"/>
    <w:rsid w:val="008A30C0"/>
    <w:rsid w:val="008B1448"/>
    <w:rsid w:val="008C326C"/>
    <w:rsid w:val="008C45ED"/>
    <w:rsid w:val="008D5B3A"/>
    <w:rsid w:val="008E04AB"/>
    <w:rsid w:val="00935E22"/>
    <w:rsid w:val="009372CD"/>
    <w:rsid w:val="0094601D"/>
    <w:rsid w:val="00960D4D"/>
    <w:rsid w:val="0097529F"/>
    <w:rsid w:val="00981A03"/>
    <w:rsid w:val="009B0B8F"/>
    <w:rsid w:val="009D425B"/>
    <w:rsid w:val="009E3427"/>
    <w:rsid w:val="009F40CB"/>
    <w:rsid w:val="009F5CF7"/>
    <w:rsid w:val="00A10D7D"/>
    <w:rsid w:val="00A24943"/>
    <w:rsid w:val="00A2538B"/>
    <w:rsid w:val="00A30508"/>
    <w:rsid w:val="00A306EE"/>
    <w:rsid w:val="00A451CA"/>
    <w:rsid w:val="00A55A83"/>
    <w:rsid w:val="00A96209"/>
    <w:rsid w:val="00A96818"/>
    <w:rsid w:val="00AA0B7A"/>
    <w:rsid w:val="00AB0D00"/>
    <w:rsid w:val="00AC0D32"/>
    <w:rsid w:val="00AC0E99"/>
    <w:rsid w:val="00AC452E"/>
    <w:rsid w:val="00AC768E"/>
    <w:rsid w:val="00AE5C1A"/>
    <w:rsid w:val="00AF22B7"/>
    <w:rsid w:val="00B019BD"/>
    <w:rsid w:val="00B02922"/>
    <w:rsid w:val="00B04520"/>
    <w:rsid w:val="00B10272"/>
    <w:rsid w:val="00B318A4"/>
    <w:rsid w:val="00B4609C"/>
    <w:rsid w:val="00B47ED5"/>
    <w:rsid w:val="00B61184"/>
    <w:rsid w:val="00B6322B"/>
    <w:rsid w:val="00B64665"/>
    <w:rsid w:val="00B66C9A"/>
    <w:rsid w:val="00B8466B"/>
    <w:rsid w:val="00B878F2"/>
    <w:rsid w:val="00BA2E40"/>
    <w:rsid w:val="00BA64F4"/>
    <w:rsid w:val="00BB2579"/>
    <w:rsid w:val="00BC0936"/>
    <w:rsid w:val="00BC498A"/>
    <w:rsid w:val="00BD1181"/>
    <w:rsid w:val="00BD6817"/>
    <w:rsid w:val="00C13A03"/>
    <w:rsid w:val="00C226AA"/>
    <w:rsid w:val="00C33012"/>
    <w:rsid w:val="00C65746"/>
    <w:rsid w:val="00C66CF1"/>
    <w:rsid w:val="00C726E6"/>
    <w:rsid w:val="00C801E7"/>
    <w:rsid w:val="00C87032"/>
    <w:rsid w:val="00C9200E"/>
    <w:rsid w:val="00CD0D73"/>
    <w:rsid w:val="00CF045B"/>
    <w:rsid w:val="00D012FB"/>
    <w:rsid w:val="00D1774D"/>
    <w:rsid w:val="00D20B89"/>
    <w:rsid w:val="00D4597C"/>
    <w:rsid w:val="00D57AA8"/>
    <w:rsid w:val="00D81D50"/>
    <w:rsid w:val="00D820E3"/>
    <w:rsid w:val="00D852D4"/>
    <w:rsid w:val="00D87AD0"/>
    <w:rsid w:val="00D9037C"/>
    <w:rsid w:val="00D9418F"/>
    <w:rsid w:val="00DB5517"/>
    <w:rsid w:val="00DC31DD"/>
    <w:rsid w:val="00DC7944"/>
    <w:rsid w:val="00DD6472"/>
    <w:rsid w:val="00DE5814"/>
    <w:rsid w:val="00DF2FEF"/>
    <w:rsid w:val="00E26FD2"/>
    <w:rsid w:val="00E27D79"/>
    <w:rsid w:val="00E31158"/>
    <w:rsid w:val="00E313B8"/>
    <w:rsid w:val="00E31C67"/>
    <w:rsid w:val="00E33AEC"/>
    <w:rsid w:val="00E3796F"/>
    <w:rsid w:val="00E41566"/>
    <w:rsid w:val="00E52B2A"/>
    <w:rsid w:val="00E71881"/>
    <w:rsid w:val="00E82B31"/>
    <w:rsid w:val="00E94DBD"/>
    <w:rsid w:val="00EA0E4E"/>
    <w:rsid w:val="00EA6C56"/>
    <w:rsid w:val="00EA76FD"/>
    <w:rsid w:val="00ED10CF"/>
    <w:rsid w:val="00ED68DD"/>
    <w:rsid w:val="00EE48F0"/>
    <w:rsid w:val="00EE6976"/>
    <w:rsid w:val="00EF6AC9"/>
    <w:rsid w:val="00F021F5"/>
    <w:rsid w:val="00F04EE8"/>
    <w:rsid w:val="00F16059"/>
    <w:rsid w:val="00F22DC0"/>
    <w:rsid w:val="00F37466"/>
    <w:rsid w:val="00F37732"/>
    <w:rsid w:val="00F4686F"/>
    <w:rsid w:val="00F507FA"/>
    <w:rsid w:val="00F5088B"/>
    <w:rsid w:val="00F51672"/>
    <w:rsid w:val="00F77890"/>
    <w:rsid w:val="00FA2D84"/>
    <w:rsid w:val="00FA451F"/>
    <w:rsid w:val="00FC7605"/>
    <w:rsid w:val="00FD7DAE"/>
    <w:rsid w:val="00FE0C1D"/>
    <w:rsid w:val="00FE5E30"/>
    <w:rsid w:val="00FF302E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D5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0AF"/>
    <w:pPr>
      <w:keepNext/>
      <w:tabs>
        <w:tab w:val="num" w:pos="720"/>
      </w:tabs>
      <w:overflowPunct w:val="0"/>
      <w:autoSpaceDE w:val="0"/>
      <w:ind w:left="720" w:hanging="360"/>
      <w:textAlignment w:val="baseline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0F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4665"/>
    <w:rPr>
      <w:sz w:val="20"/>
      <w:szCs w:val="20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4665"/>
    <w:rPr>
      <w:rFonts w:ascii="Courier New" w:hAnsi="Courier New" w:cs="Courier New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A6C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EA6C56"/>
    <w:pPr>
      <w:suppressAutoHyphens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4665"/>
    <w:rPr>
      <w:sz w:val="20"/>
      <w:szCs w:val="20"/>
      <w:lang w:eastAsia="ar-SA" w:bidi="ar-SA"/>
    </w:rPr>
  </w:style>
  <w:style w:type="paragraph" w:customStyle="1" w:styleId="a">
    <w:name w:val="Содержимое таблицы"/>
    <w:basedOn w:val="Normal"/>
    <w:uiPriority w:val="99"/>
    <w:rsid w:val="001C2B05"/>
    <w:pPr>
      <w:suppressLineNumbers/>
      <w:overflowPunct w:val="0"/>
      <w:autoSpaceDE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E5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5783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1389</Words>
  <Characters>7921</Characters>
  <Application>Microsoft Office Outlook</Application>
  <DocSecurity>0</DocSecurity>
  <Lines>0</Lines>
  <Paragraphs>0</Paragraphs>
  <ScaleCrop>false</ScaleCrop>
  <Company>GSG-Group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dc:description/>
  <cp:lastModifiedBy>Admin</cp:lastModifiedBy>
  <cp:revision>19</cp:revision>
  <cp:lastPrinted>2017-01-09T08:11:00Z</cp:lastPrinted>
  <dcterms:created xsi:type="dcterms:W3CDTF">2016-04-29T07:24:00Z</dcterms:created>
  <dcterms:modified xsi:type="dcterms:W3CDTF">2017-01-19T07:15:00Z</dcterms:modified>
</cp:coreProperties>
</file>