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8EF04FF" wp14:editId="349FA1A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21">
              <w:rPr>
                <w:sz w:val="24"/>
                <w:szCs w:val="24"/>
              </w:rPr>
              <w:t xml:space="preserve">от </w:t>
            </w:r>
            <w:r w:rsidR="006D63CA" w:rsidRPr="00AA4E21">
              <w:rPr>
                <w:sz w:val="24"/>
                <w:szCs w:val="24"/>
              </w:rPr>
              <w:t>2</w:t>
            </w:r>
            <w:r w:rsidR="00AA4E21" w:rsidRPr="00AA4E21">
              <w:rPr>
                <w:sz w:val="24"/>
                <w:szCs w:val="24"/>
              </w:rPr>
              <w:t>7</w:t>
            </w:r>
            <w:r w:rsidR="00CB42C7" w:rsidRPr="00AA4E21">
              <w:rPr>
                <w:sz w:val="24"/>
                <w:szCs w:val="24"/>
              </w:rPr>
              <w:t xml:space="preserve"> </w:t>
            </w:r>
            <w:r w:rsidR="00FA7980" w:rsidRPr="00AA4E21">
              <w:rPr>
                <w:sz w:val="24"/>
                <w:szCs w:val="24"/>
              </w:rPr>
              <w:t>июля</w:t>
            </w:r>
            <w:r w:rsidRPr="00AA4E21">
              <w:rPr>
                <w:sz w:val="24"/>
                <w:szCs w:val="24"/>
              </w:rPr>
              <w:t xml:space="preserve"> 2017 года № </w:t>
            </w:r>
            <w:r w:rsidR="00764801" w:rsidRPr="00AA4E21">
              <w:rPr>
                <w:sz w:val="24"/>
                <w:szCs w:val="24"/>
              </w:rPr>
              <w:t>3</w:t>
            </w:r>
            <w:r w:rsidR="00AA4E21" w:rsidRPr="00AA4E21">
              <w:rPr>
                <w:sz w:val="24"/>
                <w:szCs w:val="24"/>
              </w:rPr>
              <w:t>3</w:t>
            </w:r>
            <w:r w:rsidR="005C5A49">
              <w:rPr>
                <w:sz w:val="24"/>
                <w:szCs w:val="24"/>
              </w:rPr>
              <w:t>4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C5A49" w:rsidRPr="005C5A49" w:rsidRDefault="00583E22" w:rsidP="005C5A49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5A49" w:rsidRPr="005C5A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 введении особого противопожарного режима</w:t>
            </w:r>
          </w:p>
          <w:p w:rsidR="006A680B" w:rsidRDefault="005C5A49" w:rsidP="005C5A49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5C5A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на территории Лысогорского муниципального района</w:t>
            </w:r>
            <w:r w:rsidR="00FA7980">
              <w:rPr>
                <w:b/>
                <w:sz w:val="28"/>
                <w:szCs w:val="28"/>
              </w:rPr>
              <w:t xml:space="preserve"> </w:t>
            </w:r>
          </w:p>
          <w:p w:rsidR="00100B75" w:rsidRDefault="00100B75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before="641" w:after="0" w:line="317" w:lineRule="exact"/>
        <w:ind w:left="22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 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связи со сло</w:t>
      </w:r>
      <w:bookmarkStart w:id="0" w:name="_GoBack"/>
      <w:bookmarkEnd w:id="0"/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жившейся повышенной пожарной опасностью, обуслов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ленной высокими температурами окружающей среды, на основании Федерального закона от 21 декабря 1994 года № 69-ФЗ «О пожарной безопасности», Устава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Лысогорского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администрация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Лысогорского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ПОСТАНОВЛЯЕТ: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right="29" w:firstLine="7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1.Ввести на территории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Лысогорского</w:t>
      </w:r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муниципального района особый противопожарный режим на период с 2</w:t>
      </w:r>
      <w:r w:rsidR="00330C2E" w:rsidRPr="00330C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июля 2017 года</w:t>
      </w:r>
      <w:r w:rsidR="00330C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 особого распоряжения</w:t>
      </w:r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right="29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2.Рекомедовать главам муниципальных образований правовыми актами ввести на территории муниципальных образований особый противопожарный 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режим.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before="14" w:after="0" w:line="317" w:lineRule="exact"/>
        <w:ind w:left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3.Рекомендовать руководителям организаций всех форм собственности: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2"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привести средства пожаротушения в готовность к экстренному приме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before="7" w:after="0" w:line="317" w:lineRule="exact"/>
        <w:ind w:left="7" w:right="36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провести мероприятия, предотвращающие возможность возникновения и 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пожаров;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before="7" w:after="0" w:line="317" w:lineRule="exact"/>
        <w:ind w:left="14" w:right="36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круглосуточное дежурство имеющихся подразделений 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пожарной охраны и приспособленной для пожаротушения техники;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right="36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использование для пожаротушения имеющейся водо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возной, поливочной и землеройной техники (в том числе обеспечения </w:t>
      </w:r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водительским составом и горюче-смазочными материалами);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обеспечить запасом воды для целей пожаротушения;</w:t>
      </w:r>
    </w:p>
    <w:p w:rsid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принять меры по </w:t>
      </w:r>
      <w:proofErr w:type="spellStart"/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обкосу</w:t>
      </w:r>
      <w:proofErr w:type="spellEnd"/>
      <w:r w:rsidRPr="005C5A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сухой травы, уборке валежника, иного горючего мусора с территорий, прилегающих к границам предприятий и организаций;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 w:firstLine="70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C5A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вести в исправное состояние все </w:t>
      </w:r>
      <w:r w:rsidRPr="005C5A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имеющиеся гидранты, водонапорные башни и другие источники противопожарного водоснабжения;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провес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и работы по 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восстановлению подъездных </w:t>
      </w:r>
      <w:r w:rsidRPr="005C5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пу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ей к </w:t>
      </w:r>
      <w:proofErr w:type="spellStart"/>
      <w:r w:rsidRPr="005C5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водоис</w:t>
      </w: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оч</w:t>
      </w:r>
      <w:r w:rsidRPr="005C5A49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softHyphen/>
      </w:r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никам</w:t>
      </w:r>
      <w:proofErr w:type="spellEnd"/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, </w:t>
      </w:r>
      <w:proofErr w:type="gramStart"/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нахо</w:t>
      </w:r>
      <w:r w:rsidRPr="005C5A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</w:t>
      </w:r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ящимся</w:t>
      </w:r>
      <w:proofErr w:type="gramEnd"/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на </w:t>
      </w:r>
      <w:r w:rsidRPr="005C5A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ерри</w:t>
      </w:r>
      <w:r w:rsidRPr="005C5A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ории </w:t>
      </w:r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Лысогорского</w:t>
      </w:r>
      <w:r w:rsidRPr="005C5A49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муниципального района, для </w:t>
      </w:r>
      <w:r w:rsidRPr="005C5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забора во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5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в случае 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ушения пожаров.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before="7" w:after="0" w:line="317" w:lineRule="exact"/>
        <w:ind w:left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4.Запре</w:t>
      </w:r>
      <w:r w:rsidRPr="005C5A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и</w:t>
      </w:r>
      <w:r w:rsidRPr="005C5A4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ь: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7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использование о</w:t>
      </w:r>
      <w:r w:rsidRPr="005C5A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кры</w:t>
      </w:r>
      <w:r w:rsidRPr="005C5A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о</w:t>
      </w:r>
      <w:r w:rsidRPr="005C5A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</w:t>
      </w:r>
      <w:r w:rsidRPr="005C5A49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о о</w:t>
      </w:r>
      <w:r w:rsidRPr="005C5A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</w:t>
      </w:r>
      <w:r w:rsidRPr="005C5A49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ня и разве</w:t>
      </w:r>
      <w:r w:rsidRPr="005C5A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</w:t>
      </w:r>
      <w:r w:rsidRPr="005C5A49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ения кос</w:t>
      </w:r>
      <w:r w:rsidRPr="005C5A4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ров вблизи лесных </w:t>
      </w:r>
      <w:r w:rsidRPr="005C5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насаждений, жилых 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5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омов 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5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роений;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сжи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ание сухой 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равы и мусора на 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ерритории 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Лысогорского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муници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района;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складирование 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с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рои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ельного мусора, обрезанных веток 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еревьев, кус</w:t>
      </w:r>
      <w:r w:rsidRPr="005C5A4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ар</w:t>
      </w:r>
      <w:r w:rsidRPr="005C5A49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softHyphen/>
      </w:r>
      <w:r w:rsidRPr="005C5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</w:t>
      </w:r>
      <w:r w:rsidRPr="005C5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A49" w:rsidRPr="005C5A49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сельскохозяйственных палов.</w:t>
      </w:r>
    </w:p>
    <w:p w:rsidR="00BE6F5E" w:rsidRPr="00583E22" w:rsidRDefault="005C5A49" w:rsidP="005C5A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/>
        <w:jc w:val="both"/>
        <w:rPr>
          <w:rFonts w:cs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="00BB1515" w:rsidRPr="00583E22">
        <w:rPr>
          <w:rFonts w:cstheme="minorHAnsi"/>
          <w:sz w:val="28"/>
          <w:szCs w:val="28"/>
          <w:lang w:eastAsia="ru-RU"/>
        </w:rPr>
        <w:t xml:space="preserve">     </w:t>
      </w:r>
      <w:r>
        <w:rPr>
          <w:rFonts w:cstheme="minorHAnsi"/>
          <w:sz w:val="28"/>
          <w:szCs w:val="28"/>
          <w:lang w:eastAsia="ru-RU"/>
        </w:rPr>
        <w:t>5</w:t>
      </w:r>
      <w:r w:rsidR="00BE6F5E" w:rsidRPr="00583E22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 w:rsidRPr="00583E22">
        <w:rPr>
          <w:rFonts w:cstheme="minorHAnsi"/>
          <w:sz w:val="28"/>
          <w:szCs w:val="28"/>
          <w:lang w:eastAsia="ru-RU"/>
        </w:rPr>
        <w:t>Разместить</w:t>
      </w:r>
      <w:proofErr w:type="gramEnd"/>
      <w:r w:rsidR="00BE6F5E" w:rsidRPr="00583E22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Лысогорского муниципального района в сети интернет.</w:t>
      </w:r>
    </w:p>
    <w:p w:rsidR="00BE6F5E" w:rsidRPr="00583E22" w:rsidRDefault="00BB1515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 w:rsidRPr="00583E22">
        <w:rPr>
          <w:rFonts w:cstheme="minorHAnsi"/>
          <w:sz w:val="28"/>
          <w:szCs w:val="28"/>
          <w:lang w:eastAsia="ru-RU"/>
        </w:rPr>
        <w:t xml:space="preserve">        </w:t>
      </w:r>
      <w:r w:rsidR="005C5A49">
        <w:rPr>
          <w:rFonts w:cstheme="minorHAnsi"/>
          <w:sz w:val="28"/>
          <w:szCs w:val="28"/>
          <w:lang w:eastAsia="ru-RU"/>
        </w:rPr>
        <w:t>6</w:t>
      </w:r>
      <w:r w:rsidR="00BE6F5E" w:rsidRPr="00583E22">
        <w:rPr>
          <w:rFonts w:cstheme="minorHAnsi"/>
          <w:sz w:val="28"/>
          <w:szCs w:val="28"/>
          <w:lang w:eastAsia="ru-RU"/>
        </w:rPr>
        <w:t>.Настоящее постановление вступает в силу с момента его подписания.</w:t>
      </w:r>
    </w:p>
    <w:p w:rsidR="00AC3D97" w:rsidRPr="00583E22" w:rsidRDefault="00100B75" w:rsidP="00100B75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 w:rsidRPr="00583E22">
        <w:rPr>
          <w:rFonts w:cstheme="minorHAnsi"/>
          <w:sz w:val="28"/>
          <w:szCs w:val="28"/>
          <w:lang w:eastAsia="ru-RU"/>
        </w:rPr>
        <w:t xml:space="preserve">        </w:t>
      </w:r>
      <w:r w:rsidR="005C5A49">
        <w:rPr>
          <w:rFonts w:cstheme="minorHAnsi"/>
          <w:sz w:val="28"/>
          <w:szCs w:val="28"/>
          <w:lang w:eastAsia="ru-RU"/>
        </w:rPr>
        <w:t>7</w:t>
      </w:r>
      <w:r w:rsidR="00BE6F5E" w:rsidRPr="00583E22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 w:rsidRPr="00583E22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583E22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100B75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D63CA" w:rsidRDefault="006D63CA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sectPr w:rsidR="00430CF2" w:rsidSect="00BE58A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25" w:rsidRDefault="00BF7A25" w:rsidP="00767B6B">
      <w:pPr>
        <w:spacing w:after="0"/>
      </w:pPr>
      <w:r>
        <w:separator/>
      </w:r>
    </w:p>
  </w:endnote>
  <w:endnote w:type="continuationSeparator" w:id="0">
    <w:p w:rsidR="00BF7A25" w:rsidRDefault="00BF7A25" w:rsidP="00767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25" w:rsidRDefault="00BF7A25" w:rsidP="00767B6B">
      <w:pPr>
        <w:spacing w:after="0"/>
      </w:pPr>
      <w:r>
        <w:separator/>
      </w:r>
    </w:p>
  </w:footnote>
  <w:footnote w:type="continuationSeparator" w:id="0">
    <w:p w:rsidR="00BF7A25" w:rsidRDefault="00BF7A25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0"/>
    <w:rsid w:val="00065437"/>
    <w:rsid w:val="000D4275"/>
    <w:rsid w:val="000E15A0"/>
    <w:rsid w:val="00100B75"/>
    <w:rsid w:val="00112D4F"/>
    <w:rsid w:val="001218D5"/>
    <w:rsid w:val="00144282"/>
    <w:rsid w:val="00171762"/>
    <w:rsid w:val="001C581B"/>
    <w:rsid w:val="00216781"/>
    <w:rsid w:val="0023524F"/>
    <w:rsid w:val="00247DF5"/>
    <w:rsid w:val="002B4EBC"/>
    <w:rsid w:val="002E7B84"/>
    <w:rsid w:val="002F5C7C"/>
    <w:rsid w:val="002F63EE"/>
    <w:rsid w:val="003277DA"/>
    <w:rsid w:val="00330C2E"/>
    <w:rsid w:val="00353E5F"/>
    <w:rsid w:val="00356B50"/>
    <w:rsid w:val="00376AEF"/>
    <w:rsid w:val="003B0516"/>
    <w:rsid w:val="003C0977"/>
    <w:rsid w:val="003F205F"/>
    <w:rsid w:val="00423DD4"/>
    <w:rsid w:val="00424B05"/>
    <w:rsid w:val="00430CF2"/>
    <w:rsid w:val="004472A8"/>
    <w:rsid w:val="0049737F"/>
    <w:rsid w:val="004C33D2"/>
    <w:rsid w:val="00507EA2"/>
    <w:rsid w:val="00530599"/>
    <w:rsid w:val="00536FD6"/>
    <w:rsid w:val="00544AD2"/>
    <w:rsid w:val="0055476A"/>
    <w:rsid w:val="00583E22"/>
    <w:rsid w:val="005C5A49"/>
    <w:rsid w:val="00615806"/>
    <w:rsid w:val="00642F59"/>
    <w:rsid w:val="006618E3"/>
    <w:rsid w:val="00686B5A"/>
    <w:rsid w:val="00697D43"/>
    <w:rsid w:val="006A680B"/>
    <w:rsid w:val="006C7580"/>
    <w:rsid w:val="006D63CA"/>
    <w:rsid w:val="00713971"/>
    <w:rsid w:val="00740721"/>
    <w:rsid w:val="00764801"/>
    <w:rsid w:val="00767B6B"/>
    <w:rsid w:val="007812D1"/>
    <w:rsid w:val="007C6DF6"/>
    <w:rsid w:val="008265FB"/>
    <w:rsid w:val="00875665"/>
    <w:rsid w:val="0087799F"/>
    <w:rsid w:val="008E230B"/>
    <w:rsid w:val="008F1561"/>
    <w:rsid w:val="009226E5"/>
    <w:rsid w:val="00947F36"/>
    <w:rsid w:val="00954DA1"/>
    <w:rsid w:val="0096738C"/>
    <w:rsid w:val="0097773C"/>
    <w:rsid w:val="009A1836"/>
    <w:rsid w:val="009A259E"/>
    <w:rsid w:val="009C00B9"/>
    <w:rsid w:val="009C614D"/>
    <w:rsid w:val="00A457D4"/>
    <w:rsid w:val="00A5321E"/>
    <w:rsid w:val="00A7245A"/>
    <w:rsid w:val="00A825AD"/>
    <w:rsid w:val="00A867C1"/>
    <w:rsid w:val="00AA4E21"/>
    <w:rsid w:val="00AC3D97"/>
    <w:rsid w:val="00AF0044"/>
    <w:rsid w:val="00B21F1D"/>
    <w:rsid w:val="00B3292E"/>
    <w:rsid w:val="00BB1515"/>
    <w:rsid w:val="00BE58AC"/>
    <w:rsid w:val="00BE6F5E"/>
    <w:rsid w:val="00BF7A25"/>
    <w:rsid w:val="00C9190C"/>
    <w:rsid w:val="00CB3CA9"/>
    <w:rsid w:val="00CB42C7"/>
    <w:rsid w:val="00CF31D5"/>
    <w:rsid w:val="00D24E49"/>
    <w:rsid w:val="00D374F4"/>
    <w:rsid w:val="00D86187"/>
    <w:rsid w:val="00D906CC"/>
    <w:rsid w:val="00E013E0"/>
    <w:rsid w:val="00E248EA"/>
    <w:rsid w:val="00E47F2F"/>
    <w:rsid w:val="00E76DB8"/>
    <w:rsid w:val="00E94DEB"/>
    <w:rsid w:val="00EC3D7B"/>
    <w:rsid w:val="00ED44DE"/>
    <w:rsid w:val="00F5024A"/>
    <w:rsid w:val="00F572E6"/>
    <w:rsid w:val="00FA7980"/>
    <w:rsid w:val="00FB425E"/>
    <w:rsid w:val="00FC307F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5F0C-1965-4DDF-9C7E-1B3E8DFB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2017-07-26T06:21:00Z</cp:lastPrinted>
  <dcterms:created xsi:type="dcterms:W3CDTF">2014-02-14T05:56:00Z</dcterms:created>
  <dcterms:modified xsi:type="dcterms:W3CDTF">2017-07-27T11:25:00Z</dcterms:modified>
</cp:coreProperties>
</file>