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C952B2" w:rsidRPr="00646D59" w:rsidTr="009F3B17">
        <w:trPr>
          <w:trHeight w:val="1418"/>
        </w:trPr>
        <w:tc>
          <w:tcPr>
            <w:tcW w:w="9289" w:type="dxa"/>
            <w:hideMark/>
          </w:tcPr>
          <w:p w:rsidR="00C952B2" w:rsidRPr="00646D59" w:rsidRDefault="00C952B2" w:rsidP="009F3B17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</w:p>
          <w:p w:rsidR="00C952B2" w:rsidRPr="00646D59" w:rsidRDefault="00C952B2" w:rsidP="009F3B17">
            <w:pPr>
              <w:widowControl w:val="0"/>
              <w:tabs>
                <w:tab w:val="left" w:pos="3968"/>
                <w:tab w:val="center" w:pos="4536"/>
              </w:tabs>
              <w:autoSpaceDE w:val="0"/>
              <w:autoSpaceDN w:val="0"/>
              <w:spacing w:after="0" w:line="240" w:lineRule="auto"/>
              <w:ind w:firstLine="10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  <w:r w:rsidRPr="00646D5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5" name="Рисунок 15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2B2" w:rsidRPr="00646D59" w:rsidTr="009F3B17">
        <w:tc>
          <w:tcPr>
            <w:tcW w:w="9289" w:type="dxa"/>
          </w:tcPr>
          <w:p w:rsidR="00C952B2" w:rsidRPr="00646D59" w:rsidRDefault="00C952B2" w:rsidP="009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952B2" w:rsidRPr="00646D59" w:rsidRDefault="00C952B2" w:rsidP="009F3B1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C952B2" w:rsidRPr="00646D59" w:rsidRDefault="00C952B2" w:rsidP="009F3B1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C952B2" w:rsidRPr="00646D59" w:rsidRDefault="00C952B2" w:rsidP="009F3B17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952B2" w:rsidRPr="00646D59" w:rsidTr="009F3B17">
        <w:trPr>
          <w:trHeight w:val="654"/>
        </w:trPr>
        <w:tc>
          <w:tcPr>
            <w:tcW w:w="9289" w:type="dxa"/>
          </w:tcPr>
          <w:p w:rsidR="00C952B2" w:rsidRPr="00646D59" w:rsidRDefault="00C952B2" w:rsidP="009F3B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proofErr w:type="gramStart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C952B2" w:rsidRPr="00646D59" w:rsidRDefault="00C952B2" w:rsidP="009F3B17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52B2" w:rsidRPr="00646D59" w:rsidTr="009F3B17">
        <w:tc>
          <w:tcPr>
            <w:tcW w:w="9289" w:type="dxa"/>
          </w:tcPr>
          <w:p w:rsidR="00C952B2" w:rsidRDefault="00B47D2D" w:rsidP="00C8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626A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 ноября</w:t>
            </w:r>
            <w:r w:rsidR="00C84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2017 года № </w:t>
            </w:r>
            <w:r w:rsidR="006A71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569</w:t>
            </w:r>
          </w:p>
          <w:p w:rsidR="00C84F35" w:rsidRPr="00646D59" w:rsidRDefault="00C84F35" w:rsidP="00C8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52B2" w:rsidRPr="00646D59" w:rsidTr="009F3B17">
        <w:tc>
          <w:tcPr>
            <w:tcW w:w="9289" w:type="dxa"/>
          </w:tcPr>
          <w:p w:rsidR="00C952B2" w:rsidRPr="00646D59" w:rsidRDefault="00C952B2" w:rsidP="009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952B2" w:rsidRPr="00646D59" w:rsidRDefault="00C952B2" w:rsidP="009F3B1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C952B2" w:rsidRPr="00646D59" w:rsidRDefault="00C952B2" w:rsidP="009F3B17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52B2" w:rsidRPr="00646D59" w:rsidTr="009F3B17">
        <w:trPr>
          <w:trHeight w:val="443"/>
        </w:trPr>
        <w:tc>
          <w:tcPr>
            <w:tcW w:w="9289" w:type="dxa"/>
            <w:hideMark/>
          </w:tcPr>
          <w:p w:rsidR="00C952B2" w:rsidRPr="00646D59" w:rsidRDefault="00C952B2" w:rsidP="009F3B1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646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 организации ярмарок</w:t>
            </w:r>
          </w:p>
        </w:tc>
      </w:tr>
    </w:tbl>
    <w:p w:rsidR="00C952B2" w:rsidRPr="00646D59" w:rsidRDefault="00C952B2" w:rsidP="00C9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46D59">
        <w:rPr>
          <w:rFonts w:ascii="Times New Roman" w:hAnsi="Times New Roman" w:cs="Times New Roman"/>
          <w:sz w:val="28"/>
          <w:szCs w:val="28"/>
        </w:rPr>
        <w:t xml:space="preserve"> соответствии  с Федеральным законом  от 6 октября 2003 года                      № 131-ФЗ «Об общих принципах  организации местного самоуправления в Российской Федерации», согласно постановлению Правительства Саратовской области от 1 июня 2010 года № 195-П «Об утверждении  Положения об организации ярмарок и продажи товаров»,  администрация Лысогорского муниципального района  ПОСТАНОВЛЯЕТ:</w:t>
      </w:r>
    </w:p>
    <w:p w:rsidR="00C952B2" w:rsidRPr="00646D59" w:rsidRDefault="00C952B2" w:rsidP="00C9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>1. Организовать   сезонн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46D59">
        <w:rPr>
          <w:rFonts w:ascii="Times New Roman" w:hAnsi="Times New Roman" w:cs="Times New Roman"/>
          <w:sz w:val="28"/>
          <w:szCs w:val="28"/>
        </w:rPr>
        <w:t xml:space="preserve"> ярмарк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84F35">
        <w:rPr>
          <w:rFonts w:ascii="Times New Roman" w:hAnsi="Times New Roman" w:cs="Times New Roman"/>
          <w:sz w:val="28"/>
          <w:szCs w:val="28"/>
        </w:rPr>
        <w:t xml:space="preserve"> «Зима -2018</w:t>
      </w:r>
      <w:r w:rsidRPr="00646D59">
        <w:rPr>
          <w:rFonts w:ascii="Times New Roman" w:hAnsi="Times New Roman" w:cs="Times New Roman"/>
          <w:sz w:val="28"/>
          <w:szCs w:val="28"/>
        </w:rPr>
        <w:t xml:space="preserve">»  еженедельно по четвергам в </w:t>
      </w:r>
      <w:r w:rsidR="00C84F35">
        <w:rPr>
          <w:rFonts w:ascii="Times New Roman" w:hAnsi="Times New Roman" w:cs="Times New Roman"/>
          <w:sz w:val="28"/>
          <w:szCs w:val="28"/>
        </w:rPr>
        <w:t>декабре -  феврале 2018 года</w:t>
      </w:r>
      <w:r>
        <w:rPr>
          <w:rFonts w:ascii="Times New Roman" w:hAnsi="Times New Roman" w:cs="Times New Roman"/>
          <w:sz w:val="28"/>
          <w:szCs w:val="28"/>
        </w:rPr>
        <w:t xml:space="preserve">. Место расположения ярмарки определить по адресу: р. п. Лысые Горы,   </w:t>
      </w:r>
      <w:r w:rsidRPr="00646D59">
        <w:rPr>
          <w:rFonts w:ascii="Times New Roman" w:hAnsi="Times New Roman" w:cs="Times New Roman"/>
          <w:sz w:val="28"/>
          <w:szCs w:val="28"/>
        </w:rPr>
        <w:t>ул. Кооп</w:t>
      </w:r>
      <w:r>
        <w:rPr>
          <w:rFonts w:ascii="Times New Roman" w:hAnsi="Times New Roman" w:cs="Times New Roman"/>
          <w:sz w:val="28"/>
          <w:szCs w:val="28"/>
        </w:rPr>
        <w:t xml:space="preserve">еративная  от  здания                   №  26 (магазин «Магнит»)  до здания  № 35 (магазин «Автозапчасти»). </w:t>
      </w:r>
    </w:p>
    <w:p w:rsidR="00C952B2" w:rsidRPr="00646D59" w:rsidRDefault="00C952B2" w:rsidP="00C9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>2. Определить организатором ярмарки и продажи товаров (выполнения работ, оказания услуг) – муниципальное унитарное  предприятие «СанСервис»</w:t>
      </w:r>
      <w:r>
        <w:rPr>
          <w:rFonts w:ascii="Times New Roman" w:hAnsi="Times New Roman" w:cs="Times New Roman"/>
          <w:sz w:val="28"/>
          <w:szCs w:val="28"/>
        </w:rPr>
        <w:t xml:space="preserve">.  Администрации  МУП «СанСервис»  нанести обозначение торговых мест на  территории ярмарки.  </w:t>
      </w:r>
      <w:r w:rsidRPr="00646D59">
        <w:rPr>
          <w:rFonts w:ascii="Times New Roman" w:hAnsi="Times New Roman" w:cs="Times New Roman"/>
          <w:sz w:val="28"/>
          <w:szCs w:val="28"/>
        </w:rPr>
        <w:tab/>
      </w:r>
    </w:p>
    <w:p w:rsidR="00C952B2" w:rsidRDefault="00C84F35" w:rsidP="00C9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52B2" w:rsidRPr="00646D59">
        <w:rPr>
          <w:rFonts w:ascii="Times New Roman" w:hAnsi="Times New Roman" w:cs="Times New Roman"/>
          <w:sz w:val="28"/>
          <w:szCs w:val="28"/>
        </w:rPr>
        <w:t>. Отделу  экономики  администрации Лысогорского муниципального района и управлению  сельского хозяйства  администрации Лысогорского муниципального района осуществлять  мониторинг цен на сезонной ярмарке «</w:t>
      </w:r>
      <w:r>
        <w:rPr>
          <w:rFonts w:ascii="Times New Roman" w:hAnsi="Times New Roman" w:cs="Times New Roman"/>
          <w:sz w:val="28"/>
          <w:szCs w:val="28"/>
        </w:rPr>
        <w:t>Зима - 2018</w:t>
      </w:r>
      <w:r w:rsidR="00C952B2" w:rsidRPr="00646D59">
        <w:rPr>
          <w:rFonts w:ascii="Times New Roman" w:hAnsi="Times New Roman" w:cs="Times New Roman"/>
          <w:sz w:val="28"/>
          <w:szCs w:val="28"/>
        </w:rPr>
        <w:t>».</w:t>
      </w:r>
    </w:p>
    <w:p w:rsidR="00C952B2" w:rsidRPr="00646D59" w:rsidRDefault="00C84F35" w:rsidP="00C9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52B2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районной газете «Призыв» и на официальном сайте  администрации Лысогорского муниципального района.</w:t>
      </w:r>
    </w:p>
    <w:p w:rsidR="00C952B2" w:rsidRPr="00646D59" w:rsidRDefault="00C84F35" w:rsidP="00C9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52B2" w:rsidRPr="00646D5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C952B2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Лысогорского муниципального района Куторова Э.А. </w:t>
      </w:r>
    </w:p>
    <w:p w:rsidR="00C952B2" w:rsidRDefault="00C952B2" w:rsidP="00C95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D2A" w:rsidRDefault="00824D2A" w:rsidP="00C95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2B2" w:rsidRPr="00646D59" w:rsidRDefault="00824D2A" w:rsidP="00C95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C952B2" w:rsidRPr="00646D5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Лысогорского  </w:t>
      </w:r>
    </w:p>
    <w:p w:rsidR="00C0656B" w:rsidRDefault="00C952B2" w:rsidP="00C952B2">
      <w:pPr>
        <w:rPr>
          <w:rFonts w:ascii="Times New Roman" w:hAnsi="Times New Roman" w:cs="Times New Roman"/>
          <w:b/>
          <w:sz w:val="28"/>
          <w:szCs w:val="28"/>
        </w:rPr>
      </w:pPr>
      <w:r w:rsidRPr="00646D5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646D59">
        <w:rPr>
          <w:rFonts w:ascii="Times New Roman" w:hAnsi="Times New Roman" w:cs="Times New Roman"/>
          <w:b/>
          <w:sz w:val="28"/>
          <w:szCs w:val="28"/>
        </w:rPr>
        <w:tab/>
      </w:r>
      <w:r w:rsidRPr="00646D59">
        <w:rPr>
          <w:rFonts w:ascii="Times New Roman" w:hAnsi="Times New Roman" w:cs="Times New Roman"/>
          <w:b/>
          <w:sz w:val="28"/>
          <w:szCs w:val="28"/>
        </w:rPr>
        <w:tab/>
      </w:r>
      <w:r w:rsidRPr="00646D59">
        <w:rPr>
          <w:rFonts w:ascii="Times New Roman" w:hAnsi="Times New Roman" w:cs="Times New Roman"/>
          <w:b/>
          <w:sz w:val="28"/>
          <w:szCs w:val="28"/>
        </w:rPr>
        <w:tab/>
      </w:r>
      <w:r w:rsidRPr="00646D59">
        <w:rPr>
          <w:rFonts w:ascii="Times New Roman" w:hAnsi="Times New Roman" w:cs="Times New Roman"/>
          <w:b/>
          <w:sz w:val="28"/>
          <w:szCs w:val="28"/>
        </w:rPr>
        <w:tab/>
      </w:r>
      <w:r w:rsidRPr="00646D59">
        <w:rPr>
          <w:rFonts w:ascii="Times New Roman" w:hAnsi="Times New Roman" w:cs="Times New Roman"/>
          <w:b/>
          <w:sz w:val="28"/>
          <w:szCs w:val="28"/>
        </w:rPr>
        <w:tab/>
      </w:r>
      <w:r w:rsidR="00824D2A">
        <w:rPr>
          <w:rFonts w:ascii="Times New Roman" w:hAnsi="Times New Roman" w:cs="Times New Roman"/>
          <w:b/>
          <w:sz w:val="28"/>
          <w:szCs w:val="28"/>
        </w:rPr>
        <w:t xml:space="preserve">С.А. Девличаров </w:t>
      </w:r>
    </w:p>
    <w:sectPr w:rsidR="00C0656B" w:rsidSect="00C952B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559E"/>
    <w:rsid w:val="000014C5"/>
    <w:rsid w:val="001A00A5"/>
    <w:rsid w:val="001D27A6"/>
    <w:rsid w:val="00291AAE"/>
    <w:rsid w:val="002E654D"/>
    <w:rsid w:val="003B3C1E"/>
    <w:rsid w:val="003C1D22"/>
    <w:rsid w:val="00541085"/>
    <w:rsid w:val="006011BC"/>
    <w:rsid w:val="00626AC2"/>
    <w:rsid w:val="006A717E"/>
    <w:rsid w:val="00824D2A"/>
    <w:rsid w:val="0086276A"/>
    <w:rsid w:val="00904F4C"/>
    <w:rsid w:val="009146E4"/>
    <w:rsid w:val="00A610B8"/>
    <w:rsid w:val="00B47D2D"/>
    <w:rsid w:val="00B8385E"/>
    <w:rsid w:val="00BC559E"/>
    <w:rsid w:val="00C00C01"/>
    <w:rsid w:val="00C0656B"/>
    <w:rsid w:val="00C80795"/>
    <w:rsid w:val="00C84F35"/>
    <w:rsid w:val="00C84FAC"/>
    <w:rsid w:val="00C952B2"/>
    <w:rsid w:val="00E3442E"/>
    <w:rsid w:val="00FB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B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52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52B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6E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B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52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52B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BE845-E0A7-44C2-8F82-3E86D66B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Admin</cp:lastModifiedBy>
  <cp:revision>12</cp:revision>
  <cp:lastPrinted>2017-11-24T05:33:00Z</cp:lastPrinted>
  <dcterms:created xsi:type="dcterms:W3CDTF">2017-06-01T13:26:00Z</dcterms:created>
  <dcterms:modified xsi:type="dcterms:W3CDTF">2017-11-27T09:24:00Z</dcterms:modified>
</cp:coreProperties>
</file>