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ED17AA" w:rsidP="006A2F03">
      <w:pPr>
        <w:ind w:firstLine="709"/>
        <w:jc w:val="center"/>
      </w:pPr>
      <w:r>
        <w:t>08</w:t>
      </w:r>
      <w:r w:rsidR="000962F1">
        <w:t xml:space="preserve"> декабря</w:t>
      </w:r>
      <w:r w:rsidR="006A2F03">
        <w:t xml:space="preserve"> 201</w:t>
      </w:r>
      <w:r w:rsidR="00796805">
        <w:t>7</w:t>
      </w:r>
      <w:r w:rsidR="006A2F03">
        <w:t xml:space="preserve"> года № </w:t>
      </w:r>
      <w:r>
        <w:t>616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резервировании рабочих мест для трудоустройства </w:t>
      </w: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испытывающих трудности в поиске работы, </w:t>
      </w:r>
    </w:p>
    <w:p w:rsidR="003D273F" w:rsidRDefault="003D273F" w:rsidP="003D27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9680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D273F" w:rsidRDefault="003D273F" w:rsidP="00161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дополнительных гарантий трудоустройства граждан, испытывающих трудности в поиске работы,  в соответствии со статьями 5, 25 Федерального Закона Российской Федерации «О занятости населения в Российской Федерации», администрация Лысогорского муниципального района ПОСТАНОВЛЯЕТ:</w:t>
      </w:r>
    </w:p>
    <w:p w:rsidR="003D273F" w:rsidRDefault="003D273F" w:rsidP="001615D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собственности:</w:t>
      </w:r>
    </w:p>
    <w:p w:rsidR="003D273F" w:rsidRDefault="003D273F" w:rsidP="001615D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зарезервировать рабочие места для граждан, испытывающих трудности в поиске работы, согласно приложению;</w:t>
      </w:r>
    </w:p>
    <w:p w:rsidR="003D273F" w:rsidRDefault="003D273F" w:rsidP="001615D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договоры о совместной деятельности с ГКУ СО «ЦЗН Лысогорского района» по трудоустройству граждан, испытывающих трудности в поиске работы.</w:t>
      </w:r>
    </w:p>
    <w:p w:rsidR="000962F1" w:rsidRDefault="001615D8" w:rsidP="001615D8">
      <w:pPr>
        <w:pStyle w:val="1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F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0962F1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0962F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D17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bookmarkStart w:id="0" w:name="_GoBack"/>
      <w:bookmarkEnd w:id="0"/>
      <w:r w:rsidR="000962F1">
        <w:rPr>
          <w:rFonts w:ascii="Times New Roman" w:hAnsi="Times New Roman" w:cs="Times New Roman"/>
          <w:sz w:val="28"/>
          <w:szCs w:val="28"/>
        </w:rPr>
        <w:t xml:space="preserve">, начальника отдела образования администрации Лысогорского муниципального района В.А. </w:t>
      </w:r>
      <w:proofErr w:type="spellStart"/>
      <w:r w:rsidR="000962F1"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 w:rsidR="000962F1">
        <w:rPr>
          <w:rFonts w:ascii="Times New Roman" w:hAnsi="Times New Roman" w:cs="Times New Roman"/>
          <w:sz w:val="28"/>
          <w:szCs w:val="28"/>
        </w:rPr>
        <w:t>.</w:t>
      </w: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6A2F03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962F1"/>
    <w:rsid w:val="00107BBF"/>
    <w:rsid w:val="00145334"/>
    <w:rsid w:val="00147110"/>
    <w:rsid w:val="00157E18"/>
    <w:rsid w:val="001615D8"/>
    <w:rsid w:val="002F0BA1"/>
    <w:rsid w:val="002F4684"/>
    <w:rsid w:val="0032136C"/>
    <w:rsid w:val="0033562D"/>
    <w:rsid w:val="00376865"/>
    <w:rsid w:val="003C4EA1"/>
    <w:rsid w:val="003D273F"/>
    <w:rsid w:val="003E14B7"/>
    <w:rsid w:val="004D071F"/>
    <w:rsid w:val="004F73E3"/>
    <w:rsid w:val="00540164"/>
    <w:rsid w:val="005F04C9"/>
    <w:rsid w:val="00680CEC"/>
    <w:rsid w:val="006A2F03"/>
    <w:rsid w:val="00796805"/>
    <w:rsid w:val="00903BFC"/>
    <w:rsid w:val="00923456"/>
    <w:rsid w:val="009A5B8E"/>
    <w:rsid w:val="009D01B2"/>
    <w:rsid w:val="00A611B4"/>
    <w:rsid w:val="00B2178C"/>
    <w:rsid w:val="00B32ABE"/>
    <w:rsid w:val="00B702EB"/>
    <w:rsid w:val="00B85AF3"/>
    <w:rsid w:val="00BA3B8F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ED17AA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DD"/>
  <w15:docId w15:val="{23D812B8-008B-4DF0-A850-7571D38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24</cp:revision>
  <cp:lastPrinted>2017-12-11T04:17:00Z</cp:lastPrinted>
  <dcterms:created xsi:type="dcterms:W3CDTF">2016-02-09T08:46:00Z</dcterms:created>
  <dcterms:modified xsi:type="dcterms:W3CDTF">2017-12-11T04:18:00Z</dcterms:modified>
</cp:coreProperties>
</file>