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90" w:rsidRPr="00170C90" w:rsidRDefault="00E537F4" w:rsidP="00170C90">
      <w:pPr>
        <w:spacing w:line="252" w:lineRule="auto"/>
        <w:ind w:firstLine="709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12775" cy="7937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90" w:rsidRPr="00170C90" w:rsidRDefault="00170C90" w:rsidP="00170C90">
      <w:pPr>
        <w:ind w:firstLine="709"/>
        <w:jc w:val="center"/>
        <w:rPr>
          <w:rFonts w:ascii="Times New Roman" w:hAnsi="Times New Roman" w:cs="Times New Roman"/>
          <w:szCs w:val="28"/>
        </w:rPr>
      </w:pPr>
      <w:r w:rsidRPr="00170C90">
        <w:rPr>
          <w:rFonts w:ascii="Times New Roman" w:hAnsi="Times New Roman" w:cs="Times New Roman"/>
          <w:szCs w:val="28"/>
        </w:rPr>
        <w:t>АДМИНИСТРАЦИЯ ЛЫСОГОРСКОГО МУНИЦИПАЛЬНОГО РАЙОНА</w:t>
      </w:r>
    </w:p>
    <w:p w:rsidR="00170C90" w:rsidRPr="00170C90" w:rsidRDefault="00170C90" w:rsidP="00170C90">
      <w:pPr>
        <w:ind w:firstLine="709"/>
        <w:jc w:val="center"/>
        <w:rPr>
          <w:rFonts w:ascii="Times New Roman" w:hAnsi="Times New Roman" w:cs="Times New Roman"/>
          <w:szCs w:val="28"/>
        </w:rPr>
      </w:pPr>
      <w:r w:rsidRPr="00170C90">
        <w:rPr>
          <w:rFonts w:ascii="Times New Roman" w:hAnsi="Times New Roman" w:cs="Times New Roman"/>
          <w:szCs w:val="28"/>
        </w:rPr>
        <w:t>САРАТОВСКОЙ  ОБЛАСТИ</w:t>
      </w:r>
    </w:p>
    <w:p w:rsidR="00170C90" w:rsidRPr="00170C90" w:rsidRDefault="00170C90" w:rsidP="00170C90">
      <w:pPr>
        <w:ind w:firstLine="709"/>
        <w:rPr>
          <w:rFonts w:ascii="Times New Roman" w:hAnsi="Times New Roman" w:cs="Times New Roman"/>
        </w:rPr>
      </w:pPr>
    </w:p>
    <w:p w:rsidR="00170C90" w:rsidRPr="00170C90" w:rsidRDefault="00170C90" w:rsidP="00170C90">
      <w:pPr>
        <w:pStyle w:val="3"/>
        <w:ind w:firstLine="709"/>
        <w:jc w:val="center"/>
        <w:rPr>
          <w:rFonts w:ascii="Times New Roman" w:hAnsi="Times New Roman" w:cs="Times New Roman"/>
          <w:b w:val="0"/>
        </w:rPr>
      </w:pPr>
      <w:r w:rsidRPr="00170C90">
        <w:rPr>
          <w:rFonts w:ascii="Times New Roman" w:hAnsi="Times New Roman" w:cs="Times New Roman"/>
        </w:rPr>
        <w:t>П О С Т А Н О В Л Е Н И Е</w:t>
      </w:r>
    </w:p>
    <w:p w:rsidR="00170C90" w:rsidRPr="00170C90" w:rsidRDefault="00170C90" w:rsidP="00170C90">
      <w:pPr>
        <w:ind w:firstLine="709"/>
        <w:jc w:val="center"/>
        <w:rPr>
          <w:rFonts w:ascii="Times New Roman" w:hAnsi="Times New Roman" w:cs="Times New Roman"/>
        </w:rPr>
      </w:pPr>
    </w:p>
    <w:p w:rsidR="00170C90" w:rsidRPr="00170C90" w:rsidRDefault="00170C90" w:rsidP="00170C90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декабря 2017 года № 640</w:t>
      </w:r>
    </w:p>
    <w:p w:rsidR="00170C90" w:rsidRPr="00170C90" w:rsidRDefault="00170C90" w:rsidP="00170C90">
      <w:pPr>
        <w:ind w:firstLine="709"/>
        <w:rPr>
          <w:rFonts w:ascii="Times New Roman" w:hAnsi="Times New Roman" w:cs="Times New Roman"/>
        </w:rPr>
      </w:pPr>
    </w:p>
    <w:p w:rsidR="00170C90" w:rsidRPr="00170C90" w:rsidRDefault="00170C90" w:rsidP="00170C90">
      <w:pPr>
        <w:ind w:firstLine="709"/>
        <w:jc w:val="center"/>
        <w:rPr>
          <w:rFonts w:ascii="Times New Roman" w:hAnsi="Times New Roman" w:cs="Times New Roman"/>
        </w:rPr>
      </w:pPr>
      <w:r w:rsidRPr="00170C90">
        <w:rPr>
          <w:rFonts w:ascii="Times New Roman" w:hAnsi="Times New Roman" w:cs="Times New Roman"/>
        </w:rPr>
        <w:t>р.п. Лысые Горы</w:t>
      </w:r>
    </w:p>
    <w:p w:rsidR="00C67912" w:rsidRPr="00AA0985" w:rsidRDefault="00C67912" w:rsidP="00AA0985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Pr="00AA0985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br/>
          <w:t>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  </w:r>
      </w:hyperlink>
    </w:p>
    <w:p w:rsidR="00C67912" w:rsidRDefault="00C67912"/>
    <w:p w:rsidR="00C67912" w:rsidRPr="0037360F" w:rsidRDefault="00C67912" w:rsidP="00C04648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9" w:history="1">
        <w:r w:rsidRPr="0037360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 7 статьи 8.2</w:t>
        </w:r>
      </w:hyperlink>
      <w:r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</w:t>
      </w:r>
      <w:r w:rsidR="00AA0985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A0985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37360F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A0985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w:anchor="sub_0" w:history="1">
        <w:r w:rsidR="00AA0985" w:rsidRPr="0037360F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</w:t>
        </w:r>
      </w:hyperlink>
      <w:r w:rsidR="0037360F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="00AA0985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Р</w:t>
      </w:r>
      <w:r w:rsidR="009A1F68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оссийской </w:t>
      </w:r>
      <w:r w:rsidR="00AA0985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9A1F68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>едерации</w:t>
      </w:r>
      <w:r w:rsidR="00AA0985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10 февраля 2017 г. N 166</w:t>
      </w:r>
      <w:r w:rsidR="00C04648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243308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9A1F68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A0985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="009A1F68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AA0985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>ставом Лысогорского муниципального района</w:t>
      </w:r>
      <w:r w:rsidR="009A1F68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A0985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администрация Лысогорского </w:t>
      </w:r>
      <w:r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A0985"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района</w:t>
      </w:r>
      <w:r w:rsidRPr="003736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постановляет: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A0985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sub_1000" w:history="1">
        <w:r w:rsidRPr="00AA0985">
          <w:rPr>
            <w:rStyle w:val="a4"/>
            <w:rFonts w:ascii="Times New Roman" w:hAnsi="Times New Roman"/>
            <w:color w:val="auto"/>
            <w:sz w:val="28"/>
            <w:szCs w:val="28"/>
          </w:rPr>
          <w:t>Правила</w:t>
        </w:r>
      </w:hyperlink>
      <w:r w:rsidRPr="00AA0985">
        <w:rPr>
          <w:rFonts w:ascii="Times New Roman" w:hAnsi="Times New Roman" w:cs="Times New Roman"/>
          <w:sz w:val="28"/>
          <w:szCs w:val="28"/>
        </w:rPr>
        <w:t xml:space="preserve">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AA098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AA0985">
        <w:rPr>
          <w:rFonts w:ascii="Times New Roman" w:hAnsi="Times New Roman" w:cs="Times New Roman"/>
          <w:sz w:val="28"/>
          <w:szCs w:val="28"/>
        </w:rPr>
        <w:t>.</w:t>
      </w:r>
    </w:p>
    <w:p w:rsidR="003163C7" w:rsidRPr="00AA0985" w:rsidRDefault="00C67912" w:rsidP="003163C7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AA0985">
        <w:rPr>
          <w:rFonts w:ascii="Times New Roman" w:hAnsi="Times New Roman" w:cs="Times New Roman"/>
          <w:sz w:val="28"/>
          <w:szCs w:val="28"/>
        </w:rPr>
        <w:t>2. </w:t>
      </w:r>
      <w:r w:rsidR="00AA098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bookmarkEnd w:id="1"/>
      <w:r w:rsidR="003163C7">
        <w:rPr>
          <w:rFonts w:ascii="Times New Roman" w:hAnsi="Times New Roman" w:cs="Times New Roman"/>
          <w:sz w:val="28"/>
          <w:szCs w:val="28"/>
        </w:rPr>
        <w:t>первого заместителя администрации Лысогорского муниципального района Куторова Э.А.</w:t>
      </w:r>
    </w:p>
    <w:p w:rsidR="003163C7" w:rsidRPr="00D30314" w:rsidRDefault="003163C7" w:rsidP="003163C7">
      <w:pPr>
        <w:rPr>
          <w:rFonts w:ascii="Times New Roman" w:hAnsi="Times New Roman" w:cs="Times New Roman"/>
          <w:sz w:val="28"/>
          <w:szCs w:val="28"/>
        </w:rPr>
      </w:pP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</w:p>
    <w:p w:rsidR="00AA0985" w:rsidRDefault="00AA098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0"/>
    </w:p>
    <w:p w:rsidR="00AA0985" w:rsidRDefault="00AA098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A0985" w:rsidRDefault="00AA098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A0985" w:rsidRDefault="00AA098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A0985" w:rsidRDefault="00AA0985" w:rsidP="00170C90">
      <w:pPr>
        <w:pStyle w:val="1"/>
        <w:spacing w:before="0" w:after="0"/>
        <w:ind w:left="7200"/>
        <w:contextualSpacing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AA0985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к постановлению</w:t>
      </w:r>
    </w:p>
    <w:p w:rsidR="00170C90" w:rsidRDefault="00170C90" w:rsidP="00170C90">
      <w:pPr>
        <w:ind w:left="7200" w:firstLine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Лысогорского</w:t>
      </w:r>
    </w:p>
    <w:p w:rsidR="00170C90" w:rsidRDefault="00170C90" w:rsidP="00170C90">
      <w:pPr>
        <w:ind w:left="7200" w:firstLine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:rsidR="00170C90" w:rsidRPr="00170C90" w:rsidRDefault="00170C90" w:rsidP="00170C90">
      <w:pPr>
        <w:ind w:left="7200" w:firstLine="0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19.12.2017 года № 640</w:t>
      </w:r>
    </w:p>
    <w:p w:rsidR="00170C90" w:rsidRPr="00170C90" w:rsidRDefault="00170C90" w:rsidP="00170C90">
      <w:pPr>
        <w:ind w:firstLine="0"/>
      </w:pPr>
    </w:p>
    <w:p w:rsidR="00AA0985" w:rsidRDefault="00AA098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67912" w:rsidRPr="00AA0985" w:rsidRDefault="00C6791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A0985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Pr="00AA0985">
        <w:rPr>
          <w:rFonts w:ascii="Times New Roman" w:hAnsi="Times New Roman" w:cs="Times New Roman"/>
          <w:color w:val="auto"/>
          <w:sz w:val="28"/>
          <w:szCs w:val="28"/>
        </w:rPr>
        <w:br/>
        <w:t>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Pr="00AA0985">
        <w:rPr>
          <w:rFonts w:ascii="Times New Roman" w:hAnsi="Times New Roman" w:cs="Times New Roman"/>
          <w:color w:val="auto"/>
          <w:sz w:val="28"/>
          <w:szCs w:val="28"/>
        </w:rPr>
        <w:br/>
      </w:r>
    </w:p>
    <w:bookmarkEnd w:id="2"/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AA0985">
        <w:rPr>
          <w:rFonts w:ascii="Times New Roman" w:hAnsi="Times New Roman" w:cs="Times New Roman"/>
          <w:sz w:val="28"/>
          <w:szCs w:val="28"/>
        </w:rPr>
        <w:t xml:space="preserve">1. Настоящие Правила определяют порядок составления и направления </w:t>
      </w:r>
      <w:r w:rsidR="0037360F">
        <w:rPr>
          <w:rFonts w:ascii="Times New Roman" w:hAnsi="Times New Roman" w:cs="Times New Roman"/>
          <w:sz w:val="28"/>
          <w:szCs w:val="28"/>
        </w:rPr>
        <w:t xml:space="preserve">администрацией Лысогорского муниципального района Саратовской области </w:t>
      </w:r>
      <w:r w:rsidR="0037360F" w:rsidRPr="00AA098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AA0985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="0037360F">
        <w:rPr>
          <w:rFonts w:ascii="Times New Roman" w:hAnsi="Times New Roman" w:cs="Times New Roman"/>
          <w:sz w:val="28"/>
          <w:szCs w:val="28"/>
        </w:rPr>
        <w:t>)</w:t>
      </w:r>
      <w:r w:rsidRPr="00AA0985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обязательных требований, требований, установленных муниципальными правовыми актами (далее - предостережение), порядок подачи юридическим лицом, индивидуальным предпринимателем возражений на такое предостережение (далее </w:t>
      </w:r>
      <w:r w:rsidR="00C04648">
        <w:rPr>
          <w:rFonts w:ascii="Times New Roman" w:hAnsi="Times New Roman" w:cs="Times New Roman"/>
          <w:sz w:val="28"/>
          <w:szCs w:val="28"/>
        </w:rPr>
        <w:t xml:space="preserve">- возражения) и их рассмотрения </w:t>
      </w:r>
      <w:r w:rsidRPr="00AA0985">
        <w:rPr>
          <w:rFonts w:ascii="Times New Roman" w:hAnsi="Times New Roman" w:cs="Times New Roman"/>
          <w:sz w:val="28"/>
          <w:szCs w:val="28"/>
        </w:rPr>
        <w:t>органом муниципального контроля, порядок уведомления юридическим лицом, индивидуальным предпринимателем</w:t>
      </w:r>
      <w:r w:rsidR="00C04648">
        <w:rPr>
          <w:rFonts w:ascii="Times New Roman" w:hAnsi="Times New Roman" w:cs="Times New Roman"/>
          <w:sz w:val="28"/>
          <w:szCs w:val="28"/>
        </w:rPr>
        <w:t xml:space="preserve"> </w:t>
      </w:r>
      <w:r w:rsidRPr="00AA0985">
        <w:rPr>
          <w:rFonts w:ascii="Times New Roman" w:hAnsi="Times New Roman" w:cs="Times New Roman"/>
          <w:sz w:val="28"/>
          <w:szCs w:val="28"/>
        </w:rPr>
        <w:t>органа муниципального контроля об исполнении предостережения.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AA0985">
        <w:rPr>
          <w:rFonts w:ascii="Times New Roman" w:hAnsi="Times New Roman" w:cs="Times New Roman"/>
          <w:sz w:val="28"/>
          <w:szCs w:val="28"/>
        </w:rPr>
        <w:t xml:space="preserve">2. Решение о направлении предостережения принимает руководитель, заместитель руководителя органа муниципального контроля или иное уполномоченное должностное лицо органа муниципального контроля на основании предложений должностного лица, органа муниципального контроля при наличии указанных в </w:t>
      </w:r>
      <w:hyperlink r:id="rId10" w:history="1">
        <w:r w:rsidRPr="00AA0985">
          <w:rPr>
            <w:rStyle w:val="a4"/>
            <w:rFonts w:ascii="Times New Roman" w:hAnsi="Times New Roman"/>
            <w:color w:val="auto"/>
            <w:sz w:val="28"/>
            <w:szCs w:val="28"/>
          </w:rPr>
          <w:t>части 5 статьи 8.2</w:t>
        </w:r>
      </w:hyperlink>
      <w:r w:rsidRPr="00AA0985">
        <w:rPr>
          <w:rFonts w:ascii="Times New Roman" w:hAnsi="Times New Roman" w:cs="Times New Roman"/>
          <w:sz w:val="28"/>
          <w:szCs w:val="28"/>
        </w:rPr>
        <w:t xml:space="preserve"> Федерального закона "О 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сведений.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AA0985">
        <w:rPr>
          <w:rFonts w:ascii="Times New Roman" w:hAnsi="Times New Roman" w:cs="Times New Roman"/>
          <w:sz w:val="28"/>
          <w:szCs w:val="28"/>
        </w:rPr>
        <w:t xml:space="preserve">3. Составление и направление предостережения осуществляется не позднее 30 дней со дня получения должностным лицом органа муниципального контроля сведений, указанных в </w:t>
      </w:r>
      <w:hyperlink r:id="rId11" w:history="1">
        <w:r w:rsidRPr="00AA0985">
          <w:rPr>
            <w:rStyle w:val="a4"/>
            <w:rFonts w:ascii="Times New Roman" w:hAnsi="Times New Roman"/>
            <w:color w:val="auto"/>
            <w:sz w:val="28"/>
            <w:szCs w:val="28"/>
          </w:rPr>
          <w:t>части 5 статьи 8.2</w:t>
        </w:r>
      </w:hyperlink>
      <w:r w:rsidRPr="00AA0985">
        <w:rPr>
          <w:rFonts w:ascii="Times New Roman" w:hAnsi="Times New Roman" w:cs="Times New Roman"/>
          <w:sz w:val="28"/>
          <w:szCs w:val="28"/>
        </w:rPr>
        <w:t xml:space="preserve"> Федерального закона "О 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срок не установлен административными регламентами осуществления соответствующих видов муниципального контроля.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AA0985">
        <w:rPr>
          <w:rFonts w:ascii="Times New Roman" w:hAnsi="Times New Roman" w:cs="Times New Roman"/>
          <w:sz w:val="28"/>
          <w:szCs w:val="28"/>
        </w:rPr>
        <w:t>4. В предостережении указываются: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7" w:name="sub_1041"/>
      <w:bookmarkEnd w:id="6"/>
      <w:r w:rsidRPr="00AA0985">
        <w:rPr>
          <w:rFonts w:ascii="Times New Roman" w:hAnsi="Times New Roman" w:cs="Times New Roman"/>
          <w:sz w:val="28"/>
          <w:szCs w:val="28"/>
        </w:rPr>
        <w:t>а) наименование органа муниципального контроля, который направляет предостережение;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8" w:name="sub_1042"/>
      <w:bookmarkEnd w:id="7"/>
      <w:r w:rsidRPr="00AA0985">
        <w:rPr>
          <w:rFonts w:ascii="Times New Roman" w:hAnsi="Times New Roman" w:cs="Times New Roman"/>
          <w:sz w:val="28"/>
          <w:szCs w:val="28"/>
        </w:rPr>
        <w:t>б) дата и номер предостережения;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9" w:name="sub_1043"/>
      <w:bookmarkEnd w:id="8"/>
      <w:r w:rsidRPr="00AA0985">
        <w:rPr>
          <w:rFonts w:ascii="Times New Roman" w:hAnsi="Times New Roman" w:cs="Times New Roman"/>
          <w:sz w:val="28"/>
          <w:szCs w:val="28"/>
        </w:rPr>
        <w:t>в) наименование юридического лица, фамилия, имя, отчество (при наличии) индивидуального предпринимателя;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10" w:name="sub_1044"/>
      <w:bookmarkEnd w:id="9"/>
      <w:r w:rsidRPr="00AA0985">
        <w:rPr>
          <w:rFonts w:ascii="Times New Roman" w:hAnsi="Times New Roman" w:cs="Times New Roman"/>
          <w:sz w:val="28"/>
          <w:szCs w:val="28"/>
        </w:rPr>
        <w:t>г) 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указанные требования;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11" w:name="sub_1045"/>
      <w:bookmarkEnd w:id="10"/>
      <w:r w:rsidRPr="00AA0985">
        <w:rPr>
          <w:rFonts w:ascii="Times New Roman" w:hAnsi="Times New Roman" w:cs="Times New Roman"/>
          <w:sz w:val="28"/>
          <w:szCs w:val="28"/>
        </w:rPr>
        <w:lastRenderedPageBreak/>
        <w:t>д) 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установленных муниципальными правовыми актами;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12" w:name="sub_1046"/>
      <w:bookmarkEnd w:id="11"/>
      <w:r w:rsidRPr="00AA0985">
        <w:rPr>
          <w:rFonts w:ascii="Times New Roman" w:hAnsi="Times New Roman" w:cs="Times New Roman"/>
          <w:sz w:val="28"/>
          <w:szCs w:val="28"/>
        </w:rPr>
        <w:t>е) предложение юридическому лицу, индивидуальному предпринимателю принять меры по обеспечению соблюдения обязательных требований, установленных муниципальными правовыми актами;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13" w:name="sub_1047"/>
      <w:bookmarkEnd w:id="12"/>
      <w:r w:rsidRPr="00AA0985">
        <w:rPr>
          <w:rFonts w:ascii="Times New Roman" w:hAnsi="Times New Roman" w:cs="Times New Roman"/>
          <w:sz w:val="28"/>
          <w:szCs w:val="28"/>
        </w:rPr>
        <w:t>ж) предложение юридическому лицу, индивидуальному предпринимателю направить уведомление об исполнении предостережения в орган муниципального контроля;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14" w:name="sub_1048"/>
      <w:bookmarkEnd w:id="13"/>
      <w:r w:rsidRPr="00AA0985">
        <w:rPr>
          <w:rFonts w:ascii="Times New Roman" w:hAnsi="Times New Roman" w:cs="Times New Roman"/>
          <w:sz w:val="28"/>
          <w:szCs w:val="28"/>
        </w:rPr>
        <w:t>з) срок (не менее 60 дней со дня направления предостережения) для направления юридическим лицом, индивидуальным предпринимателем уведомления об исполнении предостережения;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15" w:name="sub_1049"/>
      <w:bookmarkEnd w:id="14"/>
      <w:r w:rsidRPr="00AA0985">
        <w:rPr>
          <w:rFonts w:ascii="Times New Roman" w:hAnsi="Times New Roman" w:cs="Times New Roman"/>
          <w:sz w:val="28"/>
          <w:szCs w:val="28"/>
        </w:rPr>
        <w:t>и) контактные данные органа муниципального контроля, включая почтовый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16" w:name="sub_1005"/>
      <w:bookmarkEnd w:id="15"/>
      <w:r w:rsidRPr="00AA0985">
        <w:rPr>
          <w:rFonts w:ascii="Times New Roman" w:hAnsi="Times New Roman" w:cs="Times New Roman"/>
          <w:sz w:val="28"/>
          <w:szCs w:val="28"/>
        </w:rPr>
        <w:t>5. Предостережение не может содержать требования о предоставлении юридическим лицом, индивидуальным предпринимателем сведений и документов.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17" w:name="sub_1006"/>
      <w:bookmarkEnd w:id="16"/>
      <w:r w:rsidRPr="00AA0985">
        <w:rPr>
          <w:rFonts w:ascii="Times New Roman" w:hAnsi="Times New Roman" w:cs="Times New Roman"/>
          <w:sz w:val="28"/>
          <w:szCs w:val="28"/>
        </w:rPr>
        <w:t xml:space="preserve">6. Предостережение направляется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</w:t>
      </w:r>
      <w:hyperlink r:id="rId12" w:history="1">
        <w:r w:rsidRPr="00AA0985">
          <w:rPr>
            <w:rStyle w:val="a4"/>
            <w:rFonts w:ascii="Times New Roman" w:hAnsi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AA0985">
        <w:rPr>
          <w:rFonts w:ascii="Times New Roman" w:hAnsi="Times New Roman" w:cs="Times New Roman"/>
          <w:sz w:val="28"/>
          <w:szCs w:val="28"/>
        </w:rPr>
        <w:t xml:space="preserve"> лица, принявшего решение о направлении предостережения, указанного в </w:t>
      </w:r>
      <w:hyperlink w:anchor="sub_1002" w:history="1">
        <w:r w:rsidRPr="00AA0985">
          <w:rPr>
            <w:rStyle w:val="a4"/>
            <w:rFonts w:ascii="Times New Roman" w:hAnsi="Times New Roman"/>
            <w:color w:val="auto"/>
            <w:sz w:val="28"/>
            <w:szCs w:val="28"/>
          </w:rPr>
          <w:t>пункте 2</w:t>
        </w:r>
      </w:hyperlink>
      <w:r w:rsidRPr="00AA0985">
        <w:rPr>
          <w:rFonts w:ascii="Times New Roman" w:hAnsi="Times New Roman" w:cs="Times New Roman"/>
          <w:sz w:val="28"/>
          <w:szCs w:val="28"/>
        </w:rPr>
        <w:t xml:space="preserve"> настоящих Правил, с использованием информационно-телекоммуникационной сети "Интернет", в том 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"Единый портал государственных и муниципальных услуг".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18" w:name="sub_1007"/>
      <w:bookmarkEnd w:id="17"/>
      <w:r w:rsidRPr="00AA0985">
        <w:rPr>
          <w:rFonts w:ascii="Times New Roman" w:hAnsi="Times New Roman" w:cs="Times New Roman"/>
          <w:sz w:val="28"/>
          <w:szCs w:val="28"/>
        </w:rPr>
        <w:t xml:space="preserve">7. По результатам рассмотрения предостережения юридическим лицом, индивидуальным предпринимателем могут быть поданы </w:t>
      </w:r>
      <w:r w:rsidR="00C04648">
        <w:rPr>
          <w:rFonts w:ascii="Times New Roman" w:hAnsi="Times New Roman" w:cs="Times New Roman"/>
          <w:sz w:val="28"/>
          <w:szCs w:val="28"/>
        </w:rPr>
        <w:t xml:space="preserve">в </w:t>
      </w:r>
      <w:r w:rsidRPr="00AA0985">
        <w:rPr>
          <w:rFonts w:ascii="Times New Roman" w:hAnsi="Times New Roman" w:cs="Times New Roman"/>
          <w:sz w:val="28"/>
          <w:szCs w:val="28"/>
        </w:rPr>
        <w:t>орган муниципального контроля, направивший предостережение, возражения.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19" w:name="sub_1008"/>
      <w:bookmarkEnd w:id="18"/>
      <w:r w:rsidRPr="00AA0985">
        <w:rPr>
          <w:rFonts w:ascii="Times New Roman" w:hAnsi="Times New Roman" w:cs="Times New Roman"/>
          <w:sz w:val="28"/>
          <w:szCs w:val="28"/>
        </w:rPr>
        <w:t>8. В возражениях указываются: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20" w:name="sub_1081"/>
      <w:bookmarkEnd w:id="19"/>
      <w:r w:rsidRPr="00AA0985">
        <w:rPr>
          <w:rFonts w:ascii="Times New Roman" w:hAnsi="Times New Roman" w:cs="Times New Roman"/>
          <w:sz w:val="28"/>
          <w:szCs w:val="28"/>
        </w:rPr>
        <w:t>а) наименование юридического лица, фамилия, имя, отчество (при наличии) индивидуального предпринимателя;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21" w:name="sub_1082"/>
      <w:bookmarkEnd w:id="20"/>
      <w:r w:rsidRPr="00AA0985">
        <w:rPr>
          <w:rFonts w:ascii="Times New Roman" w:hAnsi="Times New Roman" w:cs="Times New Roman"/>
          <w:sz w:val="28"/>
          <w:szCs w:val="28"/>
        </w:rPr>
        <w:t>б) идентификационный номер налогоплательщика - юридического лица, индивидуального предпринимателя;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22" w:name="sub_1083"/>
      <w:bookmarkEnd w:id="21"/>
      <w:r w:rsidRPr="00AA0985">
        <w:rPr>
          <w:rFonts w:ascii="Times New Roman" w:hAnsi="Times New Roman" w:cs="Times New Roman"/>
          <w:sz w:val="28"/>
          <w:szCs w:val="28"/>
        </w:rPr>
        <w:t>в) дата и номер предостережения, направленного в адрес юридического лица, индивидуального предпринимателя;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23" w:name="sub_1084"/>
      <w:bookmarkEnd w:id="22"/>
      <w:r w:rsidRPr="00AA0985">
        <w:rPr>
          <w:rFonts w:ascii="Times New Roman" w:hAnsi="Times New Roman" w:cs="Times New Roman"/>
          <w:sz w:val="28"/>
          <w:szCs w:val="28"/>
        </w:rPr>
        <w:t>г) 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</w:t>
      </w:r>
      <w:r w:rsidR="00C04648">
        <w:rPr>
          <w:rFonts w:ascii="Times New Roman" w:hAnsi="Times New Roman" w:cs="Times New Roman"/>
          <w:sz w:val="28"/>
          <w:szCs w:val="28"/>
        </w:rPr>
        <w:t xml:space="preserve">ушению обязательных требований, </w:t>
      </w:r>
      <w:r w:rsidRPr="00AA0985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актами.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24" w:name="sub_1009"/>
      <w:bookmarkEnd w:id="23"/>
      <w:r w:rsidRPr="00AA0985">
        <w:rPr>
          <w:rFonts w:ascii="Times New Roman" w:hAnsi="Times New Roman" w:cs="Times New Roman"/>
          <w:sz w:val="28"/>
          <w:szCs w:val="28"/>
        </w:rPr>
        <w:lastRenderedPageBreak/>
        <w:t xml:space="preserve">9. Возражения направляются юридическим лицом, индивидуальным предпринимателем в бумажном виде почтовым отправлением в орган муниципального контроля, либо в виде электронного документа, подписанного усиленной </w:t>
      </w:r>
      <w:hyperlink r:id="rId13" w:history="1">
        <w:r w:rsidRPr="00AA0985">
          <w:rPr>
            <w:rStyle w:val="a4"/>
            <w:rFonts w:ascii="Times New Roman" w:hAnsi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AA0985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муниципального контроля, либо иными указанными в предостережении способами.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25" w:name="sub_1010"/>
      <w:bookmarkEnd w:id="24"/>
      <w:r w:rsidRPr="00AA0985">
        <w:rPr>
          <w:rFonts w:ascii="Times New Roman" w:hAnsi="Times New Roman" w:cs="Times New Roman"/>
          <w:sz w:val="28"/>
          <w:szCs w:val="28"/>
        </w:rPr>
        <w:t>10. </w:t>
      </w:r>
      <w:r w:rsidR="00C04648">
        <w:rPr>
          <w:rFonts w:ascii="Times New Roman" w:hAnsi="Times New Roman" w:cs="Times New Roman"/>
          <w:sz w:val="28"/>
          <w:szCs w:val="28"/>
        </w:rPr>
        <w:t>О</w:t>
      </w:r>
      <w:r w:rsidRPr="00AA0985">
        <w:rPr>
          <w:rFonts w:ascii="Times New Roman" w:hAnsi="Times New Roman" w:cs="Times New Roman"/>
          <w:sz w:val="28"/>
          <w:szCs w:val="28"/>
        </w:rPr>
        <w:t xml:space="preserve">рган муниципального контроля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порядке, установленном </w:t>
      </w:r>
      <w:hyperlink w:anchor="sub_1006" w:history="1">
        <w:r w:rsidRPr="00AA098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6</w:t>
        </w:r>
      </w:hyperlink>
      <w:r w:rsidRPr="00AA0985">
        <w:rPr>
          <w:rFonts w:ascii="Times New Roman" w:hAnsi="Times New Roman" w:cs="Times New Roman"/>
          <w:sz w:val="28"/>
          <w:szCs w:val="28"/>
        </w:rPr>
        <w:t xml:space="preserve"> настоящих Правил.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требований, совершенствования применения риск-ориентированного подхода при организации </w:t>
      </w:r>
      <w:r w:rsidR="00C046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0985">
        <w:rPr>
          <w:rFonts w:ascii="Times New Roman" w:hAnsi="Times New Roman" w:cs="Times New Roman"/>
          <w:sz w:val="28"/>
          <w:szCs w:val="28"/>
        </w:rPr>
        <w:t xml:space="preserve"> контроля (надзора) и иных целей, не связанных с ограничением прав и свобод юридических лиц и индивидуальных предпринимателей.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26" w:name="sub_1011"/>
      <w:bookmarkEnd w:id="25"/>
      <w:r w:rsidRPr="00AA0985">
        <w:rPr>
          <w:rFonts w:ascii="Times New Roman" w:hAnsi="Times New Roman" w:cs="Times New Roman"/>
          <w:sz w:val="28"/>
          <w:szCs w:val="28"/>
        </w:rPr>
        <w:t>11. При отсутствии возражений юридическое лицо,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предостережения.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27" w:name="sub_1012"/>
      <w:bookmarkEnd w:id="26"/>
      <w:r w:rsidRPr="00AA0985">
        <w:rPr>
          <w:rFonts w:ascii="Times New Roman" w:hAnsi="Times New Roman" w:cs="Times New Roman"/>
          <w:sz w:val="28"/>
          <w:szCs w:val="28"/>
        </w:rPr>
        <w:t>12. В уведомлении об исполнении предостережения указываются: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28" w:name="sub_1121"/>
      <w:bookmarkEnd w:id="27"/>
      <w:r w:rsidRPr="00AA0985">
        <w:rPr>
          <w:rFonts w:ascii="Times New Roman" w:hAnsi="Times New Roman" w:cs="Times New Roman"/>
          <w:sz w:val="28"/>
          <w:szCs w:val="28"/>
        </w:rPr>
        <w:t>а) наименование юридического лица, фамилия, имя, отчество (при наличии) индивидуального предпринимателя;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29" w:name="sub_1122"/>
      <w:bookmarkEnd w:id="28"/>
      <w:r w:rsidRPr="00AA0985">
        <w:rPr>
          <w:rFonts w:ascii="Times New Roman" w:hAnsi="Times New Roman" w:cs="Times New Roman"/>
          <w:sz w:val="28"/>
          <w:szCs w:val="28"/>
        </w:rPr>
        <w:t>б) идентификационный номер налогоплательщика - юридического лица, индивидуального предпринимателя;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30" w:name="sub_1123"/>
      <w:bookmarkEnd w:id="29"/>
      <w:r w:rsidRPr="00AA0985">
        <w:rPr>
          <w:rFonts w:ascii="Times New Roman" w:hAnsi="Times New Roman" w:cs="Times New Roman"/>
          <w:sz w:val="28"/>
          <w:szCs w:val="28"/>
        </w:rPr>
        <w:t>в) дата и номер предостережения, направленного в адрес юридического лица, индивидуального предпринимателя;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31" w:name="sub_1124"/>
      <w:bookmarkEnd w:id="30"/>
      <w:r w:rsidRPr="00AA0985">
        <w:rPr>
          <w:rFonts w:ascii="Times New Roman" w:hAnsi="Times New Roman" w:cs="Times New Roman"/>
          <w:sz w:val="28"/>
          <w:szCs w:val="28"/>
        </w:rPr>
        <w:t>г) 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C67912" w:rsidRPr="00AA0985" w:rsidRDefault="00C67912">
      <w:pPr>
        <w:rPr>
          <w:rFonts w:ascii="Times New Roman" w:hAnsi="Times New Roman" w:cs="Times New Roman"/>
          <w:sz w:val="28"/>
          <w:szCs w:val="28"/>
        </w:rPr>
      </w:pPr>
      <w:bookmarkStart w:id="32" w:name="sub_1013"/>
      <w:bookmarkEnd w:id="31"/>
      <w:r w:rsidRPr="00AA0985">
        <w:rPr>
          <w:rFonts w:ascii="Times New Roman" w:hAnsi="Times New Roman" w:cs="Times New Roman"/>
          <w:sz w:val="28"/>
          <w:szCs w:val="28"/>
        </w:rPr>
        <w:t>13. Уведомление направляется юридическим лицом, индивидуальным предпринимателем в бумажном виде почтовым отправлением</w:t>
      </w:r>
      <w:r w:rsidR="00C04648">
        <w:rPr>
          <w:rFonts w:ascii="Times New Roman" w:hAnsi="Times New Roman" w:cs="Times New Roman"/>
          <w:sz w:val="28"/>
          <w:szCs w:val="28"/>
        </w:rPr>
        <w:t xml:space="preserve"> в</w:t>
      </w:r>
      <w:r w:rsidRPr="00AA0985">
        <w:rPr>
          <w:rFonts w:ascii="Times New Roman" w:hAnsi="Times New Roman" w:cs="Times New Roman"/>
          <w:sz w:val="28"/>
          <w:szCs w:val="28"/>
        </w:rPr>
        <w:t xml:space="preserve"> орган муниципального контроля, либо в виде электронного документа, подписанного усиленной </w:t>
      </w:r>
      <w:hyperlink r:id="rId14" w:history="1">
        <w:r w:rsidRPr="00AA0985">
          <w:rPr>
            <w:rStyle w:val="a4"/>
            <w:rFonts w:ascii="Times New Roman" w:hAnsi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AA0985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муниципального контроля, либо иными указанными в предостережении способами.</w:t>
      </w:r>
    </w:p>
    <w:p w:rsidR="00C67912" w:rsidRDefault="00C67912">
      <w:pPr>
        <w:rPr>
          <w:rFonts w:ascii="Times New Roman" w:hAnsi="Times New Roman" w:cs="Times New Roman"/>
          <w:sz w:val="28"/>
          <w:szCs w:val="28"/>
        </w:rPr>
      </w:pPr>
      <w:bookmarkStart w:id="33" w:name="sub_1014"/>
      <w:bookmarkEnd w:id="32"/>
      <w:r w:rsidRPr="00AA0985">
        <w:rPr>
          <w:rFonts w:ascii="Times New Roman" w:hAnsi="Times New Roman" w:cs="Times New Roman"/>
          <w:sz w:val="28"/>
          <w:szCs w:val="28"/>
        </w:rPr>
        <w:t>14. </w:t>
      </w:r>
      <w:r w:rsidR="00C04648">
        <w:rPr>
          <w:rFonts w:ascii="Times New Roman" w:hAnsi="Times New Roman" w:cs="Times New Roman"/>
          <w:sz w:val="28"/>
          <w:szCs w:val="28"/>
        </w:rPr>
        <w:t>О</w:t>
      </w:r>
      <w:r w:rsidRPr="00AA0985">
        <w:rPr>
          <w:rFonts w:ascii="Times New Roman" w:hAnsi="Times New Roman" w:cs="Times New Roman"/>
          <w:sz w:val="28"/>
          <w:szCs w:val="28"/>
        </w:rPr>
        <w:t xml:space="preserve">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требований, совершенствованию применения риск-ориентированного подхода при организации </w:t>
      </w:r>
      <w:r w:rsidR="00C046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0985">
        <w:rPr>
          <w:rFonts w:ascii="Times New Roman" w:hAnsi="Times New Roman" w:cs="Times New Roman"/>
          <w:sz w:val="28"/>
          <w:szCs w:val="28"/>
        </w:rPr>
        <w:t xml:space="preserve"> контроля (надзора) и иных целей, не связанных с ограничением прав и свобод юридических лиц и индивидуальных предпринимателей.</w:t>
      </w:r>
      <w:bookmarkEnd w:id="33"/>
    </w:p>
    <w:p w:rsidR="00D30314" w:rsidRPr="00D30314" w:rsidRDefault="00D30314" w:rsidP="00D30314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hyperlink r:id="rId15" w:history="1">
        <w:r w:rsidRPr="00D30314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br/>
        </w:r>
        <w:r w:rsidRPr="00D30314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lastRenderedPageBreak/>
          <w:t>"Об утверждении общих требований к разработке и утверждению проверочных листов (списков контрольных вопросов)"</w:t>
        </w:r>
      </w:hyperlink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</w:p>
    <w:p w:rsidR="00243308" w:rsidRPr="00C04648" w:rsidRDefault="00D30314" w:rsidP="00243308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03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16" w:history="1">
        <w:r w:rsidRPr="00D3031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11.3 статьи 9</w:t>
        </w:r>
      </w:hyperlink>
      <w:r w:rsidRPr="00D303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9A1F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D303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17" w:history="1">
        <w:r w:rsidR="009A1F68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</w:t>
        </w:r>
        <w:r w:rsidRPr="00D3031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остановление</w:t>
        </w:r>
        <w:r w:rsidR="009A1F68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м</w:t>
        </w:r>
        <w:r w:rsidRPr="00D3031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Правительства </w:t>
        </w:r>
        <w:r w:rsidR="003163C7" w:rsidRPr="00C0464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Р</w:t>
        </w:r>
        <w:r w:rsidR="003163C7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оссийской </w:t>
        </w:r>
        <w:r w:rsidR="003163C7" w:rsidRPr="00C0464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Ф</w:t>
        </w:r>
        <w:r w:rsidR="003163C7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едерации</w:t>
        </w:r>
        <w:r w:rsidR="003163C7" w:rsidRPr="00C0464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D3031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от 13 февраля 2017 г. N 177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«</w:t>
        </w:r>
        <w:r w:rsidRPr="00D3031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Об утверждении общих требований к разработке и утверждению проверочных листов (списков контрольных вопросов)</w:t>
        </w:r>
      </w:hyperlink>
      <w:r w:rsidR="003163C7">
        <w:rPr>
          <w:rFonts w:ascii="Times New Roman" w:hAnsi="Times New Roman" w:cs="Times New Roman"/>
          <w:b w:val="0"/>
          <w:color w:val="auto"/>
          <w:sz w:val="28"/>
          <w:szCs w:val="28"/>
        </w:rPr>
        <w:t>»,</w:t>
      </w:r>
      <w:r w:rsidRPr="00D303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3308" w:rsidRPr="00C04648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3163C7">
        <w:rPr>
          <w:rFonts w:ascii="Times New Roman" w:hAnsi="Times New Roman" w:cs="Times New Roman"/>
          <w:b w:val="0"/>
          <w:sz w:val="28"/>
          <w:szCs w:val="28"/>
        </w:rPr>
        <w:t>У</w:t>
      </w:r>
      <w:r w:rsidR="00243308" w:rsidRPr="00C04648">
        <w:rPr>
          <w:rFonts w:ascii="Times New Roman" w:hAnsi="Times New Roman" w:cs="Times New Roman"/>
          <w:b w:val="0"/>
          <w:sz w:val="28"/>
          <w:szCs w:val="28"/>
        </w:rPr>
        <w:t>ставом Лысогорского муниципального района</w:t>
      </w:r>
      <w:r w:rsidR="003163C7">
        <w:rPr>
          <w:rFonts w:ascii="Times New Roman" w:hAnsi="Times New Roman" w:cs="Times New Roman"/>
          <w:b w:val="0"/>
          <w:sz w:val="28"/>
          <w:szCs w:val="28"/>
        </w:rPr>
        <w:t>,</w:t>
      </w:r>
      <w:r w:rsidR="00243308" w:rsidRPr="00C0464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Лысогорского </w:t>
      </w:r>
      <w:r w:rsidR="00243308" w:rsidRPr="00C046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3308" w:rsidRPr="00C04648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243308" w:rsidRPr="00C046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постановляет:</w:t>
      </w:r>
    </w:p>
    <w:p w:rsidR="00D30314" w:rsidRDefault="00243308" w:rsidP="00D30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0314" w:rsidRPr="00D3031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D30314" w:rsidRPr="00D30314">
          <w:rPr>
            <w:rStyle w:val="a4"/>
            <w:rFonts w:ascii="Times New Roman" w:hAnsi="Times New Roman"/>
            <w:color w:val="auto"/>
            <w:sz w:val="28"/>
            <w:szCs w:val="28"/>
          </w:rPr>
          <w:t>общие требования</w:t>
        </w:r>
      </w:hyperlink>
      <w:r w:rsidR="00D30314" w:rsidRPr="00D30314">
        <w:rPr>
          <w:rFonts w:ascii="Times New Roman" w:hAnsi="Times New Roman" w:cs="Times New Roman"/>
          <w:sz w:val="28"/>
          <w:szCs w:val="28"/>
        </w:rPr>
        <w:t xml:space="preserve"> к разработке и утверждению проверочных листов (списков контрольных вопросов)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30314" w:rsidRPr="00D30314">
        <w:rPr>
          <w:rFonts w:ascii="Times New Roman" w:hAnsi="Times New Roman" w:cs="Times New Roman"/>
          <w:sz w:val="28"/>
          <w:szCs w:val="28"/>
        </w:rPr>
        <w:t>.</w:t>
      </w:r>
    </w:p>
    <w:p w:rsidR="00243308" w:rsidRPr="00AA0985" w:rsidRDefault="00243308" w:rsidP="00243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3163C7">
        <w:rPr>
          <w:rFonts w:ascii="Times New Roman" w:hAnsi="Times New Roman" w:cs="Times New Roman"/>
          <w:sz w:val="28"/>
          <w:szCs w:val="28"/>
        </w:rPr>
        <w:t>первого заместителя администрации Лысогорского муниципального района Куторова Э.А.</w:t>
      </w:r>
    </w:p>
    <w:p w:rsidR="00243308" w:rsidRPr="00D30314" w:rsidRDefault="00243308" w:rsidP="00D30314">
      <w:pPr>
        <w:rPr>
          <w:rFonts w:ascii="Times New Roman" w:hAnsi="Times New Roman" w:cs="Times New Roman"/>
          <w:sz w:val="28"/>
          <w:szCs w:val="28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243308" w:rsidRPr="00AA0985" w:rsidRDefault="00243308" w:rsidP="00243308">
      <w:pPr>
        <w:pStyle w:val="1"/>
        <w:ind w:left="6804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AA0985">
        <w:rPr>
          <w:rFonts w:ascii="Times New Roman" w:hAnsi="Times New Roman" w:cs="Times New Roman"/>
          <w:b w:val="0"/>
          <w:color w:val="auto"/>
          <w:sz w:val="20"/>
          <w:szCs w:val="20"/>
        </w:rPr>
        <w:t>Приложение к постановлению</w:t>
      </w:r>
    </w:p>
    <w:p w:rsidR="00D30314" w:rsidRPr="00D30314" w:rsidRDefault="00D30314" w:rsidP="002433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</w:p>
    <w:p w:rsidR="00243308" w:rsidRDefault="00D30314" w:rsidP="0024330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30314">
        <w:rPr>
          <w:rFonts w:ascii="Times New Roman" w:hAnsi="Times New Roman" w:cs="Times New Roman"/>
          <w:color w:val="auto"/>
          <w:sz w:val="28"/>
          <w:szCs w:val="28"/>
        </w:rPr>
        <w:t>Общие требования</w:t>
      </w:r>
      <w:r w:rsidRPr="00D30314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разработке и утверждению проверочных листов </w:t>
      </w:r>
    </w:p>
    <w:p w:rsidR="00D30314" w:rsidRDefault="00D30314" w:rsidP="0024330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30314">
        <w:rPr>
          <w:rFonts w:ascii="Times New Roman" w:hAnsi="Times New Roman" w:cs="Times New Roman"/>
          <w:color w:val="auto"/>
          <w:sz w:val="28"/>
          <w:szCs w:val="28"/>
        </w:rPr>
        <w:t>(списков контрольных вопросов)</w:t>
      </w:r>
    </w:p>
    <w:p w:rsidR="00243308" w:rsidRPr="00243308" w:rsidRDefault="00243308" w:rsidP="00243308"/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r w:rsidRPr="00D30314">
        <w:rPr>
          <w:rFonts w:ascii="Times New Roman" w:hAnsi="Times New Roman" w:cs="Times New Roman"/>
          <w:sz w:val="28"/>
          <w:szCs w:val="28"/>
        </w:rPr>
        <w:t>1. Настоящий документ определяет общие требования к разработке и утверждению проверочных листов (списков контрольных вопросов) (далее - проверочные листы).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r w:rsidRPr="00D30314">
        <w:rPr>
          <w:rFonts w:ascii="Times New Roman" w:hAnsi="Times New Roman" w:cs="Times New Roman"/>
          <w:sz w:val="28"/>
          <w:szCs w:val="28"/>
        </w:rPr>
        <w:t xml:space="preserve">2. Формы проверочных листов утверждаются правовыми актами </w:t>
      </w:r>
      <w:r w:rsidR="0037360F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 Саратовской области</w:t>
      </w:r>
      <w:r w:rsidRPr="00D30314">
        <w:rPr>
          <w:rFonts w:ascii="Times New Roman" w:hAnsi="Times New Roman" w:cs="Times New Roman"/>
          <w:sz w:val="28"/>
          <w:szCs w:val="28"/>
        </w:rPr>
        <w:t>, уполномоченн</w:t>
      </w:r>
      <w:r w:rsidR="0037360F">
        <w:rPr>
          <w:rFonts w:ascii="Times New Roman" w:hAnsi="Times New Roman" w:cs="Times New Roman"/>
          <w:sz w:val="28"/>
          <w:szCs w:val="28"/>
        </w:rPr>
        <w:t>ой</w:t>
      </w:r>
      <w:r w:rsidRPr="00D30314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- органы муниципального контроля).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r w:rsidRPr="00D30314">
        <w:rPr>
          <w:rFonts w:ascii="Times New Roman" w:hAnsi="Times New Roman" w:cs="Times New Roman"/>
          <w:sz w:val="28"/>
          <w:szCs w:val="28"/>
        </w:rPr>
        <w:t>3. Форма проверочного листа должна содержать:</w:t>
      </w:r>
    </w:p>
    <w:p w:rsidR="00D30314" w:rsidRPr="00D30314" w:rsidRDefault="00243308" w:rsidP="00D30314">
      <w:pPr>
        <w:rPr>
          <w:rFonts w:ascii="Times New Roman" w:hAnsi="Times New Roman" w:cs="Times New Roman"/>
          <w:sz w:val="28"/>
          <w:szCs w:val="28"/>
        </w:rPr>
      </w:pPr>
      <w:bookmarkStart w:id="34" w:name="sub_100401"/>
      <w:r>
        <w:rPr>
          <w:rFonts w:ascii="Times New Roman" w:hAnsi="Times New Roman" w:cs="Times New Roman"/>
          <w:sz w:val="28"/>
          <w:szCs w:val="28"/>
        </w:rPr>
        <w:t>а) указание</w:t>
      </w:r>
      <w:r w:rsidR="00D30314" w:rsidRPr="00D30314">
        <w:rPr>
          <w:rFonts w:ascii="Times New Roman" w:hAnsi="Times New Roman" w:cs="Times New Roman"/>
          <w:sz w:val="28"/>
          <w:szCs w:val="28"/>
        </w:rPr>
        <w:t xml:space="preserve"> вида муниципального контроля,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листа;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bookmarkStart w:id="35" w:name="sub_100402"/>
      <w:bookmarkEnd w:id="34"/>
      <w:r w:rsidRPr="00D30314">
        <w:rPr>
          <w:rFonts w:ascii="Times New Roman" w:hAnsi="Times New Roman" w:cs="Times New Roman"/>
          <w:sz w:val="28"/>
          <w:szCs w:val="28"/>
        </w:rPr>
        <w:t>б)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положением организации и проведения вида муниципального контроля;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bookmarkStart w:id="36" w:name="sub_100403"/>
      <w:bookmarkEnd w:id="35"/>
      <w:r w:rsidRPr="00D30314">
        <w:rPr>
          <w:rFonts w:ascii="Times New Roman" w:hAnsi="Times New Roman" w:cs="Times New Roman"/>
          <w:sz w:val="28"/>
          <w:szCs w:val="28"/>
        </w:rPr>
        <w:t>в) наименование органа муниципального контроля и реквизиты правового акта об утверждении формы проверочного листа;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bookmarkStart w:id="37" w:name="sub_100404"/>
      <w:bookmarkEnd w:id="36"/>
      <w:r w:rsidRPr="00D30314">
        <w:rPr>
          <w:rFonts w:ascii="Times New Roman" w:hAnsi="Times New Roman" w:cs="Times New Roman"/>
          <w:sz w:val="28"/>
          <w:szCs w:val="28"/>
        </w:rPr>
        <w:t>г)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вопросов);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bookmarkStart w:id="38" w:name="sub_100405"/>
      <w:bookmarkEnd w:id="37"/>
      <w:r w:rsidRPr="00D30314">
        <w:rPr>
          <w:rFonts w:ascii="Times New Roman" w:hAnsi="Times New Roman" w:cs="Times New Roman"/>
          <w:sz w:val="28"/>
          <w:szCs w:val="28"/>
        </w:rPr>
        <w:t>д)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актами;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bookmarkStart w:id="39" w:name="sub_100406"/>
      <w:bookmarkEnd w:id="38"/>
      <w:r w:rsidRPr="00D30314">
        <w:rPr>
          <w:rFonts w:ascii="Times New Roman" w:hAnsi="Times New Roman" w:cs="Times New Roman"/>
          <w:sz w:val="28"/>
          <w:szCs w:val="28"/>
        </w:rPr>
        <w:t>е) поля для внесения следующих данных:</w:t>
      </w:r>
    </w:p>
    <w:bookmarkEnd w:id="39"/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r w:rsidRPr="00D30314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наличии) индивидуального предпринимателя;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r w:rsidRPr="00D30314">
        <w:rPr>
          <w:rFonts w:ascii="Times New Roman" w:hAnsi="Times New Roman" w:cs="Times New Roman"/>
          <w:sz w:val="28"/>
          <w:szCs w:val="28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объекты;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r w:rsidRPr="00D30314">
        <w:rPr>
          <w:rFonts w:ascii="Times New Roman" w:hAnsi="Times New Roman" w:cs="Times New Roman"/>
          <w:sz w:val="28"/>
          <w:szCs w:val="28"/>
        </w:rPr>
        <w:t>реквизиты распоряжения или приказа руководителя, заместителя руководителя органа муниципального контроля о проведении проверки;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r w:rsidRPr="00D30314"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реестре проверок;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r w:rsidRPr="00D30314">
        <w:rPr>
          <w:rFonts w:ascii="Times New Roman" w:hAnsi="Times New Roman" w:cs="Times New Roman"/>
          <w:sz w:val="28"/>
          <w:szCs w:val="28"/>
        </w:rPr>
        <w:lastRenderedPageBreak/>
        <w:t>ответы на вопросы, содержащиеся в перечне вопросов;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r w:rsidRPr="00D30314"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должностного лица </w:t>
      </w:r>
      <w:r w:rsidR="009E1FD7">
        <w:rPr>
          <w:rFonts w:ascii="Times New Roman" w:hAnsi="Times New Roman" w:cs="Times New Roman"/>
          <w:sz w:val="28"/>
          <w:szCs w:val="28"/>
        </w:rPr>
        <w:t>о</w:t>
      </w:r>
      <w:r w:rsidRPr="00D30314">
        <w:rPr>
          <w:rFonts w:ascii="Times New Roman" w:hAnsi="Times New Roman" w:cs="Times New Roman"/>
          <w:sz w:val="28"/>
          <w:szCs w:val="28"/>
        </w:rPr>
        <w:t>ргана муниципального контроля, проводящего плановую проверку и заполняющего проверочный лист;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bookmarkStart w:id="40" w:name="sub_100407"/>
      <w:r w:rsidRPr="00D30314">
        <w:rPr>
          <w:rFonts w:ascii="Times New Roman" w:hAnsi="Times New Roman" w:cs="Times New Roman"/>
          <w:sz w:val="28"/>
          <w:szCs w:val="28"/>
        </w:rPr>
        <w:t>ж) иные необходимые данные, установленные положением о виде  муниципального контроля, административным регламентом осуществления вида муниципального контроля.</w:t>
      </w:r>
    </w:p>
    <w:bookmarkEnd w:id="40"/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r w:rsidRPr="00D30314">
        <w:rPr>
          <w:rFonts w:ascii="Times New Roman" w:hAnsi="Times New Roman" w:cs="Times New Roman"/>
          <w:sz w:val="28"/>
          <w:szCs w:val="28"/>
        </w:rPr>
        <w:t xml:space="preserve">5. Положением о виде муниципального контроля может быть предусмотрена возможность оформления проверочных листов в форме электронного документа, подписанного усиленной </w:t>
      </w:r>
      <w:hyperlink r:id="rId18" w:history="1">
        <w:r w:rsidRPr="00D30314">
          <w:rPr>
            <w:rStyle w:val="a4"/>
            <w:rFonts w:ascii="Times New Roman" w:hAnsi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D3031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"Об электронной подписи".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r w:rsidRPr="00D30314">
        <w:rPr>
          <w:rFonts w:ascii="Times New Roman" w:hAnsi="Times New Roman" w:cs="Times New Roman"/>
          <w:sz w:val="28"/>
          <w:szCs w:val="28"/>
        </w:rPr>
        <w:t>6. Утвержденные формы проверочных листов подлежат опубликованию на официальных сайтах органа муниципального контроля в информационно-телекоммуникационной сети "Интернет".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  <w:r w:rsidRPr="00D30314">
        <w:rPr>
          <w:rFonts w:ascii="Times New Roman" w:hAnsi="Times New Roman" w:cs="Times New Roman"/>
          <w:sz w:val="28"/>
          <w:szCs w:val="28"/>
        </w:rPr>
        <w:t>7. Формы проверочных листов могут быть использованы для разработки и размещения в информационно-телекоммуникационной сети "Интернет" интерактивных сервисов для проведения юридическими лицами, индивидуальными предпринимателями самопроверки соблюдения обязательных требований и (или) требований, установленных муниципальными правовыми актами.</w:t>
      </w:r>
    </w:p>
    <w:p w:rsidR="00D30314" w:rsidRPr="00D30314" w:rsidRDefault="00D30314" w:rsidP="00D30314">
      <w:pPr>
        <w:rPr>
          <w:rFonts w:ascii="Times New Roman" w:hAnsi="Times New Roman" w:cs="Times New Roman"/>
          <w:sz w:val="28"/>
          <w:szCs w:val="28"/>
        </w:rPr>
      </w:pPr>
    </w:p>
    <w:p w:rsidR="00D30314" w:rsidRPr="00D30314" w:rsidRDefault="00D30314">
      <w:pPr>
        <w:rPr>
          <w:rFonts w:ascii="Times New Roman" w:hAnsi="Times New Roman" w:cs="Times New Roman"/>
          <w:sz w:val="28"/>
          <w:szCs w:val="28"/>
        </w:rPr>
      </w:pPr>
    </w:p>
    <w:p w:rsidR="00D30314" w:rsidRPr="00D30314" w:rsidRDefault="00D30314">
      <w:pPr>
        <w:rPr>
          <w:rFonts w:ascii="Times New Roman" w:hAnsi="Times New Roman" w:cs="Times New Roman"/>
          <w:sz w:val="28"/>
          <w:szCs w:val="28"/>
        </w:rPr>
      </w:pPr>
    </w:p>
    <w:p w:rsidR="00D30314" w:rsidRPr="00D30314" w:rsidRDefault="00D30314">
      <w:pPr>
        <w:rPr>
          <w:rFonts w:ascii="Times New Roman" w:hAnsi="Times New Roman" w:cs="Times New Roman"/>
          <w:sz w:val="28"/>
          <w:szCs w:val="28"/>
        </w:rPr>
      </w:pPr>
    </w:p>
    <w:sectPr w:rsidR="00D30314" w:rsidRPr="00D30314" w:rsidSect="0037360F">
      <w:pgSz w:w="11900" w:h="16800"/>
      <w:pgMar w:top="567" w:right="800" w:bottom="1276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16" w:rsidRDefault="00F21716" w:rsidP="00C04648">
      <w:r>
        <w:separator/>
      </w:r>
    </w:p>
  </w:endnote>
  <w:endnote w:type="continuationSeparator" w:id="1">
    <w:p w:rsidR="00F21716" w:rsidRDefault="00F21716" w:rsidP="00C0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16" w:rsidRDefault="00F21716" w:rsidP="00C04648">
      <w:r>
        <w:separator/>
      </w:r>
    </w:p>
  </w:footnote>
  <w:footnote w:type="continuationSeparator" w:id="1">
    <w:p w:rsidR="00F21716" w:rsidRDefault="00F21716" w:rsidP="00C04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985"/>
    <w:rsid w:val="00170C90"/>
    <w:rsid w:val="00243308"/>
    <w:rsid w:val="002E34EB"/>
    <w:rsid w:val="002F5759"/>
    <w:rsid w:val="003163C7"/>
    <w:rsid w:val="0037360F"/>
    <w:rsid w:val="00577002"/>
    <w:rsid w:val="006F6D1D"/>
    <w:rsid w:val="009A1F68"/>
    <w:rsid w:val="009E1FD7"/>
    <w:rsid w:val="00AA0985"/>
    <w:rsid w:val="00B06345"/>
    <w:rsid w:val="00C04648"/>
    <w:rsid w:val="00C67912"/>
    <w:rsid w:val="00D30314"/>
    <w:rsid w:val="00E37BF5"/>
    <w:rsid w:val="00E537F4"/>
    <w:rsid w:val="00F2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C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70C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сылка на официальную публикацию"/>
    <w:basedOn w:val="a"/>
    <w:next w:val="a"/>
    <w:uiPriority w:val="99"/>
  </w:style>
  <w:style w:type="character" w:customStyle="1" w:styleId="a8">
    <w:name w:val="Цветовое выделение для Текст"/>
    <w:uiPriority w:val="99"/>
  </w:style>
  <w:style w:type="paragraph" w:styleId="a9">
    <w:name w:val="header"/>
    <w:basedOn w:val="a"/>
    <w:link w:val="aa"/>
    <w:uiPriority w:val="99"/>
    <w:unhideWhenUsed/>
    <w:rsid w:val="00C046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04648"/>
    <w:rPr>
      <w:rFonts w:ascii="Arial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46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0464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509366.0" TargetMode="External"/><Relationship Id="rId13" Type="http://schemas.openxmlformats.org/officeDocument/2006/relationships/hyperlink" Target="garantF1://12084522.54" TargetMode="External"/><Relationship Id="rId18" Type="http://schemas.openxmlformats.org/officeDocument/2006/relationships/hyperlink" Target="garantF1://12084522.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84522.54" TargetMode="External"/><Relationship Id="rId17" Type="http://schemas.openxmlformats.org/officeDocument/2006/relationships/hyperlink" Target="garantF1://7151518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47.911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64247.8205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1515182.0" TargetMode="External"/><Relationship Id="rId10" Type="http://schemas.openxmlformats.org/officeDocument/2006/relationships/hyperlink" Target="garantF1://12064247.820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64247.8207" TargetMode="External"/><Relationship Id="rId14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2186</Words>
  <Characters>12462</Characters>
  <Application>Microsoft Office Word</Application>
  <DocSecurity>0</DocSecurity>
  <Lines>103</Lines>
  <Paragraphs>29</Paragraphs>
  <ScaleCrop>false</ScaleCrop>
  <Company>НПП "Гарант-Сервис"</Company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dcterms:created xsi:type="dcterms:W3CDTF">2025-01-16T08:24:00Z</dcterms:created>
  <dcterms:modified xsi:type="dcterms:W3CDTF">2025-01-16T08:24:00Z</dcterms:modified>
</cp:coreProperties>
</file>