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567CEE" w:rsidTr="006F58EB">
        <w:tc>
          <w:tcPr>
            <w:tcW w:w="9286" w:type="dxa"/>
            <w:hideMark/>
          </w:tcPr>
          <w:p w:rsidR="00567CEE" w:rsidRDefault="00567CEE" w:rsidP="006F58EB">
            <w:pPr>
              <w:jc w:val="center"/>
              <w:rPr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 wp14:anchorId="22D38625" wp14:editId="27CE0785">
                  <wp:extent cx="627380" cy="818515"/>
                  <wp:effectExtent l="0" t="0" r="1270" b="635"/>
                  <wp:docPr id="7" name="Рисунок 7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CEE" w:rsidTr="006F58EB">
        <w:tc>
          <w:tcPr>
            <w:tcW w:w="9286" w:type="dxa"/>
          </w:tcPr>
          <w:p w:rsidR="00567CEE" w:rsidRDefault="00567CEE" w:rsidP="006F58EB">
            <w:pPr>
              <w:rPr>
                <w:lang w:eastAsia="en-US"/>
              </w:rPr>
            </w:pPr>
          </w:p>
          <w:p w:rsidR="00567CEE" w:rsidRDefault="00567CEE" w:rsidP="006F58E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67CEE" w:rsidRDefault="00567CEE" w:rsidP="006F58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67CEE" w:rsidRDefault="00567CEE" w:rsidP="006F58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567CEE" w:rsidRDefault="00567CEE" w:rsidP="006F58EB">
            <w:pPr>
              <w:rPr>
                <w:lang w:eastAsia="en-US"/>
              </w:rPr>
            </w:pPr>
          </w:p>
        </w:tc>
      </w:tr>
      <w:tr w:rsidR="00567CEE" w:rsidTr="006F58EB">
        <w:tc>
          <w:tcPr>
            <w:tcW w:w="9286" w:type="dxa"/>
          </w:tcPr>
          <w:p w:rsidR="00567CEE" w:rsidRDefault="00567CEE" w:rsidP="006F58EB">
            <w:pPr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lang w:eastAsia="en-US"/>
              </w:rPr>
              <w:t xml:space="preserve"> А С П О Р Я Ж Е Н И Е</w:t>
            </w:r>
          </w:p>
          <w:p w:rsidR="00567CEE" w:rsidRDefault="00567CEE" w:rsidP="006F58EB">
            <w:pPr>
              <w:rPr>
                <w:lang w:eastAsia="en-US"/>
              </w:rPr>
            </w:pPr>
          </w:p>
        </w:tc>
      </w:tr>
      <w:tr w:rsidR="00567CEE" w:rsidTr="006F58EB">
        <w:tc>
          <w:tcPr>
            <w:tcW w:w="9286" w:type="dxa"/>
          </w:tcPr>
          <w:p w:rsidR="00567CEE" w:rsidRPr="00E0238C" w:rsidRDefault="00E0238C" w:rsidP="00FF2E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11 декабря 2017 года № 615-р</w:t>
            </w:r>
          </w:p>
          <w:p w:rsidR="00FF2EA1" w:rsidRDefault="00FF2EA1" w:rsidP="00FF2EA1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67CEE" w:rsidTr="006F58EB">
        <w:tc>
          <w:tcPr>
            <w:tcW w:w="9286" w:type="dxa"/>
          </w:tcPr>
          <w:p w:rsidR="00567CEE" w:rsidRDefault="00567CEE" w:rsidP="006F58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567CEE" w:rsidRDefault="00567CEE" w:rsidP="006F58EB">
            <w:pPr>
              <w:jc w:val="center"/>
              <w:rPr>
                <w:lang w:eastAsia="en-US"/>
              </w:rPr>
            </w:pPr>
          </w:p>
        </w:tc>
      </w:tr>
      <w:tr w:rsidR="00567CEE" w:rsidTr="006F58EB">
        <w:tc>
          <w:tcPr>
            <w:tcW w:w="9286" w:type="dxa"/>
          </w:tcPr>
          <w:p w:rsidR="00440D37" w:rsidRDefault="00567CEE" w:rsidP="006F5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</w:t>
            </w:r>
            <w:r w:rsidR="00440D37">
              <w:rPr>
                <w:b/>
                <w:sz w:val="28"/>
                <w:szCs w:val="28"/>
                <w:lang w:eastAsia="en-US"/>
              </w:rPr>
              <w:t>обеспечении мер пожарной безопасности в период подготовки</w:t>
            </w:r>
          </w:p>
          <w:p w:rsidR="00440D37" w:rsidRDefault="00440D37" w:rsidP="006F5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и проведения Новогодних и Рождественских праздников</w:t>
            </w:r>
          </w:p>
          <w:p w:rsidR="00567CEE" w:rsidRPr="00440D37" w:rsidRDefault="00567CEE" w:rsidP="00440D3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на территории Лысогорского муниципального района  </w:t>
            </w:r>
          </w:p>
        </w:tc>
      </w:tr>
    </w:tbl>
    <w:p w:rsidR="00567CEE" w:rsidRDefault="00567CEE" w:rsidP="00567CEE">
      <w:pPr>
        <w:rPr>
          <w:sz w:val="28"/>
          <w:szCs w:val="28"/>
        </w:rPr>
      </w:pPr>
    </w:p>
    <w:p w:rsidR="00ED4C91" w:rsidRDefault="00567CEE" w:rsidP="00567C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0D37">
        <w:rPr>
          <w:sz w:val="28"/>
          <w:szCs w:val="28"/>
        </w:rPr>
        <w:t>В целях предупреждени</w:t>
      </w:r>
      <w:bookmarkStart w:id="0" w:name="_GoBack"/>
      <w:bookmarkEnd w:id="0"/>
      <w:r w:rsidR="00440D37">
        <w:rPr>
          <w:sz w:val="28"/>
          <w:szCs w:val="28"/>
        </w:rPr>
        <w:t xml:space="preserve">я пожаров и усиления мер по обеспечению пожарной безопасности на </w:t>
      </w:r>
      <w:r w:rsidR="00440D37" w:rsidRPr="00440D37">
        <w:rPr>
          <w:sz w:val="28"/>
          <w:szCs w:val="28"/>
        </w:rPr>
        <w:t xml:space="preserve">территории Лысогорского муниципального района  </w:t>
      </w:r>
      <w:r w:rsidR="00440D37">
        <w:rPr>
          <w:sz w:val="28"/>
          <w:szCs w:val="28"/>
        </w:rPr>
        <w:t xml:space="preserve">в период подготовки </w:t>
      </w:r>
      <w:r w:rsidR="00440D37" w:rsidRPr="00440D37">
        <w:rPr>
          <w:sz w:val="28"/>
          <w:szCs w:val="28"/>
        </w:rPr>
        <w:t>и проведения Новогодних и Рождественских праздников</w:t>
      </w:r>
      <w:proofErr w:type="gramStart"/>
      <w:r w:rsidR="00440D37" w:rsidRPr="00440D37">
        <w:rPr>
          <w:sz w:val="28"/>
          <w:szCs w:val="28"/>
        </w:rPr>
        <w:t xml:space="preserve"> </w:t>
      </w:r>
      <w:r w:rsidR="00440D37">
        <w:rPr>
          <w:sz w:val="28"/>
          <w:szCs w:val="28"/>
        </w:rPr>
        <w:t>,</w:t>
      </w:r>
      <w:proofErr w:type="gramEnd"/>
      <w:r w:rsidR="00440D37">
        <w:rPr>
          <w:sz w:val="28"/>
          <w:szCs w:val="28"/>
        </w:rPr>
        <w:t xml:space="preserve"> </w:t>
      </w:r>
      <w:r w:rsidR="00440D37" w:rsidRPr="00440D37">
        <w:rPr>
          <w:sz w:val="28"/>
          <w:szCs w:val="28"/>
        </w:rPr>
        <w:t xml:space="preserve">в соответствии с Федеральным  законом от </w:t>
      </w:r>
      <w:r w:rsidR="00440D37">
        <w:rPr>
          <w:sz w:val="28"/>
          <w:szCs w:val="28"/>
        </w:rPr>
        <w:t>21</w:t>
      </w:r>
      <w:r w:rsidR="00440D37" w:rsidRPr="00440D37">
        <w:rPr>
          <w:sz w:val="28"/>
          <w:szCs w:val="28"/>
        </w:rPr>
        <w:t xml:space="preserve"> </w:t>
      </w:r>
      <w:r w:rsidR="00440D37">
        <w:rPr>
          <w:sz w:val="28"/>
          <w:szCs w:val="28"/>
        </w:rPr>
        <w:t>декабря</w:t>
      </w:r>
      <w:r w:rsidR="00440D37" w:rsidRPr="00440D37">
        <w:rPr>
          <w:sz w:val="28"/>
          <w:szCs w:val="28"/>
        </w:rPr>
        <w:t xml:space="preserve"> </w:t>
      </w:r>
      <w:r w:rsidR="00440D37">
        <w:rPr>
          <w:sz w:val="28"/>
          <w:szCs w:val="28"/>
        </w:rPr>
        <w:t>1994</w:t>
      </w:r>
      <w:r w:rsidR="00440D37" w:rsidRPr="00440D37">
        <w:rPr>
          <w:sz w:val="28"/>
          <w:szCs w:val="28"/>
        </w:rPr>
        <w:t xml:space="preserve"> года                             № </w:t>
      </w:r>
      <w:r w:rsidR="00440D37">
        <w:rPr>
          <w:sz w:val="28"/>
          <w:szCs w:val="28"/>
        </w:rPr>
        <w:t>69</w:t>
      </w:r>
      <w:r w:rsidR="00440D37" w:rsidRPr="00440D37">
        <w:rPr>
          <w:sz w:val="28"/>
          <w:szCs w:val="28"/>
        </w:rPr>
        <w:t xml:space="preserve">-ФЗ </w:t>
      </w:r>
      <w:r w:rsidR="00440D37">
        <w:rPr>
          <w:sz w:val="28"/>
          <w:szCs w:val="28"/>
        </w:rPr>
        <w:t>«О пожарной безопасности»,</w:t>
      </w:r>
      <w:r>
        <w:rPr>
          <w:sz w:val="28"/>
          <w:szCs w:val="28"/>
        </w:rPr>
        <w:t xml:space="preserve"> с Федеральным  законом от 6 октября 2003 года</w:t>
      </w:r>
      <w:r w:rsidR="00440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 местного самоуправления в Российской  Федерации», Указом Президента Российской  Федерации от  29 января 1992 года № 65 «О свободе  торговли», Уставом  Лысогорского муниципального района, принимая во внимание Правила пожарной  безопасности ППР в Российской Федерации  утвержденные постановлением Правительства Российской 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25"/>
          <w:attr w:name="Year" w:val="2012"/>
        </w:smartTagPr>
        <w:r>
          <w:rPr>
            <w:sz w:val="28"/>
            <w:szCs w:val="28"/>
          </w:rPr>
          <w:t>25 апреля 2012 года</w:t>
        </w:r>
      </w:smartTag>
      <w:r>
        <w:rPr>
          <w:sz w:val="28"/>
          <w:szCs w:val="28"/>
        </w:rPr>
        <w:t xml:space="preserve"> № 390</w:t>
      </w:r>
      <w:r w:rsidR="00440D37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567CEE" w:rsidRDefault="00567CEE" w:rsidP="0056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Рекомендовать юридическим лицам и индивидуальным предпринимателям   осуществлять реализацию  пиротехнических изделий бытового назначения (класс опасности 1-3 по ГОСТу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51270-99) в соответствии с действующим законодательством.</w:t>
      </w:r>
    </w:p>
    <w:p w:rsidR="00ED4C91" w:rsidRDefault="00ED4C91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начальник</w:t>
      </w:r>
      <w:r w:rsidR="00C91E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ОП в составе МО МВД «Калининский» </w:t>
      </w:r>
      <w:r w:rsidR="00C91E67">
        <w:rPr>
          <w:rFonts w:ascii="Times New Roman" w:hAnsi="Times New Roman" w:cs="Times New Roman"/>
          <w:sz w:val="28"/>
          <w:szCs w:val="28"/>
        </w:rPr>
        <w:t>Бирюкову А.В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жесткий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 пиротехнических изделий на территории Лысогорского муниципального района, особенно в местах  проведения массовых мероприятий.</w:t>
      </w:r>
    </w:p>
    <w:p w:rsidR="00ED4C91" w:rsidRDefault="00ED4C91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Рекомендовать  отделу  образования администрации  Лысогорского муниципального района совместно с ОП в составе МО МВД «Калининский»,  </w:t>
      </w:r>
      <w:r w:rsidR="009B512E">
        <w:rPr>
          <w:rFonts w:ascii="Times New Roman" w:hAnsi="Times New Roman" w:cs="Times New Roman"/>
          <w:sz w:val="28"/>
          <w:szCs w:val="28"/>
        </w:rPr>
        <w:t>отделу надзорной деятельности</w:t>
      </w:r>
      <w:r w:rsidR="00C91E67">
        <w:rPr>
          <w:rFonts w:ascii="Times New Roman" w:hAnsi="Times New Roman" w:cs="Times New Roman"/>
          <w:sz w:val="28"/>
          <w:szCs w:val="28"/>
        </w:rPr>
        <w:t xml:space="preserve"> и профилактической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по  Калининскому, Лысогорскому</w:t>
      </w:r>
      <w:r w:rsidR="00C91E67">
        <w:rPr>
          <w:rFonts w:ascii="Times New Roman" w:hAnsi="Times New Roman" w:cs="Times New Roman"/>
          <w:sz w:val="28"/>
          <w:szCs w:val="28"/>
        </w:rPr>
        <w:t>, Самойловскому</w:t>
      </w:r>
      <w:r>
        <w:rPr>
          <w:rFonts w:ascii="Times New Roman" w:hAnsi="Times New Roman" w:cs="Times New Roman"/>
          <w:sz w:val="28"/>
          <w:szCs w:val="28"/>
        </w:rPr>
        <w:t xml:space="preserve"> районам </w:t>
      </w:r>
      <w:r w:rsidR="00C91E67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УНД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 МЧС Российской Федерации по  Саратовской области  организовать разъяснительную работу с учащимися школ и их родителями  по правилам пользования пиротехническими изделиями и ответственности  несовершеннолетних в случае нарушения установленных норм.</w:t>
      </w:r>
    </w:p>
    <w:p w:rsidR="00ED4C91" w:rsidRDefault="00ED4C91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B197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7B19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отдела культуры и кино Казаченко Е.А. и заместителю главы администрации, начальнику отдела образования Фимушкиной  В.А. обеспечить выполнение правил пожарной безопасности при организации  и проведении массовых мероприятий.</w:t>
      </w:r>
    </w:p>
    <w:p w:rsidR="00F87ABA" w:rsidRDefault="00ED4C91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ABA">
        <w:rPr>
          <w:rFonts w:ascii="Times New Roman" w:hAnsi="Times New Roman" w:cs="Times New Roman"/>
          <w:sz w:val="28"/>
          <w:szCs w:val="28"/>
        </w:rPr>
        <w:t xml:space="preserve">4.1. Организовать и провести с руководителями подведомственных объектов семинар – совещание по вопросу обеспечения пожарной безопасности при проведении мероприятий посвященных Новогодним и Рождественским праздникам с участием представителя ОДН и </w:t>
      </w:r>
      <w:proofErr w:type="gramStart"/>
      <w:r w:rsidR="00F87AB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87ABA">
        <w:rPr>
          <w:rFonts w:ascii="Times New Roman" w:hAnsi="Times New Roman" w:cs="Times New Roman"/>
          <w:sz w:val="28"/>
          <w:szCs w:val="28"/>
        </w:rPr>
        <w:t xml:space="preserve"> </w:t>
      </w:r>
      <w:r w:rsidR="00F87ABA" w:rsidRPr="00F87ABA">
        <w:rPr>
          <w:rFonts w:ascii="Times New Roman" w:hAnsi="Times New Roman" w:cs="Times New Roman"/>
          <w:sz w:val="28"/>
          <w:szCs w:val="28"/>
        </w:rPr>
        <w:t>по  Калининскому, Лысогорскому, Самойловскому районам Саратовской области  УНД и ПР ГУ МЧС Р</w:t>
      </w:r>
      <w:r w:rsidR="00F87ABA">
        <w:rPr>
          <w:rFonts w:ascii="Times New Roman" w:hAnsi="Times New Roman" w:cs="Times New Roman"/>
          <w:sz w:val="28"/>
          <w:szCs w:val="28"/>
        </w:rPr>
        <w:t>Ф</w:t>
      </w:r>
      <w:r w:rsidR="00F87ABA" w:rsidRPr="00F87ABA">
        <w:rPr>
          <w:rFonts w:ascii="Times New Roman" w:hAnsi="Times New Roman" w:cs="Times New Roman"/>
          <w:sz w:val="28"/>
          <w:szCs w:val="28"/>
        </w:rPr>
        <w:t xml:space="preserve"> по  Саратовской области</w:t>
      </w:r>
      <w:r w:rsidR="00F87ABA">
        <w:rPr>
          <w:rFonts w:ascii="Times New Roman" w:hAnsi="Times New Roman" w:cs="Times New Roman"/>
          <w:sz w:val="28"/>
          <w:szCs w:val="28"/>
        </w:rPr>
        <w:t>.</w:t>
      </w:r>
      <w:r w:rsidR="00F87ABA" w:rsidRPr="00F8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C5" w:rsidRDefault="00F87ABA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1D66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существить комплекс мер по обеспечению пожарной безопасности на подведомственных объектах, обратив особое внимание на соответствие эвакуационных путей и выходов требованиям норм, наличие и работоспособность систем автоматической противопожарной защиты, работоспособность оборудования,</w:t>
      </w:r>
      <w:r w:rsidR="001D66C5">
        <w:rPr>
          <w:rFonts w:ascii="Times New Roman" w:hAnsi="Times New Roman" w:cs="Times New Roman"/>
          <w:sz w:val="28"/>
          <w:szCs w:val="28"/>
        </w:rPr>
        <w:t xml:space="preserve"> обеспечивающего вывод сигнала о срабатывании </w:t>
      </w:r>
      <w:r w:rsidR="001D66C5" w:rsidRPr="001D66C5">
        <w:rPr>
          <w:rFonts w:ascii="Times New Roman" w:hAnsi="Times New Roman" w:cs="Times New Roman"/>
          <w:sz w:val="28"/>
          <w:szCs w:val="28"/>
        </w:rPr>
        <w:t>автоматической противопожарной</w:t>
      </w:r>
      <w:r w:rsidR="001D66C5">
        <w:rPr>
          <w:rFonts w:ascii="Times New Roman" w:hAnsi="Times New Roman" w:cs="Times New Roman"/>
          <w:sz w:val="28"/>
          <w:szCs w:val="28"/>
        </w:rPr>
        <w:t xml:space="preserve"> сигнализации в подразделение пожарной охраны, наличие первичных средств пожаротушения, планов эвакуации людей, порядок организации и проведения противопожарного инструктожа, дежурство должностных лиц во время</w:t>
      </w:r>
      <w:proofErr w:type="gramEnd"/>
      <w:r w:rsidR="001D66C5">
        <w:rPr>
          <w:rFonts w:ascii="Times New Roman" w:hAnsi="Times New Roman" w:cs="Times New Roman"/>
          <w:sz w:val="28"/>
          <w:szCs w:val="28"/>
        </w:rPr>
        <w:t xml:space="preserve"> проведения мероприятий.</w:t>
      </w:r>
    </w:p>
    <w:p w:rsidR="00ED4C91" w:rsidRDefault="00ED4C91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197F" w:rsidRDefault="007B197F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Рекомендовать главам администраций муниципальных образований:</w:t>
      </w:r>
    </w:p>
    <w:p w:rsidR="007B197F" w:rsidRDefault="007B197F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95C14">
        <w:rPr>
          <w:rFonts w:ascii="Times New Roman" w:hAnsi="Times New Roman" w:cs="Times New Roman"/>
          <w:sz w:val="28"/>
          <w:szCs w:val="28"/>
        </w:rPr>
        <w:t xml:space="preserve">Спланировать и провести в населенных  пунктах совместно с ОНД и </w:t>
      </w:r>
      <w:proofErr w:type="gramStart"/>
      <w:r w:rsidR="00995C1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95C14">
        <w:rPr>
          <w:rFonts w:ascii="Times New Roman" w:hAnsi="Times New Roman" w:cs="Times New Roman"/>
          <w:sz w:val="28"/>
          <w:szCs w:val="28"/>
        </w:rPr>
        <w:t xml:space="preserve"> по Калининскому, Лысогорскому, Самойловскому районам Саратовской области УНД и ПР ГУ МЧС России по Саратовской обл., работникам социальной защиты населения разъяснительные мероприятия, обратив особое внимание  на места проживания социально – неблагополучного населения, многодетных семей, одиноких престарелых граждан, уточнить места проживания людей, отключенных от газо</w:t>
      </w:r>
      <w:r w:rsidR="003F4F1E">
        <w:rPr>
          <w:rFonts w:ascii="Times New Roman" w:hAnsi="Times New Roman" w:cs="Times New Roman"/>
          <w:sz w:val="28"/>
          <w:szCs w:val="28"/>
        </w:rPr>
        <w:t xml:space="preserve">снабжения </w:t>
      </w:r>
      <w:r w:rsidR="00995C14">
        <w:rPr>
          <w:rFonts w:ascii="Times New Roman" w:hAnsi="Times New Roman" w:cs="Times New Roman"/>
          <w:sz w:val="28"/>
          <w:szCs w:val="28"/>
        </w:rPr>
        <w:t xml:space="preserve"> и электроснабжения.</w:t>
      </w:r>
    </w:p>
    <w:p w:rsidR="00ED4C91" w:rsidRDefault="00995C14" w:rsidP="00ED4C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Проверить состояние источников противопожарного водоснабжения, их работоспособность. Организовать очистку подъездных путей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5C14" w:rsidRDefault="00995C14" w:rsidP="00ED4C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Организовать доведение правил пожарной безопасности при устройстве новогодних елок, при использовании пиротехнических изделий до населения, руководителей объектов, которые проводят мероприятия.</w:t>
      </w:r>
      <w:r w:rsidR="00ED4C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4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5.4.</w:t>
      </w:r>
      <w:r w:rsidR="003F4F1E">
        <w:rPr>
          <w:rFonts w:ascii="Times New Roman" w:hAnsi="Times New Roman" w:cs="Times New Roman"/>
          <w:sz w:val="28"/>
          <w:szCs w:val="28"/>
        </w:rPr>
        <w:t xml:space="preserve">Привести в готовность пожарные формирования </w:t>
      </w:r>
      <w:r w:rsidR="00ED4C91">
        <w:rPr>
          <w:rFonts w:ascii="Times New Roman" w:hAnsi="Times New Roman" w:cs="Times New Roman"/>
          <w:sz w:val="28"/>
          <w:szCs w:val="28"/>
        </w:rPr>
        <w:t xml:space="preserve">и технику </w:t>
      </w:r>
      <w:r w:rsidR="003F4F1E">
        <w:rPr>
          <w:rFonts w:ascii="Times New Roman" w:hAnsi="Times New Roman" w:cs="Times New Roman"/>
          <w:sz w:val="28"/>
          <w:szCs w:val="28"/>
        </w:rPr>
        <w:t>для доставки воды.</w:t>
      </w:r>
    </w:p>
    <w:p w:rsidR="003F4F1E" w:rsidRDefault="003F4F1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5.5.Разработать и принять нормативные акты по обеспечению первичных мер пожарной безопасности в период Новогодних </w:t>
      </w:r>
      <w:r w:rsidR="00ED4C91">
        <w:rPr>
          <w:rFonts w:ascii="Times New Roman" w:hAnsi="Times New Roman" w:cs="Times New Roman"/>
          <w:sz w:val="28"/>
          <w:szCs w:val="28"/>
        </w:rPr>
        <w:t>и Рождественских</w:t>
      </w:r>
      <w:r>
        <w:rPr>
          <w:rFonts w:ascii="Times New Roman" w:hAnsi="Times New Roman" w:cs="Times New Roman"/>
          <w:sz w:val="28"/>
          <w:szCs w:val="28"/>
        </w:rPr>
        <w:t xml:space="preserve"> праздников.</w:t>
      </w:r>
    </w:p>
    <w:p w:rsidR="003F4F1E" w:rsidRDefault="003F4F1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5.6.На период проведения мероприятий разработать графики дежурств работников администрации МО с указанием контактных сотовых телефонов и предоставить их в 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Калининскому, Лысогорскому и Самойловскому районам Саратовской области УНД и ПР ГУ МЧС России по Саратовской области.</w:t>
      </w:r>
    </w:p>
    <w:p w:rsidR="00ED4C91" w:rsidRDefault="00ED4C91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1D66C5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67CEE">
        <w:rPr>
          <w:rFonts w:ascii="Times New Roman" w:hAnsi="Times New Roman" w:cs="Times New Roman"/>
          <w:sz w:val="28"/>
          <w:szCs w:val="28"/>
        </w:rPr>
        <w:tab/>
      </w:r>
      <w:r w:rsidR="007B197F">
        <w:rPr>
          <w:rFonts w:ascii="Times New Roman" w:hAnsi="Times New Roman" w:cs="Times New Roman"/>
          <w:sz w:val="28"/>
          <w:szCs w:val="28"/>
        </w:rPr>
        <w:t>6</w:t>
      </w:r>
      <w:r w:rsidR="00567CEE">
        <w:rPr>
          <w:rFonts w:ascii="Times New Roman" w:hAnsi="Times New Roman" w:cs="Times New Roman"/>
          <w:sz w:val="28"/>
          <w:szCs w:val="28"/>
        </w:rPr>
        <w:t xml:space="preserve">. Запретить использование пиротехнических изделий при проведении праздников  Нового года  и Рождества в помещениях. </w:t>
      </w:r>
    </w:p>
    <w:p w:rsidR="00ED4C91" w:rsidRDefault="00ED4C91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9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Определить местом </w:t>
      </w:r>
      <w:r>
        <w:rPr>
          <w:rFonts w:ascii="Times New Roman" w:hAnsi="Times New Roman" w:cs="Times New Roman"/>
          <w:sz w:val="28"/>
          <w:szCs w:val="28"/>
        </w:rPr>
        <w:tab/>
        <w:t xml:space="preserve"> для использования  пиротехнических изделий и салютов  </w:t>
      </w:r>
      <w:r w:rsidR="009B512E" w:rsidRPr="009B512E">
        <w:rPr>
          <w:rFonts w:ascii="Times New Roman" w:hAnsi="Times New Roman" w:cs="Times New Roman"/>
          <w:sz w:val="28"/>
          <w:szCs w:val="28"/>
        </w:rPr>
        <w:t>стадион «Олимп»</w:t>
      </w:r>
      <w:r w:rsidRPr="009B512E">
        <w:rPr>
          <w:rFonts w:ascii="Times New Roman" w:hAnsi="Times New Roman" w:cs="Times New Roman"/>
          <w:sz w:val="28"/>
          <w:szCs w:val="28"/>
        </w:rPr>
        <w:t xml:space="preserve">  в р. п. Лысые Горы  вместимостью                    100 человек.</w:t>
      </w:r>
    </w:p>
    <w:p w:rsidR="00ED4C91" w:rsidRDefault="00ED4C91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9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распоряжения возложить на первого заместителя главы администрации Лысогорского муниципального района    Куторова Э.А.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6770B">
        <w:rPr>
          <w:rFonts w:ascii="Times New Roman" w:hAnsi="Times New Roman" w:cs="Times New Roman"/>
          <w:b/>
          <w:sz w:val="28"/>
          <w:szCs w:val="28"/>
        </w:rPr>
        <w:t>Лысогорского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7CEE" w:rsidRDefault="00567CEE" w:rsidP="00567CEE"/>
    <w:p w:rsidR="00567CEE" w:rsidRDefault="00567CEE" w:rsidP="00567CEE"/>
    <w:p w:rsidR="00567CEE" w:rsidRDefault="00567CEE" w:rsidP="00567CEE"/>
    <w:p w:rsidR="00567CEE" w:rsidRDefault="00567CEE" w:rsidP="00567CEE"/>
    <w:p w:rsidR="00567CEE" w:rsidRDefault="00567CEE" w:rsidP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97010B" w:rsidRDefault="0097010B"/>
    <w:sectPr w:rsidR="0097010B" w:rsidSect="0048780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20B9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33D90"/>
    <w:multiLevelType w:val="hybridMultilevel"/>
    <w:tmpl w:val="F88E201C"/>
    <w:lvl w:ilvl="0" w:tplc="C23064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0C613CE"/>
    <w:multiLevelType w:val="hybridMultilevel"/>
    <w:tmpl w:val="5060CCCC"/>
    <w:lvl w:ilvl="0" w:tplc="0F1C1D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6576F2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6C7E56"/>
    <w:multiLevelType w:val="hybridMultilevel"/>
    <w:tmpl w:val="1A383BF0"/>
    <w:lvl w:ilvl="0" w:tplc="145C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144811"/>
    <w:multiLevelType w:val="singleLevel"/>
    <w:tmpl w:val="5D727B7A"/>
    <w:lvl w:ilvl="0">
      <w:start w:val="7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6544A79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E"/>
    <w:rsid w:val="000177B8"/>
    <w:rsid w:val="00072194"/>
    <w:rsid w:val="001D66C5"/>
    <w:rsid w:val="001F1453"/>
    <w:rsid w:val="00225615"/>
    <w:rsid w:val="0026770B"/>
    <w:rsid w:val="00284DF5"/>
    <w:rsid w:val="002F3BCE"/>
    <w:rsid w:val="00364F5B"/>
    <w:rsid w:val="003C2259"/>
    <w:rsid w:val="003F4F1E"/>
    <w:rsid w:val="00440D37"/>
    <w:rsid w:val="00487801"/>
    <w:rsid w:val="004B458E"/>
    <w:rsid w:val="005538E8"/>
    <w:rsid w:val="00567CEE"/>
    <w:rsid w:val="0057206B"/>
    <w:rsid w:val="005C4F78"/>
    <w:rsid w:val="00612364"/>
    <w:rsid w:val="00703EE4"/>
    <w:rsid w:val="007B197F"/>
    <w:rsid w:val="007F6E9C"/>
    <w:rsid w:val="008F1D95"/>
    <w:rsid w:val="00903B07"/>
    <w:rsid w:val="00906B3B"/>
    <w:rsid w:val="009656BF"/>
    <w:rsid w:val="0097010B"/>
    <w:rsid w:val="00976D11"/>
    <w:rsid w:val="00995C14"/>
    <w:rsid w:val="009A6C87"/>
    <w:rsid w:val="009B512E"/>
    <w:rsid w:val="00A11C1E"/>
    <w:rsid w:val="00C044C8"/>
    <w:rsid w:val="00C91E67"/>
    <w:rsid w:val="00CC7327"/>
    <w:rsid w:val="00CE4E51"/>
    <w:rsid w:val="00D513F2"/>
    <w:rsid w:val="00DA665F"/>
    <w:rsid w:val="00DE78DC"/>
    <w:rsid w:val="00E0238C"/>
    <w:rsid w:val="00E02C84"/>
    <w:rsid w:val="00E60FAD"/>
    <w:rsid w:val="00E862F2"/>
    <w:rsid w:val="00ED4C91"/>
    <w:rsid w:val="00F403F6"/>
    <w:rsid w:val="00F87ABA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9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E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9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E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6871-4A71-4C08-BDA4-C47096A9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Администрация</cp:lastModifiedBy>
  <cp:revision>30</cp:revision>
  <cp:lastPrinted>2016-03-15T07:41:00Z</cp:lastPrinted>
  <dcterms:created xsi:type="dcterms:W3CDTF">2015-01-27T11:45:00Z</dcterms:created>
  <dcterms:modified xsi:type="dcterms:W3CDTF">2017-12-14T06:07:00Z</dcterms:modified>
</cp:coreProperties>
</file>