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C9" w:rsidRPr="00FF15C9" w:rsidRDefault="00C7449C" w:rsidP="00FF15C9">
      <w:pPr>
        <w:ind w:left="5103"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FF15C9">
        <w:rPr>
          <w:rStyle w:val="a3"/>
          <w:rFonts w:ascii="Times New Roman" w:hAnsi="Times New Roman" w:cs="Times New Roman"/>
          <w:bCs/>
          <w:color w:val="auto"/>
        </w:rPr>
        <w:t>Приложение</w:t>
      </w:r>
      <w:r w:rsidRPr="00FF15C9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r w:rsidRPr="00FF15C9">
        <w:rPr>
          <w:rStyle w:val="a4"/>
          <w:rFonts w:ascii="Times New Roman" w:hAnsi="Times New Roman"/>
          <w:bCs/>
          <w:color w:val="auto"/>
        </w:rPr>
        <w:t>постановлению</w:t>
      </w:r>
      <w:r w:rsidR="00854674" w:rsidRPr="00FF15C9">
        <w:rPr>
          <w:rStyle w:val="a3"/>
          <w:rFonts w:ascii="Times New Roman" w:hAnsi="Times New Roman" w:cs="Times New Roman"/>
          <w:bCs/>
          <w:color w:val="auto"/>
        </w:rPr>
        <w:t xml:space="preserve"> администрации</w:t>
      </w:r>
    </w:p>
    <w:p w:rsidR="00C7449C" w:rsidRPr="00FF15C9" w:rsidRDefault="00C7449C" w:rsidP="00FF15C9">
      <w:pPr>
        <w:ind w:left="5103"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FF15C9">
        <w:rPr>
          <w:rStyle w:val="a3"/>
          <w:rFonts w:ascii="Times New Roman" w:hAnsi="Times New Roman" w:cs="Times New Roman"/>
          <w:bCs/>
          <w:color w:val="auto"/>
        </w:rPr>
        <w:t>Лысогорского муниципального</w:t>
      </w:r>
    </w:p>
    <w:p w:rsidR="00C7449C" w:rsidRPr="00FF15C9" w:rsidRDefault="00C7449C" w:rsidP="00FF15C9">
      <w:pPr>
        <w:ind w:left="5103" w:firstLine="0"/>
        <w:jc w:val="center"/>
        <w:rPr>
          <w:rFonts w:ascii="Times New Roman" w:hAnsi="Times New Roman" w:cs="Times New Roman"/>
        </w:rPr>
      </w:pPr>
      <w:r w:rsidRPr="00FF15C9">
        <w:rPr>
          <w:rStyle w:val="a3"/>
          <w:rFonts w:ascii="Times New Roman" w:hAnsi="Times New Roman" w:cs="Times New Roman"/>
          <w:bCs/>
          <w:color w:val="auto"/>
        </w:rPr>
        <w:t>района Саратовской области</w:t>
      </w:r>
      <w:r w:rsidRPr="00FF15C9">
        <w:rPr>
          <w:rStyle w:val="a3"/>
          <w:rFonts w:ascii="Times New Roman" w:hAnsi="Times New Roman" w:cs="Times New Roman"/>
          <w:bCs/>
          <w:color w:val="auto"/>
        </w:rPr>
        <w:br/>
        <w:t xml:space="preserve">от </w:t>
      </w:r>
      <w:r w:rsidR="00FF15C9" w:rsidRPr="00FF15C9">
        <w:rPr>
          <w:rStyle w:val="a3"/>
          <w:rFonts w:ascii="Times New Roman" w:hAnsi="Times New Roman" w:cs="Times New Roman"/>
          <w:bCs/>
          <w:color w:val="auto"/>
        </w:rPr>
        <w:t xml:space="preserve">                      </w:t>
      </w:r>
      <w:r w:rsidRPr="00FF15C9">
        <w:rPr>
          <w:rStyle w:val="a3"/>
          <w:rFonts w:ascii="Times New Roman" w:hAnsi="Times New Roman" w:cs="Times New Roman"/>
          <w:bCs/>
          <w:color w:val="auto"/>
        </w:rPr>
        <w:t>201</w:t>
      </w:r>
      <w:r w:rsidR="00895269" w:rsidRPr="00FF15C9">
        <w:rPr>
          <w:rStyle w:val="a3"/>
          <w:rFonts w:ascii="Times New Roman" w:hAnsi="Times New Roman" w:cs="Times New Roman"/>
          <w:bCs/>
          <w:color w:val="auto"/>
        </w:rPr>
        <w:t>7</w:t>
      </w:r>
      <w:r w:rsidRPr="00FF15C9">
        <w:rPr>
          <w:rStyle w:val="a3"/>
          <w:rFonts w:ascii="Times New Roman" w:hAnsi="Times New Roman" w:cs="Times New Roman"/>
          <w:bCs/>
          <w:color w:val="auto"/>
        </w:rPr>
        <w:t> г. N </w:t>
      </w:r>
    </w:p>
    <w:p w:rsidR="00C7449C" w:rsidRDefault="00C7449C" w:rsidP="00C7449C">
      <w:pPr>
        <w:rPr>
          <w:rFonts w:ascii="Times New Roman" w:hAnsi="Times New Roman" w:cs="Times New Roman"/>
        </w:rPr>
      </w:pPr>
    </w:p>
    <w:p w:rsidR="00FF15C9" w:rsidRPr="00480885" w:rsidRDefault="00FF15C9" w:rsidP="00C7449C">
      <w:pPr>
        <w:rPr>
          <w:rFonts w:ascii="Times New Roman" w:hAnsi="Times New Roman" w:cs="Times New Roman"/>
        </w:rPr>
      </w:pPr>
    </w:p>
    <w:p w:rsidR="00C7449C" w:rsidRPr="00E5391A" w:rsidRDefault="00C7449C" w:rsidP="00C744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5391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 </w:t>
      </w:r>
    </w:p>
    <w:p w:rsidR="00C7449C" w:rsidRPr="00E5391A" w:rsidRDefault="00C7449C" w:rsidP="00C744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5391A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образования в </w:t>
      </w:r>
      <w:proofErr w:type="spellStart"/>
      <w:r w:rsidRPr="00E5391A">
        <w:rPr>
          <w:rFonts w:ascii="Times New Roman" w:hAnsi="Times New Roman" w:cs="Times New Roman"/>
          <w:color w:val="auto"/>
          <w:sz w:val="28"/>
          <w:szCs w:val="28"/>
        </w:rPr>
        <w:t>Лысогорском</w:t>
      </w:r>
      <w:proofErr w:type="spellEnd"/>
      <w:r w:rsidRPr="00E5391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Саратовской области на 201</w:t>
      </w:r>
      <w:r w:rsidR="000D47E2" w:rsidRPr="00E5391A">
        <w:rPr>
          <w:rFonts w:ascii="Times New Roman" w:hAnsi="Times New Roman" w:cs="Times New Roman"/>
          <w:color w:val="auto"/>
          <w:sz w:val="28"/>
          <w:szCs w:val="28"/>
        </w:rPr>
        <w:t>8-2020г.</w:t>
      </w:r>
      <w:r w:rsidRPr="00E5391A">
        <w:rPr>
          <w:rFonts w:ascii="Times New Roman" w:hAnsi="Times New Roman" w:cs="Times New Roman"/>
          <w:color w:val="auto"/>
          <w:sz w:val="28"/>
          <w:szCs w:val="28"/>
        </w:rPr>
        <w:t> г</w:t>
      </w:r>
      <w:r w:rsidR="000D47E2" w:rsidRPr="00E539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5391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Паспорт.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7029"/>
      </w:tblGrid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0" w:name="sub_91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Наименование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0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0D47E2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680E00">
              <w:rPr>
                <w:rFonts w:ascii="Times New Roman" w:hAnsi="Times New Roman" w:cs="Times New Roman"/>
              </w:rPr>
              <w:t>Лысогорском</w:t>
            </w:r>
            <w:proofErr w:type="spellEnd"/>
            <w:r w:rsidRPr="00680E00">
              <w:rPr>
                <w:rFonts w:ascii="Times New Roman" w:hAnsi="Times New Roman" w:cs="Times New Roman"/>
              </w:rPr>
              <w:t xml:space="preserve"> муниципальном ра</w:t>
            </w:r>
            <w:r w:rsidR="000D47E2" w:rsidRPr="00680E00">
              <w:rPr>
                <w:rFonts w:ascii="Times New Roman" w:hAnsi="Times New Roman" w:cs="Times New Roman"/>
              </w:rPr>
              <w:t>йоне Саратовской области на 2018 - 2020</w:t>
            </w:r>
            <w:r w:rsidRPr="00680E00">
              <w:rPr>
                <w:rFonts w:ascii="Times New Roman" w:hAnsi="Times New Roman" w:cs="Times New Roman"/>
              </w:rPr>
              <w:t xml:space="preserve"> г</w:t>
            </w:r>
            <w:r w:rsidR="000D47E2" w:rsidRPr="00680E00">
              <w:rPr>
                <w:rFonts w:ascii="Times New Roman" w:hAnsi="Times New Roman" w:cs="Times New Roman"/>
              </w:rPr>
              <w:t>. г.</w:t>
            </w:r>
            <w:r w:rsidRPr="00680E00">
              <w:rPr>
                <w:rFonts w:ascii="Times New Roman" w:hAnsi="Times New Roman" w:cs="Times New Roman"/>
              </w:rPr>
              <w:t>»  (далее - муниципальная программа)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1" w:name="sub_92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Ответственный исполнитель муниципальной программы</w:t>
            </w:r>
            <w:bookmarkEnd w:id="1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2" w:name="sub_93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Соисполнители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2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администрация Лысогорского муниципального района Саратовской области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3" w:name="sub_94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Участники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3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- муниципальные образовательные организации, подведомственные отделу образования администрации Лысогорского муниципального района Саратовской области;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- отдел образования администрации </w:t>
            </w:r>
            <w:proofErr w:type="spellStart"/>
            <w:r w:rsidRPr="00680E00">
              <w:rPr>
                <w:rFonts w:ascii="Times New Roman" w:hAnsi="Times New Roman" w:cs="Times New Roman"/>
              </w:rPr>
              <w:t>Лысогоского</w:t>
            </w:r>
            <w:proofErr w:type="spellEnd"/>
            <w:r w:rsidRPr="00680E00">
              <w:rPr>
                <w:rFonts w:ascii="Times New Roman" w:hAnsi="Times New Roman" w:cs="Times New Roman"/>
              </w:rPr>
              <w:t xml:space="preserve"> муниципального района Саратовской области;</w:t>
            </w:r>
          </w:p>
          <w:p w:rsidR="00C7449C" w:rsidRPr="00680E00" w:rsidRDefault="00C7449C" w:rsidP="00C7449C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- администрация Лысогорского муниципального района Саратовской области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4" w:name="sub_95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Подпрограммы муниципальной программы</w:t>
            </w:r>
            <w:bookmarkEnd w:id="4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4"/>
                <w:rFonts w:ascii="Times New Roman" w:hAnsi="Times New Roman"/>
                <w:color w:val="auto"/>
              </w:rPr>
              <w:t>подпрограмма 1</w:t>
            </w:r>
            <w:r w:rsidRPr="00680E00">
              <w:rPr>
                <w:rFonts w:ascii="Times New Roman" w:hAnsi="Times New Roman" w:cs="Times New Roman"/>
              </w:rPr>
              <w:t xml:space="preserve"> Развитие системы дошкольного образования;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4"/>
                <w:rFonts w:ascii="Times New Roman" w:hAnsi="Times New Roman"/>
                <w:color w:val="auto"/>
              </w:rPr>
              <w:t>подпрограмма 2</w:t>
            </w:r>
            <w:r w:rsidRPr="00680E00">
              <w:rPr>
                <w:rFonts w:ascii="Times New Roman" w:hAnsi="Times New Roman" w:cs="Times New Roman"/>
              </w:rPr>
              <w:t xml:space="preserve"> Развитие системы общего и дополнительного образования.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Style w:val="a4"/>
                <w:rFonts w:ascii="Times New Roman" w:hAnsi="Times New Roman"/>
                <w:color w:val="auto"/>
              </w:rPr>
            </w:pPr>
            <w:r w:rsidRPr="00680E00">
              <w:rPr>
                <w:rStyle w:val="a4"/>
                <w:rFonts w:ascii="Times New Roman" w:hAnsi="Times New Roman"/>
                <w:color w:val="auto"/>
              </w:rPr>
              <w:t xml:space="preserve">подпрограмма 3 </w:t>
            </w:r>
            <w:r w:rsidRPr="00680E00">
              <w:rPr>
                <w:rFonts w:ascii="Times New Roman" w:hAnsi="Times New Roman" w:cs="Times New Roman"/>
              </w:rPr>
              <w:t>Поддержка одаренных детей Лысогорского района  Саратовской области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 </w:t>
            </w:r>
            <w:r w:rsidRPr="00680E00">
              <w:rPr>
                <w:rStyle w:val="a4"/>
                <w:rFonts w:ascii="Times New Roman" w:hAnsi="Times New Roman"/>
                <w:color w:val="auto"/>
              </w:rPr>
              <w:t xml:space="preserve">подпрограмма 4 </w:t>
            </w:r>
            <w:r w:rsidRPr="00680E00">
              <w:rPr>
                <w:rFonts w:ascii="Times New Roman" w:hAnsi="Times New Roman" w:cs="Times New Roman"/>
              </w:rPr>
              <w:t>Патриотическое воспитание детей Лысогорского района Саратовской области</w:t>
            </w:r>
          </w:p>
          <w:p w:rsidR="000D47E2" w:rsidRPr="00680E00" w:rsidRDefault="000D47E2" w:rsidP="000D47E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5" w:name="sub_96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Программно-целевые инструменты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5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6" w:name="sub_97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Цели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6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выявление и развитие одаренных детей района;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развитие системы патриотического воспитания детей и молодежи;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7" w:name="sub_98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Задачи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7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</w:t>
            </w:r>
            <w:r w:rsidRPr="00680E00">
              <w:rPr>
                <w:rFonts w:ascii="Times New Roman" w:hAnsi="Times New Roman" w:cs="Times New Roman"/>
              </w:rPr>
              <w:lastRenderedPageBreak/>
              <w:t>потребности социально-экономического развития области и района;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максимально равной доступности услуг дошкольного и общего образования детей;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Style w:val="FontStyle37"/>
                <w:sz w:val="24"/>
                <w:szCs w:val="24"/>
              </w:rPr>
            </w:pPr>
            <w:r w:rsidRPr="00680E00">
              <w:rPr>
                <w:rStyle w:val="FontStyle37"/>
                <w:sz w:val="24"/>
                <w:szCs w:val="24"/>
              </w:rPr>
              <w:t>формирование инновационного характера кадровой по</w:t>
            </w:r>
            <w:r w:rsidRPr="00680E00">
              <w:rPr>
                <w:rStyle w:val="FontStyle37"/>
                <w:sz w:val="24"/>
                <w:szCs w:val="24"/>
              </w:rPr>
              <w:softHyphen/>
              <w:t>литики и системы управления муниципальными бюд</w:t>
            </w:r>
            <w:r w:rsidRPr="00680E00">
              <w:rPr>
                <w:rStyle w:val="FontStyle37"/>
                <w:sz w:val="24"/>
                <w:szCs w:val="24"/>
              </w:rPr>
              <w:softHyphen/>
              <w:t>жетными образовательными организациями;</w:t>
            </w:r>
          </w:p>
          <w:p w:rsidR="00C7449C" w:rsidRPr="00680E00" w:rsidRDefault="00C7449C" w:rsidP="00C7449C">
            <w:pPr>
              <w:pStyle w:val="Style15"/>
              <w:widowControl/>
              <w:spacing w:line="322" w:lineRule="exact"/>
              <w:jc w:val="both"/>
              <w:rPr>
                <w:rStyle w:val="FontStyle37"/>
                <w:sz w:val="24"/>
                <w:szCs w:val="24"/>
              </w:rPr>
            </w:pPr>
            <w:r w:rsidRPr="00680E00">
              <w:rPr>
                <w:rStyle w:val="FontStyle37"/>
                <w:sz w:val="24"/>
                <w:szCs w:val="24"/>
              </w:rPr>
              <w:t>обеспечение безопасности обучающихся, воспитанни</w:t>
            </w:r>
            <w:r w:rsidRPr="00680E00">
              <w:rPr>
                <w:rStyle w:val="FontStyle37"/>
                <w:sz w:val="24"/>
                <w:szCs w:val="24"/>
              </w:rPr>
              <w:softHyphen/>
              <w:t>ков и работников образовательных организаций во время их трудовой и учебной деятельности;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эффективной системы по социализации и самореализации подростков, развитию потенциала детей;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создание условий для проявления одаренными детьми выдающихся способностей;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формирование у обучающихся патриотического сознания;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формирование позитивной мотивации у подростков на прохождение военной службы;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8" w:name="sub_99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Целевые показатели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8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7лет, с 82 процентов в 201</w:t>
            </w:r>
            <w:r w:rsidR="0058303F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> году до</w:t>
            </w:r>
            <w:r w:rsidR="0058303F" w:rsidRPr="00680E00">
              <w:rPr>
                <w:rFonts w:ascii="Times New Roman" w:hAnsi="Times New Roman" w:cs="Times New Roman"/>
              </w:rPr>
              <w:t xml:space="preserve"> 98,5 процентов в 2020</w:t>
            </w:r>
            <w:r w:rsidRPr="00680E00">
              <w:rPr>
                <w:rFonts w:ascii="Times New Roman" w:hAnsi="Times New Roman" w:cs="Times New Roman"/>
              </w:rPr>
              <w:t> году;</w:t>
            </w:r>
          </w:p>
          <w:p w:rsidR="00C7449C" w:rsidRPr="00680E00" w:rsidRDefault="00C7449C" w:rsidP="00C7449C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с 73 процентов в 201</w:t>
            </w:r>
            <w:r w:rsidR="0058303F" w:rsidRPr="00680E00">
              <w:rPr>
                <w:rFonts w:ascii="Times New Roman" w:hAnsi="Times New Roman" w:cs="Times New Roman"/>
              </w:rPr>
              <w:t>8 году до 100 процентов в 2020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bookmarkStart w:id="9" w:name="sub_992"/>
            <w:r w:rsidRPr="00680E00">
              <w:rPr>
                <w:rFonts w:ascii="Times New Roman" w:hAnsi="Times New Roman" w:cs="Times New Roman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75,96 процентов в 201</w:t>
            </w:r>
            <w:r w:rsidR="0058303F" w:rsidRPr="00680E00">
              <w:rPr>
                <w:rFonts w:ascii="Times New Roman" w:hAnsi="Times New Roman" w:cs="Times New Roman"/>
              </w:rPr>
              <w:t>8 году, до 92,5 процентов в 2020</w:t>
            </w:r>
            <w:r w:rsidRPr="00680E00">
              <w:rPr>
                <w:rFonts w:ascii="Times New Roman" w:hAnsi="Times New Roman" w:cs="Times New Roman"/>
              </w:rPr>
              <w:t> году;</w:t>
            </w:r>
            <w:bookmarkEnd w:id="9"/>
          </w:p>
          <w:p w:rsidR="00C7449C" w:rsidRPr="00680E00" w:rsidRDefault="00C7449C" w:rsidP="00C7449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экономике, с </w:t>
            </w:r>
            <w:r w:rsidR="0058303F" w:rsidRPr="00680E00">
              <w:rPr>
                <w:rFonts w:ascii="Times New Roman" w:hAnsi="Times New Roman" w:cs="Times New Roman"/>
              </w:rPr>
              <w:t>95</w:t>
            </w:r>
            <w:r w:rsidRPr="00680E00">
              <w:rPr>
                <w:rFonts w:ascii="Times New Roman" w:hAnsi="Times New Roman" w:cs="Times New Roman"/>
              </w:rPr>
              <w:t xml:space="preserve"> процентов в 201</w:t>
            </w:r>
            <w:r w:rsidR="0058303F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 xml:space="preserve"> году до </w:t>
            </w:r>
            <w:r w:rsidR="0058303F" w:rsidRPr="00680E00">
              <w:rPr>
                <w:rFonts w:ascii="Times New Roman" w:hAnsi="Times New Roman" w:cs="Times New Roman"/>
              </w:rPr>
              <w:t>100 процентов в 2020</w:t>
            </w:r>
            <w:r w:rsidRPr="00680E00">
              <w:rPr>
                <w:rFonts w:ascii="Times New Roman" w:hAnsi="Times New Roman" w:cs="Times New Roman"/>
              </w:rPr>
              <w:t> году;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- с 1</w:t>
            </w:r>
            <w:r w:rsidR="0058303F" w:rsidRPr="00680E00">
              <w:rPr>
                <w:rFonts w:ascii="Times New Roman" w:hAnsi="Times New Roman" w:cs="Times New Roman"/>
              </w:rPr>
              <w:t>5</w:t>
            </w:r>
            <w:r w:rsidRPr="00680E00">
              <w:rPr>
                <w:rFonts w:ascii="Times New Roman" w:hAnsi="Times New Roman" w:cs="Times New Roman"/>
              </w:rPr>
              <w:t xml:space="preserve"> процентов в 201</w:t>
            </w:r>
            <w:r w:rsidR="0058303F" w:rsidRPr="00680E00">
              <w:rPr>
                <w:rFonts w:ascii="Times New Roman" w:hAnsi="Times New Roman" w:cs="Times New Roman"/>
              </w:rPr>
              <w:t>8 году до 25 процентов в 2020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  <w:p w:rsidR="00C7449C" w:rsidRPr="00680E00" w:rsidRDefault="00C7449C" w:rsidP="00C7449C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</w:t>
            </w:r>
            <w:r w:rsidR="0058303F" w:rsidRPr="00680E00">
              <w:rPr>
                <w:rFonts w:ascii="Times New Roman" w:hAnsi="Times New Roman" w:cs="Times New Roman"/>
              </w:rPr>
              <w:t xml:space="preserve"> отметки - с 65 процентов в 2018 году до 90</w:t>
            </w:r>
            <w:r w:rsidRPr="00680E00">
              <w:rPr>
                <w:rFonts w:ascii="Times New Roman" w:hAnsi="Times New Roman" w:cs="Times New Roman"/>
              </w:rPr>
              <w:t xml:space="preserve"> процентов в 20</w:t>
            </w:r>
            <w:r w:rsidR="0058303F" w:rsidRPr="00680E00">
              <w:rPr>
                <w:rFonts w:ascii="Times New Roman" w:hAnsi="Times New Roman" w:cs="Times New Roman"/>
              </w:rPr>
              <w:t>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  <w:p w:rsidR="00C7449C" w:rsidRPr="00680E00" w:rsidRDefault="00C7449C" w:rsidP="00C7449C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</w:t>
            </w:r>
            <w:r w:rsidR="0058303F" w:rsidRPr="00680E00">
              <w:rPr>
                <w:rFonts w:ascii="Times New Roman" w:hAnsi="Times New Roman" w:cs="Times New Roman"/>
              </w:rPr>
              <w:t>бразовательного учреждения - с 7</w:t>
            </w:r>
            <w:r w:rsidRPr="00680E00">
              <w:rPr>
                <w:rFonts w:ascii="Times New Roman" w:hAnsi="Times New Roman" w:cs="Times New Roman"/>
              </w:rPr>
              <w:t>0 процентов в 201</w:t>
            </w:r>
            <w:r w:rsidR="0058303F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 xml:space="preserve"> году до </w:t>
            </w:r>
            <w:r w:rsidR="0058303F" w:rsidRPr="00680E00">
              <w:rPr>
                <w:rFonts w:ascii="Times New Roman" w:hAnsi="Times New Roman" w:cs="Times New Roman"/>
              </w:rPr>
              <w:t>95 процентов в 2020</w:t>
            </w:r>
            <w:r w:rsidRPr="00680E00">
              <w:rPr>
                <w:rFonts w:ascii="Times New Roman" w:hAnsi="Times New Roman" w:cs="Times New Roman"/>
              </w:rPr>
              <w:t xml:space="preserve"> </w:t>
            </w:r>
            <w:r w:rsidRPr="00680E00">
              <w:rPr>
                <w:rFonts w:ascii="Times New Roman" w:hAnsi="Times New Roman" w:cs="Times New Roman"/>
              </w:rPr>
              <w:lastRenderedPageBreak/>
              <w:t>году;</w:t>
            </w:r>
          </w:p>
          <w:p w:rsidR="00E5391A" w:rsidRDefault="00C7449C" w:rsidP="0058303F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80E00">
              <w:rPr>
                <w:rFonts w:ascii="Times New Roman" w:hAnsi="Times New Roman" w:cs="Times New Roman"/>
              </w:rPr>
              <w:t>обучающихся  от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16 до 18 лет, участвующих в различных </w:t>
            </w:r>
          </w:p>
          <w:p w:rsidR="00C7449C" w:rsidRPr="00680E00" w:rsidRDefault="00C7449C" w:rsidP="0058303F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мероприятиях по гражданско-патриотическому и военно-патриотическому воспитанию, в общей численности </w:t>
            </w:r>
            <w:proofErr w:type="gramStart"/>
            <w:r w:rsidRPr="00680E00">
              <w:rPr>
                <w:rFonts w:ascii="Times New Roman" w:hAnsi="Times New Roman" w:cs="Times New Roman"/>
              </w:rPr>
              <w:t>детей  с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5</w:t>
            </w:r>
            <w:r w:rsidR="0058303F" w:rsidRPr="00680E00">
              <w:rPr>
                <w:rFonts w:ascii="Times New Roman" w:hAnsi="Times New Roman" w:cs="Times New Roman"/>
              </w:rPr>
              <w:t>5</w:t>
            </w:r>
            <w:r w:rsidRPr="00680E00">
              <w:rPr>
                <w:rFonts w:ascii="Times New Roman" w:hAnsi="Times New Roman" w:cs="Times New Roman"/>
              </w:rPr>
              <w:t xml:space="preserve"> процентов в 201</w:t>
            </w:r>
            <w:r w:rsidR="0058303F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 xml:space="preserve"> году до </w:t>
            </w:r>
            <w:r w:rsidR="0058303F" w:rsidRPr="00680E00">
              <w:rPr>
                <w:rFonts w:ascii="Times New Roman" w:hAnsi="Times New Roman" w:cs="Times New Roman"/>
              </w:rPr>
              <w:t>75</w:t>
            </w:r>
            <w:r w:rsidRPr="00680E00">
              <w:rPr>
                <w:rFonts w:ascii="Times New Roman" w:hAnsi="Times New Roman" w:cs="Times New Roman"/>
              </w:rPr>
              <w:t xml:space="preserve"> проце</w:t>
            </w:r>
            <w:r w:rsidR="0058303F" w:rsidRPr="00680E00">
              <w:rPr>
                <w:rFonts w:ascii="Times New Roman" w:hAnsi="Times New Roman" w:cs="Times New Roman"/>
              </w:rPr>
              <w:t>нтов в 2020</w:t>
            </w:r>
            <w:r w:rsidRPr="00680E00">
              <w:rPr>
                <w:rFonts w:ascii="Times New Roman" w:hAnsi="Times New Roman" w:cs="Times New Roman"/>
              </w:rPr>
              <w:t>году;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10" w:name="sub_999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Этапы и сроки реализации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10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480885" w:rsidRDefault="00480885" w:rsidP="0058303F">
            <w:pPr>
              <w:pStyle w:val="affe"/>
              <w:rPr>
                <w:rFonts w:ascii="Times New Roman" w:hAnsi="Times New Roman" w:cs="Times New Roman"/>
              </w:rPr>
            </w:pPr>
          </w:p>
          <w:p w:rsidR="00C7449C" w:rsidRPr="00680E00" w:rsidRDefault="00C7449C" w:rsidP="0058303F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</w:t>
            </w:r>
            <w:r w:rsidR="0058303F" w:rsidRPr="00680E00">
              <w:rPr>
                <w:rFonts w:ascii="Times New Roman" w:hAnsi="Times New Roman" w:cs="Times New Roman"/>
              </w:rPr>
              <w:t>8 – 2020 г.</w:t>
            </w:r>
            <w:r w:rsidRPr="00680E00">
              <w:rPr>
                <w:rFonts w:ascii="Times New Roman" w:hAnsi="Times New Roman" w:cs="Times New Roman"/>
              </w:rPr>
              <w:t xml:space="preserve"> г</w:t>
            </w:r>
            <w:r w:rsidR="0058303F" w:rsidRPr="00680E00">
              <w:rPr>
                <w:rFonts w:ascii="Times New Roman" w:hAnsi="Times New Roman" w:cs="Times New Roman"/>
              </w:rPr>
              <w:t>.</w:t>
            </w:r>
          </w:p>
        </w:tc>
      </w:tr>
      <w:tr w:rsidR="00C7449C" w:rsidRPr="00680E00" w:rsidTr="00480885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480885" w:rsidRDefault="00480885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11" w:name="sub_1100111"/>
          </w:p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Объемы финансового обеспечения муниципальной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программы</w:t>
            </w:r>
            <w:bookmarkEnd w:id="11"/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480885" w:rsidRDefault="00480885" w:rsidP="00C7449C">
            <w:pPr>
              <w:pStyle w:val="affe"/>
              <w:rPr>
                <w:rFonts w:ascii="Times New Roman" w:hAnsi="Times New Roman" w:cs="Times New Roman"/>
              </w:rPr>
            </w:pP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 составляет </w:t>
            </w:r>
            <w:r w:rsidR="00456C03">
              <w:rPr>
                <w:rFonts w:ascii="Times New Roman" w:hAnsi="Times New Roman" w:cs="Times New Roman"/>
              </w:rPr>
              <w:t>–</w:t>
            </w:r>
            <w:r w:rsidR="0058303F" w:rsidRPr="00680E00">
              <w:rPr>
                <w:rFonts w:ascii="Times New Roman" w:hAnsi="Times New Roman" w:cs="Times New Roman"/>
              </w:rPr>
              <w:t xml:space="preserve"> </w:t>
            </w:r>
            <w:r w:rsidR="00456C03">
              <w:rPr>
                <w:rFonts w:ascii="Times New Roman" w:hAnsi="Times New Roman" w:cs="Times New Roman"/>
              </w:rPr>
              <w:t>637 844,01</w:t>
            </w:r>
            <w:r w:rsidRPr="00680E00">
              <w:rPr>
                <w:rFonts w:ascii="Times New Roman" w:hAnsi="Times New Roman" w:cs="Times New Roman"/>
              </w:rPr>
              <w:t xml:space="preserve"> тыс. рублей, 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 том числе:</w:t>
            </w:r>
          </w:p>
          <w:p w:rsidR="00C7449C" w:rsidRPr="00680E00" w:rsidRDefault="00456C03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12" w:name="sub_110011126"/>
            <w:r>
              <w:rPr>
                <w:rFonts w:ascii="Times New Roman" w:hAnsi="Times New Roman" w:cs="Times New Roman"/>
              </w:rPr>
              <w:t>областной бюджет – 528 180,7</w:t>
            </w:r>
            <w:r w:rsidR="00C7449C" w:rsidRPr="00680E00">
              <w:rPr>
                <w:rFonts w:ascii="Times New Roman" w:hAnsi="Times New Roman" w:cs="Times New Roman"/>
              </w:rPr>
              <w:t xml:space="preserve">  тыс. рублей, </w:t>
            </w:r>
            <w:bookmarkEnd w:id="12"/>
          </w:p>
          <w:p w:rsidR="00C7449C" w:rsidRPr="00680E00" w:rsidRDefault="00C7449C" w:rsidP="00C7449C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местный бюджет – </w:t>
            </w:r>
            <w:r w:rsidR="00456C03">
              <w:rPr>
                <w:rFonts w:ascii="Times New Roman" w:hAnsi="Times New Roman" w:cs="Times New Roman"/>
              </w:rPr>
              <w:t xml:space="preserve"> 109 663,31</w:t>
            </w:r>
            <w:r w:rsidRPr="00680E00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 том числе: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13" w:name="sub_110011143"/>
            <w:r w:rsidRPr="00680E00">
              <w:rPr>
                <w:rStyle w:val="a4"/>
                <w:rFonts w:ascii="Times New Roman" w:hAnsi="Times New Roman"/>
                <w:color w:val="auto"/>
              </w:rPr>
              <w:t>подпрограмма 1</w:t>
            </w:r>
            <w:r w:rsidRPr="00680E00">
              <w:rPr>
                <w:rFonts w:ascii="Times New Roman" w:hAnsi="Times New Roman" w:cs="Times New Roman"/>
              </w:rPr>
              <w:t xml:space="preserve"> Развитие системы дошкольного образования – </w:t>
            </w:r>
            <w:r w:rsidR="00456C03">
              <w:rPr>
                <w:rFonts w:ascii="Times New Roman" w:hAnsi="Times New Roman" w:cs="Times New Roman"/>
              </w:rPr>
              <w:t>120 138,3</w:t>
            </w:r>
            <w:r w:rsidRPr="00680E00">
              <w:rPr>
                <w:rFonts w:ascii="Times New Roman" w:hAnsi="Times New Roman" w:cs="Times New Roman"/>
              </w:rPr>
              <w:t> тыс. рублей;</w:t>
            </w:r>
            <w:bookmarkEnd w:id="13"/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14" w:name="sub_110011144"/>
            <w:r w:rsidRPr="00680E00">
              <w:rPr>
                <w:rStyle w:val="a4"/>
                <w:rFonts w:ascii="Times New Roman" w:hAnsi="Times New Roman"/>
                <w:color w:val="auto"/>
              </w:rPr>
              <w:t>подпрограмма 2</w:t>
            </w:r>
            <w:r w:rsidRPr="00680E00">
              <w:rPr>
                <w:rFonts w:ascii="Times New Roman" w:hAnsi="Times New Roman" w:cs="Times New Roman"/>
              </w:rPr>
              <w:t xml:space="preserve"> Развитие системы общего </w:t>
            </w:r>
            <w:r w:rsidR="00456C03">
              <w:rPr>
                <w:rFonts w:ascii="Times New Roman" w:hAnsi="Times New Roman" w:cs="Times New Roman"/>
              </w:rPr>
              <w:t>и дополнительного образования – 511 434,2</w:t>
            </w:r>
            <w:r w:rsidRPr="00680E00">
              <w:rPr>
                <w:rFonts w:ascii="Times New Roman" w:hAnsi="Times New Roman" w:cs="Times New Roman"/>
              </w:rPr>
              <w:t xml:space="preserve">  тыс. рублей;</w:t>
            </w:r>
            <w:bookmarkEnd w:id="14"/>
          </w:p>
          <w:p w:rsidR="00C7449C" w:rsidRPr="00680E00" w:rsidRDefault="00C7449C" w:rsidP="00C7449C">
            <w:pPr>
              <w:pStyle w:val="affe"/>
              <w:jc w:val="both"/>
              <w:rPr>
                <w:rStyle w:val="a4"/>
                <w:rFonts w:ascii="Times New Roman" w:hAnsi="Times New Roman"/>
                <w:color w:val="auto"/>
              </w:rPr>
            </w:pPr>
            <w:r w:rsidRPr="00680E00">
              <w:rPr>
                <w:rStyle w:val="a4"/>
                <w:rFonts w:ascii="Times New Roman" w:hAnsi="Times New Roman"/>
                <w:color w:val="auto"/>
              </w:rPr>
              <w:t xml:space="preserve">подпрограмма 3 </w:t>
            </w:r>
            <w:r w:rsidRPr="00680E00">
              <w:rPr>
                <w:rFonts w:ascii="Times New Roman" w:hAnsi="Times New Roman" w:cs="Times New Roman"/>
              </w:rPr>
              <w:t xml:space="preserve">Поддержка одаренных детей Лысогорского </w:t>
            </w:r>
            <w:proofErr w:type="gramStart"/>
            <w:r w:rsidRPr="00680E00">
              <w:rPr>
                <w:rFonts w:ascii="Times New Roman" w:hAnsi="Times New Roman" w:cs="Times New Roman"/>
              </w:rPr>
              <w:t>района  Саратовской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области- </w:t>
            </w:r>
            <w:r w:rsidR="001109AE">
              <w:rPr>
                <w:rFonts w:ascii="Times New Roman" w:hAnsi="Times New Roman" w:cs="Times New Roman"/>
              </w:rPr>
              <w:t xml:space="preserve"> 600,0 </w:t>
            </w:r>
            <w:r w:rsidRPr="00680E00">
              <w:rPr>
                <w:rFonts w:ascii="Times New Roman" w:hAnsi="Times New Roman" w:cs="Times New Roman"/>
              </w:rPr>
              <w:t>тыс.рублей;</w:t>
            </w:r>
          </w:p>
          <w:p w:rsidR="00C7449C" w:rsidRPr="00680E00" w:rsidRDefault="00C7449C" w:rsidP="0058303F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Style w:val="a4"/>
                <w:rFonts w:ascii="Times New Roman" w:hAnsi="Times New Roman"/>
                <w:color w:val="auto"/>
              </w:rPr>
              <w:t xml:space="preserve">подпрограмма 4 </w:t>
            </w:r>
            <w:r w:rsidRPr="00680E00">
              <w:rPr>
                <w:rFonts w:ascii="Times New Roman" w:hAnsi="Times New Roman" w:cs="Times New Roman"/>
              </w:rPr>
              <w:t xml:space="preserve">Патриотическое воспитание детей Лысогорского района Саратовской области- </w:t>
            </w:r>
            <w:r w:rsidR="001109AE">
              <w:rPr>
                <w:rFonts w:ascii="Times New Roman" w:hAnsi="Times New Roman" w:cs="Times New Roman"/>
              </w:rPr>
              <w:t>360,0</w:t>
            </w:r>
            <w:r w:rsidRPr="00680E00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58303F" w:rsidRPr="00680E00" w:rsidRDefault="0058303F" w:rsidP="008A5FD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49C" w:rsidRPr="00680E00" w:rsidTr="00480885">
        <w:trPr>
          <w:trHeight w:val="7181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Ожидаемые результаты реализации муниципальной программы</w:t>
            </w:r>
          </w:p>
        </w:tc>
        <w:tc>
          <w:tcPr>
            <w:tcW w:w="7029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ликвидация очередности в дошкольные образовательные организации для детей в возрасте от 1,5 до 7 лет;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переход на обучение по образовательным программам, соответствующим требованиям федеральных государственных образовательных стандартов дошкольного образования, 98 процентов обучающихся дошкольных учреждений;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переход на обучение по общеобразовательным программам, соответствующим требованиям федеральных государственных образовательных стандартов, 100 </w:t>
            </w:r>
            <w:proofErr w:type="gramStart"/>
            <w:r w:rsidRPr="00680E00">
              <w:rPr>
                <w:rFonts w:ascii="Times New Roman" w:hAnsi="Times New Roman" w:cs="Times New Roman"/>
              </w:rPr>
              <w:t>процентов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обучающихся 1-7-х классов;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привлечение в общеобразовательные организации района молодых педагогов;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 увеличение удельного веса детей, охваченных образовательными программами дополнительного образования детей, в общей численности обучающихся в возрасте 6-18 лет до 78 процентов;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выявление и развитие способностей 150 одаренных детей;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образовательных организаций района, работающих с одаренными детьми;</w:t>
            </w:r>
          </w:p>
          <w:p w:rsidR="00C7449C" w:rsidRPr="00680E00" w:rsidRDefault="00C7449C" w:rsidP="006005F0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увеличение количества обучающихся, участвующих в различных мероприятиях по гражданско-патриотическому и военно-патриотическому воспи</w:t>
            </w:r>
            <w:r w:rsidR="006005F0" w:rsidRPr="00680E00">
              <w:rPr>
                <w:rFonts w:ascii="Times New Roman" w:hAnsi="Times New Roman" w:cs="Times New Roman"/>
              </w:rPr>
              <w:t>танию с  1,7 тыс. человек в 2018</w:t>
            </w:r>
            <w:r w:rsidRPr="00680E00">
              <w:rPr>
                <w:rFonts w:ascii="Times New Roman" w:hAnsi="Times New Roman" w:cs="Times New Roman"/>
              </w:rPr>
              <w:t xml:space="preserve"> году до 1,</w:t>
            </w:r>
            <w:r w:rsidR="006005F0" w:rsidRPr="00680E00">
              <w:rPr>
                <w:rFonts w:ascii="Times New Roman" w:hAnsi="Times New Roman" w:cs="Times New Roman"/>
              </w:rPr>
              <w:t>9</w:t>
            </w:r>
            <w:r w:rsidRPr="00680E00">
              <w:rPr>
                <w:rFonts w:ascii="Times New Roman" w:hAnsi="Times New Roman" w:cs="Times New Roman"/>
              </w:rPr>
              <w:t xml:space="preserve"> тыс. человек в</w:t>
            </w:r>
            <w:r w:rsidR="006005F0" w:rsidRPr="00680E00">
              <w:rPr>
                <w:rFonts w:ascii="Times New Roman" w:hAnsi="Times New Roman" w:cs="Times New Roman"/>
              </w:rPr>
              <w:t xml:space="preserve"> 2020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</w:tc>
      </w:tr>
    </w:tbl>
    <w:p w:rsidR="00480885" w:rsidRDefault="00480885" w:rsidP="00C7449C">
      <w:pPr>
        <w:pStyle w:val="1"/>
        <w:rPr>
          <w:rFonts w:ascii="Times New Roman" w:hAnsi="Times New Roman" w:cs="Times New Roman"/>
          <w:color w:val="auto"/>
        </w:rPr>
      </w:pPr>
      <w:bookmarkStart w:id="15" w:name="sub_100"/>
    </w:p>
    <w:p w:rsidR="00480885" w:rsidRDefault="00480885" w:rsidP="00C7449C">
      <w:pPr>
        <w:pStyle w:val="1"/>
        <w:rPr>
          <w:rFonts w:ascii="Times New Roman" w:hAnsi="Times New Roman" w:cs="Times New Roman"/>
          <w:color w:val="auto"/>
        </w:rPr>
      </w:pP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lastRenderedPageBreak/>
        <w:t>1. Характеристика сферы реализации муниципальной программы</w:t>
      </w:r>
    </w:p>
    <w:bookmarkEnd w:id="15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Муниципальная программа «Развитие образования в </w:t>
      </w:r>
      <w:proofErr w:type="spellStart"/>
      <w:r w:rsidRPr="00680E00">
        <w:rPr>
          <w:rFonts w:ascii="Times New Roman" w:hAnsi="Times New Roman" w:cs="Times New Roman"/>
        </w:rPr>
        <w:t>Лысогорском</w:t>
      </w:r>
      <w:proofErr w:type="spellEnd"/>
      <w:r w:rsidRPr="00680E00">
        <w:rPr>
          <w:rFonts w:ascii="Times New Roman" w:hAnsi="Times New Roman" w:cs="Times New Roman"/>
        </w:rPr>
        <w:t xml:space="preserve"> муниципальном районе Саратовской области на 201</w:t>
      </w:r>
      <w:r w:rsidR="006005F0" w:rsidRPr="00680E00">
        <w:rPr>
          <w:rFonts w:ascii="Times New Roman" w:hAnsi="Times New Roman" w:cs="Times New Roman"/>
        </w:rPr>
        <w:t>8 – 2020г. г.</w:t>
      </w:r>
      <w:r w:rsidRPr="00680E00">
        <w:rPr>
          <w:rFonts w:ascii="Times New Roman" w:hAnsi="Times New Roman" w:cs="Times New Roman"/>
        </w:rPr>
        <w:t xml:space="preserve">» (далее - муниципальная программа) разработана в соответствии с  </w:t>
      </w:r>
      <w:r w:rsidRPr="00680E00">
        <w:rPr>
          <w:rStyle w:val="a4"/>
          <w:rFonts w:ascii="Times New Roman" w:hAnsi="Times New Roman"/>
          <w:b w:val="0"/>
          <w:color w:val="auto"/>
        </w:rPr>
        <w:t>Федеральным законом</w:t>
      </w:r>
      <w:r w:rsidRPr="00680E00">
        <w:rPr>
          <w:rFonts w:ascii="Times New Roman" w:hAnsi="Times New Roman" w:cs="Times New Roman"/>
        </w:rPr>
        <w:t xml:space="preserve"> «Об образовании в Российской Федерации», Государственной программой Саратовской области Развитие образования в Саратовской области до 2020 года, постановлением главы администрации Лысогорского муниципального района Саратовской области от 6 июня 2014 года № 380 «О порядке принятия решений о разработке муниципальных программ, их формирования, реализации и порядке оценки эффективности реализации муниципальных программ».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Муниципальная программа включает подпрограммы:</w:t>
      </w:r>
    </w:p>
    <w:p w:rsidR="00C7449C" w:rsidRPr="00680E00" w:rsidRDefault="00FF15C9" w:rsidP="00C7449C">
      <w:pPr>
        <w:ind w:firstLine="0"/>
        <w:rPr>
          <w:rFonts w:ascii="Times New Roman" w:hAnsi="Times New Roman" w:cs="Times New Roman"/>
        </w:rPr>
      </w:pPr>
      <w:hyperlink w:anchor="sub_1100" w:history="1">
        <w:r w:rsidR="00C7449C" w:rsidRPr="00680E00">
          <w:rPr>
            <w:rStyle w:val="a4"/>
            <w:rFonts w:ascii="Times New Roman" w:hAnsi="Times New Roman"/>
            <w:color w:val="auto"/>
          </w:rPr>
          <w:t>Развитие системы дошкольного образования</w:t>
        </w:r>
      </w:hyperlink>
      <w:r w:rsidR="00C7449C" w:rsidRPr="00680E00">
        <w:rPr>
          <w:rFonts w:ascii="Times New Roman" w:hAnsi="Times New Roman" w:cs="Times New Roman"/>
        </w:rPr>
        <w:t>;</w:t>
      </w:r>
    </w:p>
    <w:p w:rsidR="00C7449C" w:rsidRPr="00680E00" w:rsidRDefault="00FF15C9" w:rsidP="00C7449C">
      <w:pPr>
        <w:ind w:firstLine="0"/>
        <w:rPr>
          <w:rFonts w:ascii="Times New Roman" w:hAnsi="Times New Roman" w:cs="Times New Roman"/>
        </w:rPr>
      </w:pPr>
      <w:hyperlink w:anchor="sub_1200" w:history="1">
        <w:r w:rsidR="00C7449C" w:rsidRPr="00680E00">
          <w:rPr>
            <w:rStyle w:val="a4"/>
            <w:rFonts w:ascii="Times New Roman" w:hAnsi="Times New Roman"/>
            <w:color w:val="auto"/>
          </w:rPr>
          <w:t>Развитие системы общего и дополнительного образования</w:t>
        </w:r>
      </w:hyperlink>
      <w:r w:rsidR="00C7449C" w:rsidRPr="00680E00">
        <w:rPr>
          <w:rFonts w:ascii="Times New Roman" w:hAnsi="Times New Roman" w:cs="Times New Roman"/>
        </w:rPr>
        <w:t>;</w:t>
      </w:r>
    </w:p>
    <w:p w:rsidR="00C7449C" w:rsidRPr="00680E00" w:rsidRDefault="00C7449C" w:rsidP="00C7449C">
      <w:pPr>
        <w:pStyle w:val="affe"/>
        <w:jc w:val="both"/>
        <w:rPr>
          <w:rStyle w:val="a4"/>
          <w:rFonts w:ascii="Times New Roman" w:hAnsi="Times New Roman"/>
          <w:color w:val="auto"/>
        </w:rPr>
      </w:pPr>
      <w:r w:rsidRPr="00680E00">
        <w:rPr>
          <w:rFonts w:ascii="Times New Roman" w:hAnsi="Times New Roman" w:cs="Times New Roman"/>
          <w:b/>
        </w:rPr>
        <w:t>Поддержка одаренных детей Лысогорского района  Саратовской области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Патриотическое воспитание детей Лысогорского района Саратовской области</w:t>
      </w:r>
    </w:p>
    <w:p w:rsidR="008A5FD2" w:rsidRPr="00680E00" w:rsidRDefault="008A5FD2" w:rsidP="00C7449C">
      <w:pPr>
        <w:rPr>
          <w:rFonts w:ascii="Times New Roman" w:hAnsi="Times New Roman" w:cs="Times New Roman"/>
        </w:rPr>
      </w:pP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Отдел образования администрации Лысогорского муниципального района Саратовской области при разработке муниципальной программы основывался на результатах реализации на территории района муниципальных целевых программ, проекта модернизации региональной системы общего образования на 2011 - 2013 годы и задачах, поставленных в национальной образовательной </w:t>
      </w:r>
      <w:proofErr w:type="gramStart"/>
      <w:r w:rsidRPr="00680E00">
        <w:rPr>
          <w:rFonts w:ascii="Times New Roman" w:hAnsi="Times New Roman" w:cs="Times New Roman"/>
        </w:rPr>
        <w:t>инициативе Наша</w:t>
      </w:r>
      <w:proofErr w:type="gramEnd"/>
      <w:r w:rsidRPr="00680E00">
        <w:rPr>
          <w:rFonts w:ascii="Times New Roman" w:hAnsi="Times New Roman" w:cs="Times New Roman"/>
        </w:rPr>
        <w:t xml:space="preserve"> новая школа.</w:t>
      </w:r>
    </w:p>
    <w:p w:rsidR="00C7449C" w:rsidRPr="00680E00" w:rsidRDefault="00C7449C" w:rsidP="00C7449C">
      <w:pPr>
        <w:jc w:val="center"/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Развитие системы дошкольного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     На территории Лысогорского муниципального района  функционируют 8 учреждений дошкольного образования. На базе школ создано 15 структурных подразделений Детский сад. 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На 01.01.2017 года численность детского населения района от 0 до 7 лет составляет </w:t>
      </w:r>
      <w:r w:rsidR="000F797B">
        <w:rPr>
          <w:rFonts w:ascii="Times New Roman" w:hAnsi="Times New Roman" w:cs="Times New Roman"/>
        </w:rPr>
        <w:t xml:space="preserve">1421 </w:t>
      </w:r>
      <w:r w:rsidRPr="00680E00">
        <w:rPr>
          <w:rFonts w:ascii="Times New Roman" w:hAnsi="Times New Roman" w:cs="Times New Roman"/>
        </w:rPr>
        <w:t>воспитанник</w:t>
      </w:r>
      <w:r w:rsidR="000F797B">
        <w:rPr>
          <w:rFonts w:ascii="Times New Roman" w:hAnsi="Times New Roman" w:cs="Times New Roman"/>
        </w:rPr>
        <w:t>а</w:t>
      </w:r>
      <w:r w:rsidRPr="00680E00">
        <w:rPr>
          <w:rFonts w:ascii="Times New Roman" w:hAnsi="Times New Roman" w:cs="Times New Roman"/>
        </w:rPr>
        <w:t xml:space="preserve">, из которых </w:t>
      </w:r>
      <w:r w:rsidR="000F797B">
        <w:rPr>
          <w:rFonts w:ascii="Times New Roman" w:hAnsi="Times New Roman" w:cs="Times New Roman"/>
        </w:rPr>
        <w:t>812</w:t>
      </w:r>
      <w:r w:rsidRPr="00680E00">
        <w:rPr>
          <w:rFonts w:ascii="Times New Roman" w:hAnsi="Times New Roman" w:cs="Times New Roman"/>
        </w:rPr>
        <w:t xml:space="preserve"> ребенка проживает в городе и </w:t>
      </w:r>
      <w:r w:rsidR="000F797B">
        <w:rPr>
          <w:rFonts w:ascii="Times New Roman" w:hAnsi="Times New Roman" w:cs="Times New Roman"/>
        </w:rPr>
        <w:t>609</w:t>
      </w:r>
      <w:r w:rsidRPr="00680E00">
        <w:rPr>
          <w:rFonts w:ascii="Times New Roman" w:hAnsi="Times New Roman" w:cs="Times New Roman"/>
        </w:rPr>
        <w:t xml:space="preserve"> - в сельской местности. </w:t>
      </w:r>
    </w:p>
    <w:p w:rsidR="000F797B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Количество детей, охваченных дошкольным образованием в детских садах, составляет </w:t>
      </w:r>
      <w:r w:rsidR="000F797B">
        <w:rPr>
          <w:rFonts w:ascii="Times New Roman" w:hAnsi="Times New Roman" w:cs="Times New Roman"/>
        </w:rPr>
        <w:t>795</w:t>
      </w:r>
      <w:r w:rsidRPr="00680E00">
        <w:rPr>
          <w:rFonts w:ascii="Times New Roman" w:hAnsi="Times New Roman" w:cs="Times New Roman"/>
        </w:rPr>
        <w:t xml:space="preserve"> детей,  из них, посещающих дошкольные учреждения в городе -</w:t>
      </w:r>
      <w:r w:rsidR="000F797B">
        <w:rPr>
          <w:rFonts w:ascii="Times New Roman" w:hAnsi="Times New Roman" w:cs="Times New Roman"/>
        </w:rPr>
        <w:t xml:space="preserve"> 364</w:t>
      </w:r>
      <w:r w:rsidR="002143EE" w:rsidRPr="00680E00">
        <w:rPr>
          <w:rFonts w:ascii="Times New Roman" w:hAnsi="Times New Roman" w:cs="Times New Roman"/>
        </w:rPr>
        <w:t>,  в сельской местности</w:t>
      </w:r>
      <w:r w:rsidR="000F797B">
        <w:rPr>
          <w:rFonts w:ascii="Times New Roman" w:hAnsi="Times New Roman" w:cs="Times New Roman"/>
        </w:rPr>
        <w:t xml:space="preserve"> – 431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Количество детей в возрасте от 0 до 7 лет, ожидающих место в дошкольные образовательные учреждения Лысогорского муниципального района (текущая очередь)  составляет </w:t>
      </w:r>
      <w:r w:rsidR="000F797B">
        <w:rPr>
          <w:rFonts w:ascii="Times New Roman" w:hAnsi="Times New Roman" w:cs="Times New Roman"/>
        </w:rPr>
        <w:t xml:space="preserve"> 137 </w:t>
      </w:r>
      <w:r w:rsidRPr="00680E00">
        <w:rPr>
          <w:rFonts w:ascii="Times New Roman" w:hAnsi="Times New Roman" w:cs="Times New Roman"/>
        </w:rPr>
        <w:t xml:space="preserve">ребенка, в том числе от 0 до 1,5 лет – </w:t>
      </w:r>
      <w:r w:rsidR="000F797B">
        <w:rPr>
          <w:rFonts w:ascii="Times New Roman" w:hAnsi="Times New Roman" w:cs="Times New Roman"/>
        </w:rPr>
        <w:t xml:space="preserve"> 45</w:t>
      </w:r>
      <w:r w:rsidR="002143EE" w:rsidRPr="00680E00">
        <w:rPr>
          <w:rFonts w:ascii="Times New Roman" w:hAnsi="Times New Roman" w:cs="Times New Roman"/>
        </w:rPr>
        <w:t xml:space="preserve">; от 1,5 до 7 лет-  </w:t>
      </w:r>
      <w:r w:rsidR="000F797B">
        <w:rPr>
          <w:rFonts w:ascii="Times New Roman" w:hAnsi="Times New Roman" w:cs="Times New Roman"/>
        </w:rPr>
        <w:t>92</w:t>
      </w:r>
      <w:r w:rsidRPr="00680E00">
        <w:rPr>
          <w:rFonts w:ascii="Times New Roman" w:hAnsi="Times New Roman" w:cs="Times New Roman"/>
        </w:rPr>
        <w:t xml:space="preserve"> 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период реализации муниципальной программы продолжится рост численности детей на территории Лысогорского муниципального района, что потребует создания дополнительных мест в дошкольных образовательных учреждениях.</w:t>
      </w:r>
    </w:p>
    <w:p w:rsidR="00C7449C" w:rsidRPr="00680E00" w:rsidRDefault="00C7449C" w:rsidP="00C7449C">
      <w:pPr>
        <w:jc w:val="center"/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Развитие системы общего и дополнительного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 состоянию на 1 января 201</w:t>
      </w:r>
      <w:r w:rsidR="000F797B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 года сеть учреждений общего образования включает 19 муниципальных общеобразовательных учреждений, 2 филиала школ </w:t>
      </w:r>
      <w:r w:rsidR="006005F0" w:rsidRPr="00680E00">
        <w:rPr>
          <w:rFonts w:ascii="Times New Roman" w:hAnsi="Times New Roman" w:cs="Times New Roman"/>
        </w:rPr>
        <w:t>с контингентом обучающихся - 1703</w:t>
      </w:r>
      <w:r w:rsidRPr="00680E00">
        <w:rPr>
          <w:rFonts w:ascii="Times New Roman" w:hAnsi="Times New Roman" w:cs="Times New Roman"/>
        </w:rPr>
        <w:t xml:space="preserve"> человека. </w:t>
      </w:r>
    </w:p>
    <w:p w:rsidR="00C7449C" w:rsidRPr="00680E00" w:rsidRDefault="000F797B" w:rsidP="00C74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Действуют 3 базовые школы и 1 муниципальный</w:t>
      </w:r>
      <w:r w:rsidR="00C7449C" w:rsidRPr="00680E00">
        <w:rPr>
          <w:rFonts w:ascii="Times New Roman" w:hAnsi="Times New Roman" w:cs="Times New Roman"/>
        </w:rPr>
        <w:t xml:space="preserve"> ресурсны</w:t>
      </w:r>
      <w:r>
        <w:rPr>
          <w:rFonts w:ascii="Times New Roman" w:hAnsi="Times New Roman" w:cs="Times New Roman"/>
        </w:rPr>
        <w:t>й</w:t>
      </w:r>
      <w:r w:rsidR="00C7449C" w:rsidRPr="00680E00">
        <w:rPr>
          <w:rFonts w:ascii="Times New Roman" w:hAnsi="Times New Roman" w:cs="Times New Roman"/>
        </w:rPr>
        <w:t xml:space="preserve"> центр, центр дистанционного обучения детей-инвалидов. Дистанционно обучаются 46 процентов детей-инвалидов, не имеющих противопоказаний к такой форме обучения.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 В системе общего и дополнительного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Остается нерешенным вопрос привлечения молодых специалистов в образовательные учреждения района: доля учителей в возрас</w:t>
      </w:r>
      <w:r w:rsidR="000F797B">
        <w:rPr>
          <w:rFonts w:ascii="Times New Roman" w:hAnsi="Times New Roman" w:cs="Times New Roman"/>
        </w:rPr>
        <w:t xml:space="preserve">те до 30 лет составляет всего 18 </w:t>
      </w:r>
      <w:r w:rsidRPr="00680E00">
        <w:rPr>
          <w:rFonts w:ascii="Times New Roman" w:hAnsi="Times New Roman" w:cs="Times New Roman"/>
        </w:rPr>
        <w:t>процентов от общего количества работников образовательных учреждений района.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Важным фактором, влияющим на развитие образования в </w:t>
      </w:r>
      <w:proofErr w:type="spellStart"/>
      <w:r w:rsidRPr="00680E00">
        <w:rPr>
          <w:rFonts w:ascii="Times New Roman" w:hAnsi="Times New Roman" w:cs="Times New Roman"/>
        </w:rPr>
        <w:t>Лысогорском</w:t>
      </w:r>
      <w:proofErr w:type="spellEnd"/>
      <w:r w:rsidRPr="00680E00">
        <w:rPr>
          <w:rFonts w:ascii="Times New Roman" w:hAnsi="Times New Roman" w:cs="Times New Roman"/>
        </w:rPr>
        <w:t xml:space="preserve"> муниципальном районе Саратовской области, продолжает оставаться демографическая ситуация.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Общий контингент обучающихся в дневных общеобразовательных учреждениях в 201</w:t>
      </w:r>
      <w:r w:rsidR="006005F0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>/201</w:t>
      </w:r>
      <w:r w:rsidR="006005F0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 учебном году </w:t>
      </w:r>
      <w:r w:rsidR="006005F0" w:rsidRPr="00680E00">
        <w:rPr>
          <w:rFonts w:ascii="Times New Roman" w:hAnsi="Times New Roman" w:cs="Times New Roman"/>
        </w:rPr>
        <w:t>уменьшился</w:t>
      </w:r>
      <w:r w:rsidRPr="00680E00">
        <w:rPr>
          <w:rFonts w:ascii="Times New Roman" w:hAnsi="Times New Roman" w:cs="Times New Roman"/>
        </w:rPr>
        <w:t xml:space="preserve"> на 1</w:t>
      </w:r>
      <w:r w:rsidR="006005F0" w:rsidRPr="00680E00">
        <w:rPr>
          <w:rFonts w:ascii="Times New Roman" w:hAnsi="Times New Roman" w:cs="Times New Roman"/>
        </w:rPr>
        <w:t>9</w:t>
      </w:r>
      <w:r w:rsidRPr="00680E00">
        <w:rPr>
          <w:rFonts w:ascii="Times New Roman" w:hAnsi="Times New Roman" w:cs="Times New Roman"/>
        </w:rPr>
        <w:t xml:space="preserve"> </w:t>
      </w:r>
      <w:r w:rsidR="006005F0" w:rsidRPr="00680E00">
        <w:rPr>
          <w:rFonts w:ascii="Times New Roman" w:hAnsi="Times New Roman" w:cs="Times New Roman"/>
        </w:rPr>
        <w:t>человек</w:t>
      </w:r>
      <w:r w:rsidRPr="00680E00">
        <w:rPr>
          <w:rFonts w:ascii="Times New Roman" w:hAnsi="Times New Roman" w:cs="Times New Roman"/>
        </w:rPr>
        <w:t xml:space="preserve"> к уровню прошлого учебного года. </w:t>
      </w:r>
      <w:r w:rsidRPr="00680E00">
        <w:rPr>
          <w:rFonts w:ascii="Times New Roman" w:hAnsi="Times New Roman" w:cs="Times New Roman"/>
        </w:rPr>
        <w:lastRenderedPageBreak/>
        <w:t>Средняя наполняемость классов на селе на 1 января 201</w:t>
      </w:r>
      <w:r w:rsidR="006005F0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 года составила 6,9 человек (в прошлом году – 4,8 человека), в городской местности - 19 человека (на уровне прошлого года).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6005F0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Оценка качества общего образования Лысогорского муниципального района в 201</w:t>
      </w:r>
      <w:r w:rsidR="006005F0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 году проводилась в рамках государственной итоговой аттестации обучающихся. ЕГЭ сдавали </w:t>
      </w:r>
      <w:r w:rsidR="000F797B">
        <w:rPr>
          <w:rFonts w:ascii="Times New Roman" w:hAnsi="Times New Roman" w:cs="Times New Roman"/>
        </w:rPr>
        <w:t>70</w:t>
      </w:r>
      <w:r w:rsidRPr="00680E00">
        <w:rPr>
          <w:rFonts w:ascii="Times New Roman" w:hAnsi="Times New Roman" w:cs="Times New Roman"/>
        </w:rPr>
        <w:t xml:space="preserve"> выпускников 11-х (12-х) классов</w:t>
      </w:r>
      <w:r w:rsidR="000F797B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</w:rPr>
        <w:t xml:space="preserve">по 10 общеобразовательным предметам.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201</w:t>
      </w:r>
      <w:r w:rsidR="006005F0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 году </w:t>
      </w:r>
      <w:r w:rsidR="000F797B">
        <w:rPr>
          <w:rFonts w:ascii="Times New Roman" w:hAnsi="Times New Roman" w:cs="Times New Roman"/>
        </w:rPr>
        <w:t xml:space="preserve">  96,6 %</w:t>
      </w:r>
      <w:r w:rsidRPr="00680E00">
        <w:rPr>
          <w:rFonts w:ascii="Times New Roman" w:hAnsi="Times New Roman" w:cs="Times New Roman"/>
        </w:rPr>
        <w:t xml:space="preserve"> обучающихся 9-х классов (</w:t>
      </w:r>
      <w:r w:rsidR="000F797B">
        <w:rPr>
          <w:rFonts w:ascii="Times New Roman" w:hAnsi="Times New Roman" w:cs="Times New Roman"/>
        </w:rPr>
        <w:t>142</w:t>
      </w:r>
      <w:r w:rsidRPr="00680E00">
        <w:rPr>
          <w:rFonts w:ascii="Times New Roman" w:hAnsi="Times New Roman" w:cs="Times New Roman"/>
        </w:rPr>
        <w:t xml:space="preserve"> человек) были допущены к государственной итоговой аттестации по основным образовательным программам основного общего образования. Получили аттестаты об основном общем </w:t>
      </w:r>
      <w:proofErr w:type="gramStart"/>
      <w:r w:rsidRPr="00680E00">
        <w:rPr>
          <w:rFonts w:ascii="Times New Roman" w:hAnsi="Times New Roman" w:cs="Times New Roman"/>
        </w:rPr>
        <w:t xml:space="preserve">образовании </w:t>
      </w:r>
      <w:r w:rsidR="000F797B">
        <w:rPr>
          <w:rFonts w:ascii="Times New Roman" w:hAnsi="Times New Roman" w:cs="Times New Roman"/>
        </w:rPr>
        <w:t xml:space="preserve"> 140</w:t>
      </w:r>
      <w:proofErr w:type="gramEnd"/>
      <w:r w:rsidR="000F797B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</w:rPr>
        <w:t>выпускников (</w:t>
      </w:r>
      <w:r w:rsidR="000F797B">
        <w:rPr>
          <w:rFonts w:ascii="Times New Roman" w:hAnsi="Times New Roman" w:cs="Times New Roman"/>
        </w:rPr>
        <w:t xml:space="preserve"> 98,6</w:t>
      </w:r>
      <w:r w:rsidR="006005F0" w:rsidRPr="00680E00">
        <w:rPr>
          <w:rFonts w:ascii="Times New Roman" w:hAnsi="Times New Roman" w:cs="Times New Roman"/>
        </w:rPr>
        <w:t xml:space="preserve">  %</w:t>
      </w:r>
      <w:r w:rsidRPr="00680E00">
        <w:rPr>
          <w:rFonts w:ascii="Times New Roman" w:hAnsi="Times New Roman" w:cs="Times New Roman"/>
        </w:rPr>
        <w:t xml:space="preserve">).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Происходит уменьшение доли классов, где осуществляется профильная подготовка с 56 до 24 процентов, хотя предпрофильную подготовку в 9 классах по этому принципу проводят 80  процентов образовательных учреждений.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Большая роль в системе мер по охране здоровья детей принадлежит созданию условий для ведения образовательного процесса в соответствии с санитарно-гигиеническими нормативами.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Важным фактором, способствующим сохранению здоровья детей, является здоровое питание. 100 процентов обучающихся общеобразовательных учреждений обеспечены двухразовым горячим питанием.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Вместе с тем, общеобразовательные учреждения района испытывают дефицит квалифицированных кадров, способных обеспечить </w:t>
      </w:r>
      <w:proofErr w:type="spellStart"/>
      <w:r w:rsidRPr="00680E00">
        <w:rPr>
          <w:rFonts w:ascii="Times New Roman" w:hAnsi="Times New Roman" w:cs="Times New Roman"/>
        </w:rPr>
        <w:t>здоровьесберегающее</w:t>
      </w:r>
      <w:proofErr w:type="spellEnd"/>
      <w:r w:rsidRPr="00680E00">
        <w:rPr>
          <w:rFonts w:ascii="Times New Roman" w:hAnsi="Times New Roman" w:cs="Times New Roman"/>
        </w:rPr>
        <w:t xml:space="preserve">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обучающихся.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C7449C" w:rsidRPr="00680E00" w:rsidRDefault="00C7449C" w:rsidP="00C7449C">
      <w:pPr>
        <w:pStyle w:val="affe"/>
        <w:jc w:val="center"/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Поддержка одаренных детей Лысогорского района  Саратовской области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Необходимость разработки </w:t>
      </w:r>
      <w:hyperlink w:anchor="sub_1300" w:history="1">
        <w:r w:rsidRPr="00680E00">
          <w:rPr>
            <w:rStyle w:val="a4"/>
            <w:rFonts w:ascii="Times New Roman" w:hAnsi="Times New Roman"/>
            <w:b w:val="0"/>
            <w:color w:val="auto"/>
          </w:rPr>
          <w:t>подпрограммы</w:t>
        </w:r>
      </w:hyperlink>
      <w:r w:rsidRPr="00680E00">
        <w:rPr>
          <w:rFonts w:ascii="Times New Roman" w:hAnsi="Times New Roman" w:cs="Times New Roman"/>
        </w:rPr>
        <w:t xml:space="preserve"> Поддержка одаренных детей Лысогорского района Саратовской области основывается на исполнении </w:t>
      </w:r>
      <w:hyperlink r:id="rId6" w:history="1">
        <w:r w:rsidRPr="00680E00">
          <w:rPr>
            <w:rStyle w:val="a4"/>
            <w:rFonts w:ascii="Times New Roman" w:hAnsi="Times New Roman"/>
            <w:b w:val="0"/>
            <w:color w:val="auto"/>
          </w:rPr>
          <w:t>Концепции</w:t>
        </w:r>
      </w:hyperlink>
      <w:r w:rsidRPr="00680E00">
        <w:rPr>
          <w:rFonts w:ascii="Times New Roman" w:hAnsi="Times New Roman" w:cs="Times New Roman"/>
          <w:b/>
        </w:rPr>
        <w:t xml:space="preserve"> </w:t>
      </w:r>
      <w:r w:rsidRPr="00680E00">
        <w:rPr>
          <w:rFonts w:ascii="Times New Roman" w:hAnsi="Times New Roman" w:cs="Times New Roman"/>
        </w:rPr>
        <w:t>общенациональной системы выявления и развития молодых талантов, утвержденной Президентом Российской Федерации от 3 апреля 2012 года, в части отработки эффективной системы по выявлению, созданию условий для развития одаренных детей и их педагогического сопровождения.</w:t>
      </w:r>
    </w:p>
    <w:p w:rsidR="00C7449C" w:rsidRPr="00680E00" w:rsidRDefault="00C7449C" w:rsidP="00C7449C">
      <w:pPr>
        <w:ind w:firstLine="0"/>
        <w:jc w:val="center"/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Патриотическое воспитание детей Лысогорского района Саратовской области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Патриотическое воспитание детей и молодежи - стратегический курс государственной политики Российской Федерации.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Согласно </w:t>
      </w:r>
      <w:hyperlink r:id="rId7" w:history="1">
        <w:r w:rsidRPr="00680E00">
          <w:rPr>
            <w:rStyle w:val="a4"/>
            <w:rFonts w:ascii="Times New Roman" w:hAnsi="Times New Roman"/>
            <w:b w:val="0"/>
            <w:color w:val="auto"/>
          </w:rPr>
          <w:t>Концепции</w:t>
        </w:r>
      </w:hyperlink>
      <w:r w:rsidRPr="00680E00">
        <w:rPr>
          <w:rFonts w:ascii="Times New Roman" w:hAnsi="Times New Roman" w:cs="Times New Roman"/>
        </w:rPr>
        <w:t xml:space="preserve"> патриотического воспитания граждан Российской Федерации, принятой 21 мая 2003 года, патриотическое воспитание - это многоплановая, масштабная, комплексная и постоянно осуществляемая деятельность, сложная социально-педагогическая система.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Подпрограмма включает комплекс мероприятий по дальнейшему развитию и совершенствованию системы патриотического воспитания детей района, направленных на </w:t>
      </w:r>
      <w:r w:rsidRPr="00680E00">
        <w:rPr>
          <w:rFonts w:ascii="Times New Roman" w:hAnsi="Times New Roman" w:cs="Times New Roman"/>
        </w:rPr>
        <w:lastRenderedPageBreak/>
        <w:t>становление патриотизма в качестве нравственной основы формирования их активной жизненной позиции.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Проведение единой государственной политики в области патриотического воспитания детей и молодежи области обеспечивает достижение целей патриотического воспитания путем плановой, непрерывной и согласованной деятельности органов государственной власти, органов местного самоуправления и образовательных организаций.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Муниципальная программа определяет цели, задачи и направления развития образования района, финансовое обеспечение и механизмы реализации предусмотренных мероприятий и показатели их эффективности.</w:t>
      </w:r>
    </w:p>
    <w:p w:rsidR="002143EE" w:rsidRPr="00680E00" w:rsidRDefault="002143EE" w:rsidP="008A5FD2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</w:rPr>
        <w:t xml:space="preserve"> </w:t>
      </w:r>
    </w:p>
    <w:p w:rsidR="00C7449C" w:rsidRPr="00680E00" w:rsidRDefault="00C7449C" w:rsidP="00C7449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6" w:name="sub_200"/>
      <w:r w:rsidRPr="00680E00">
        <w:rPr>
          <w:rFonts w:ascii="Times New Roman" w:hAnsi="Times New Roman" w:cs="Times New Roman"/>
          <w:color w:val="auto"/>
        </w:rPr>
        <w:t>2. Цели и задачи муниципальной программы</w:t>
      </w:r>
      <w:bookmarkEnd w:id="16"/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Целями муниципальной программы являются:</w:t>
      </w:r>
    </w:p>
    <w:p w:rsidR="00C7449C" w:rsidRPr="00680E00" w:rsidRDefault="00C7449C" w:rsidP="00C7449C">
      <w:pPr>
        <w:pStyle w:val="affe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обеспечение доступности и вариативности качественных образовательных услуг с учетом современных вызовов к системе дошкольного, общего и дополнительного образования района;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выявление и развитие одаренных детей района;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развитие системы патриотического воспитания обучающихся;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создание условий для проявления одаренными детьми выдающихся способностей;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формирование у детей  патриотического сознания;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формирование позитивной мотивации у подростков на прохождение военной службы;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3. Целевые показатели муниципальной программы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17" w:name="sub_301"/>
      <w:r w:rsidRPr="00680E00">
        <w:rPr>
          <w:rFonts w:ascii="Times New Roman" w:hAnsi="Times New Roman" w:cs="Times New Roman"/>
        </w:rPr>
        <w:t>Реализация муниципальной программы позволит достигнуть следующих целевых показателей: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bookmarkStart w:id="18" w:name="sub_30111"/>
      <w:bookmarkEnd w:id="17"/>
      <w:r w:rsidRPr="00680E00">
        <w:rPr>
          <w:rFonts w:ascii="Times New Roman" w:hAnsi="Times New Roman" w:cs="Times New Roman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7лет, с 82 процентов в 201</w:t>
      </w:r>
      <w:r w:rsidR="00F13A9B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 году до 98,5 процентов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> 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с 73 процентов в 201</w:t>
      </w:r>
      <w:r w:rsidR="00F13A9B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 году до 100 процентов в </w:t>
      </w:r>
      <w:r w:rsidR="00F13A9B" w:rsidRPr="00680E00">
        <w:rPr>
          <w:rFonts w:ascii="Times New Roman" w:hAnsi="Times New Roman" w:cs="Times New Roman"/>
        </w:rPr>
        <w:t xml:space="preserve">2020 </w:t>
      </w:r>
      <w:r w:rsidRPr="00680E00">
        <w:rPr>
          <w:rFonts w:ascii="Times New Roman" w:hAnsi="Times New Roman" w:cs="Times New Roman"/>
        </w:rPr>
        <w:t>году;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75,9</w:t>
      </w:r>
      <w:r w:rsidR="00F13A9B" w:rsidRPr="00680E00">
        <w:rPr>
          <w:rFonts w:ascii="Times New Roman" w:hAnsi="Times New Roman" w:cs="Times New Roman"/>
        </w:rPr>
        <w:t>6</w:t>
      </w:r>
      <w:r w:rsidRPr="00680E00">
        <w:rPr>
          <w:rFonts w:ascii="Times New Roman" w:hAnsi="Times New Roman" w:cs="Times New Roman"/>
        </w:rPr>
        <w:t xml:space="preserve"> процентов в 201</w:t>
      </w:r>
      <w:r w:rsidR="00F13A9B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 году, до 92,5 процентов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 xml:space="preserve">  году;</w:t>
      </w:r>
    </w:p>
    <w:p w:rsidR="00C7449C" w:rsidRPr="00680E00" w:rsidRDefault="00C7449C" w:rsidP="00C7449C">
      <w:pPr>
        <w:pStyle w:val="affe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экономике, с </w:t>
      </w:r>
      <w:r w:rsidR="00F13A9B" w:rsidRPr="00680E00">
        <w:rPr>
          <w:rFonts w:ascii="Times New Roman" w:hAnsi="Times New Roman" w:cs="Times New Roman"/>
        </w:rPr>
        <w:t>95 процентов в 2018</w:t>
      </w:r>
      <w:r w:rsidRPr="00680E00">
        <w:rPr>
          <w:rFonts w:ascii="Times New Roman" w:hAnsi="Times New Roman" w:cs="Times New Roman"/>
        </w:rPr>
        <w:t xml:space="preserve"> году до </w:t>
      </w:r>
      <w:r w:rsidR="00F13A9B" w:rsidRPr="00680E00">
        <w:rPr>
          <w:rFonts w:ascii="Times New Roman" w:hAnsi="Times New Roman" w:cs="Times New Roman"/>
        </w:rPr>
        <w:t>100</w:t>
      </w:r>
      <w:r w:rsidRPr="00680E00">
        <w:rPr>
          <w:rFonts w:ascii="Times New Roman" w:hAnsi="Times New Roman" w:cs="Times New Roman"/>
        </w:rPr>
        <w:t xml:space="preserve"> процентов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> году;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</w:t>
      </w:r>
      <w:r w:rsidR="00F13A9B" w:rsidRPr="00680E00">
        <w:rPr>
          <w:rFonts w:ascii="Times New Roman" w:hAnsi="Times New Roman" w:cs="Times New Roman"/>
        </w:rPr>
        <w:t>уднодоступных территориях - с 15 процентов в 2018 году до 25</w:t>
      </w:r>
      <w:r w:rsidRPr="00680E00">
        <w:rPr>
          <w:rFonts w:ascii="Times New Roman" w:hAnsi="Times New Roman" w:cs="Times New Roman"/>
        </w:rPr>
        <w:t xml:space="preserve"> процентов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>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</w:t>
      </w:r>
      <w:r w:rsidRPr="00680E00">
        <w:rPr>
          <w:rFonts w:ascii="Times New Roman" w:hAnsi="Times New Roman" w:cs="Times New Roman"/>
        </w:rPr>
        <w:lastRenderedPageBreak/>
        <w:t>государственной (итоговой) аттестации годовые отметки - с 65 процентов в 201</w:t>
      </w:r>
      <w:r w:rsidR="00F13A9B" w:rsidRPr="00680E00">
        <w:rPr>
          <w:rFonts w:ascii="Times New Roman" w:hAnsi="Times New Roman" w:cs="Times New Roman"/>
        </w:rPr>
        <w:t>8 году до 90</w:t>
      </w:r>
      <w:r w:rsidRPr="00680E00">
        <w:rPr>
          <w:rFonts w:ascii="Times New Roman" w:hAnsi="Times New Roman" w:cs="Times New Roman"/>
        </w:rPr>
        <w:t xml:space="preserve"> процентов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 xml:space="preserve"> году;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</w:t>
      </w:r>
      <w:r w:rsidR="00F13A9B" w:rsidRPr="00680E00">
        <w:rPr>
          <w:rFonts w:ascii="Times New Roman" w:hAnsi="Times New Roman" w:cs="Times New Roman"/>
        </w:rPr>
        <w:t>бразовательного учреждения - с 7</w:t>
      </w:r>
      <w:r w:rsidRPr="00680E00">
        <w:rPr>
          <w:rFonts w:ascii="Times New Roman" w:hAnsi="Times New Roman" w:cs="Times New Roman"/>
        </w:rPr>
        <w:t>0 процентов в 201</w:t>
      </w:r>
      <w:r w:rsidR="00F13A9B" w:rsidRPr="00680E00">
        <w:rPr>
          <w:rFonts w:ascii="Times New Roman" w:hAnsi="Times New Roman" w:cs="Times New Roman"/>
        </w:rPr>
        <w:t>8 году до 95</w:t>
      </w:r>
      <w:r w:rsidRPr="00680E00">
        <w:rPr>
          <w:rFonts w:ascii="Times New Roman" w:hAnsi="Times New Roman" w:cs="Times New Roman"/>
        </w:rPr>
        <w:t xml:space="preserve"> процентов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 xml:space="preserve"> 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медалистов, с </w:t>
      </w:r>
      <w:r w:rsidR="00F13A9B" w:rsidRPr="00680E00">
        <w:rPr>
          <w:rFonts w:ascii="Times New Roman" w:hAnsi="Times New Roman" w:cs="Times New Roman"/>
        </w:rPr>
        <w:t>18</w:t>
      </w:r>
      <w:r w:rsidRPr="00680E00">
        <w:rPr>
          <w:rFonts w:ascii="Times New Roman" w:hAnsi="Times New Roman" w:cs="Times New Roman"/>
        </w:rPr>
        <w:t xml:space="preserve"> человек в 201</w:t>
      </w:r>
      <w:r w:rsidR="00F13A9B" w:rsidRPr="00680E00">
        <w:rPr>
          <w:rFonts w:ascii="Times New Roman" w:hAnsi="Times New Roman" w:cs="Times New Roman"/>
        </w:rPr>
        <w:t>8 году до 25</w:t>
      </w:r>
      <w:r w:rsidRPr="00680E00">
        <w:rPr>
          <w:rFonts w:ascii="Times New Roman" w:hAnsi="Times New Roman" w:cs="Times New Roman"/>
        </w:rPr>
        <w:t xml:space="preserve"> человек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 xml:space="preserve"> 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доля обучающихся от 16 до 18 лет, участвующих в различных мероприятиях по гражданско-патриотическому и военно-патриотическому воспитанию, в общей численности обучающихся района, с </w:t>
      </w:r>
      <w:r w:rsidR="00F13A9B" w:rsidRPr="00680E00">
        <w:rPr>
          <w:rFonts w:ascii="Times New Roman" w:hAnsi="Times New Roman" w:cs="Times New Roman"/>
        </w:rPr>
        <w:t>55 процентов в 2018 году до 7</w:t>
      </w:r>
      <w:r w:rsidRPr="00680E00">
        <w:rPr>
          <w:rFonts w:ascii="Times New Roman" w:hAnsi="Times New Roman" w:cs="Times New Roman"/>
        </w:rPr>
        <w:t xml:space="preserve">5 процентов в </w:t>
      </w:r>
      <w:r w:rsidR="00F13A9B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> году;</w:t>
      </w:r>
    </w:p>
    <w:bookmarkEnd w:id="18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 целевых показателях муниципальной программы и подпрограмм представлены в </w:t>
      </w:r>
      <w:r w:rsidRPr="00680E00">
        <w:rPr>
          <w:rStyle w:val="a4"/>
          <w:rFonts w:ascii="Times New Roman" w:hAnsi="Times New Roman"/>
          <w:color w:val="auto"/>
        </w:rPr>
        <w:t>приложении N 1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19" w:name="sub_400"/>
      <w:r w:rsidRPr="00680E00">
        <w:rPr>
          <w:rFonts w:ascii="Times New Roman" w:hAnsi="Times New Roman" w:cs="Times New Roman"/>
          <w:color w:val="auto"/>
        </w:rPr>
        <w:t>4. Прогноз конечных результатов, сроки и этапы реализации муниципальной программы</w:t>
      </w:r>
      <w:bookmarkEnd w:id="19"/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результате реализац</w:t>
      </w:r>
      <w:r w:rsidR="00854674">
        <w:rPr>
          <w:rFonts w:ascii="Times New Roman" w:hAnsi="Times New Roman" w:cs="Times New Roman"/>
        </w:rPr>
        <w:t>ии муниципальной программы в 2020</w:t>
      </w:r>
      <w:r w:rsidRPr="00680E00">
        <w:rPr>
          <w:rFonts w:ascii="Times New Roman" w:hAnsi="Times New Roman" w:cs="Times New Roman"/>
        </w:rPr>
        <w:t xml:space="preserve"> году в </w:t>
      </w:r>
      <w:proofErr w:type="spellStart"/>
      <w:r w:rsidRPr="00680E00">
        <w:rPr>
          <w:rFonts w:ascii="Times New Roman" w:hAnsi="Times New Roman" w:cs="Times New Roman"/>
        </w:rPr>
        <w:t>Лысогорском</w:t>
      </w:r>
      <w:proofErr w:type="spellEnd"/>
      <w:r w:rsidRPr="00680E00">
        <w:rPr>
          <w:rFonts w:ascii="Times New Roman" w:hAnsi="Times New Roman" w:cs="Times New Roman"/>
        </w:rPr>
        <w:t xml:space="preserve"> муниципальном районе Саратовской области прогнозируется:</w:t>
      </w:r>
    </w:p>
    <w:p w:rsidR="00C7449C" w:rsidRPr="00680E00" w:rsidRDefault="00C7449C" w:rsidP="00C7449C">
      <w:pPr>
        <w:pStyle w:val="affe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ликвидация очередности в дошкольные образовательные организации для детей в возрасте от 1,5 до 7 лет;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переход на обучение по общеобразовательным программам, соответствующим требованиям федеральных государственных образовательных стандартов, 100 </w:t>
      </w:r>
      <w:proofErr w:type="gramStart"/>
      <w:r w:rsidRPr="00680E00">
        <w:rPr>
          <w:rFonts w:ascii="Times New Roman" w:hAnsi="Times New Roman" w:cs="Times New Roman"/>
        </w:rPr>
        <w:t>процентов</w:t>
      </w:r>
      <w:proofErr w:type="gramEnd"/>
      <w:r w:rsidRPr="00680E00">
        <w:rPr>
          <w:rFonts w:ascii="Times New Roman" w:hAnsi="Times New Roman" w:cs="Times New Roman"/>
        </w:rPr>
        <w:t xml:space="preserve"> обучающихся 1-8-х классов;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привлечение в общеобразовательные организации района молодых педагогов;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увеличение удельного веса детей, охваченных образовательными программами дополнительного образования детей, в общей численности обучающихся в возрасте 6-18 лет до </w:t>
      </w:r>
      <w:r w:rsidR="00AA0E43" w:rsidRPr="00680E00">
        <w:rPr>
          <w:rFonts w:ascii="Times New Roman" w:hAnsi="Times New Roman" w:cs="Times New Roman"/>
        </w:rPr>
        <w:t>85</w:t>
      </w:r>
      <w:r w:rsidRPr="00680E00">
        <w:rPr>
          <w:rFonts w:ascii="Times New Roman" w:hAnsi="Times New Roman" w:cs="Times New Roman"/>
        </w:rPr>
        <w:t xml:space="preserve"> процентов;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выявление и развитие способностей </w:t>
      </w:r>
      <w:r w:rsidR="00AA0E43" w:rsidRPr="00680E00">
        <w:rPr>
          <w:rFonts w:ascii="Times New Roman" w:hAnsi="Times New Roman" w:cs="Times New Roman"/>
        </w:rPr>
        <w:t>2</w:t>
      </w:r>
      <w:r w:rsidRPr="00680E00">
        <w:rPr>
          <w:rFonts w:ascii="Times New Roman" w:hAnsi="Times New Roman" w:cs="Times New Roman"/>
        </w:rPr>
        <w:t>50 одаренных детей;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повышение квалификации  педагогических работников образовательных организаций, работающих с одаренными детьми;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увеличение количества детей, участвующих в различных мероприятиях по гражданско-патриотическому и военно-патриотическому воспитанию с 1,5 тыс. человек в 201</w:t>
      </w:r>
      <w:r w:rsidR="00233D0E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> году до 1,</w:t>
      </w:r>
      <w:r w:rsidR="00233D0E" w:rsidRPr="00680E00">
        <w:rPr>
          <w:rFonts w:ascii="Times New Roman" w:hAnsi="Times New Roman" w:cs="Times New Roman"/>
        </w:rPr>
        <w:t>9</w:t>
      </w:r>
      <w:r w:rsidRPr="00680E00">
        <w:rPr>
          <w:rFonts w:ascii="Times New Roman" w:hAnsi="Times New Roman" w:cs="Times New Roman"/>
        </w:rPr>
        <w:t xml:space="preserve">  тыс. человек в </w:t>
      </w:r>
      <w:r w:rsidR="00233D0E" w:rsidRPr="00680E00">
        <w:rPr>
          <w:rFonts w:ascii="Times New Roman" w:hAnsi="Times New Roman" w:cs="Times New Roman"/>
        </w:rPr>
        <w:t>2020</w:t>
      </w:r>
      <w:r w:rsidRPr="00680E00">
        <w:rPr>
          <w:rFonts w:ascii="Times New Roman" w:hAnsi="Times New Roman" w:cs="Times New Roman"/>
        </w:rPr>
        <w:t> году.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5. Обобщенная характеристика мер правового регулирования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20" w:name="sub_501"/>
      <w:r w:rsidRPr="00680E00">
        <w:rPr>
          <w:rFonts w:ascii="Times New Roman" w:hAnsi="Times New Roman" w:cs="Times New Roman"/>
        </w:rPr>
        <w:t xml:space="preserve">С целью реализации основных мероприятий </w:t>
      </w:r>
      <w:r w:rsidRPr="00680E00">
        <w:rPr>
          <w:rStyle w:val="a4"/>
          <w:rFonts w:ascii="Times New Roman" w:hAnsi="Times New Roman"/>
          <w:color w:val="auto"/>
        </w:rPr>
        <w:t>подпрограммы 1</w:t>
      </w:r>
      <w:r w:rsidRPr="00680E00">
        <w:rPr>
          <w:rFonts w:ascii="Times New Roman" w:hAnsi="Times New Roman" w:cs="Times New Roman"/>
        </w:rPr>
        <w:t xml:space="preserve"> «Развитие системы дошкольного образования» планируется обеспечение деятельности дошкольных образовательных организаций, разработка и утверждение нормативных правовых актов муниципального уровня, связанных с внедрением федерального государственного образовательного стандарта дошкольного образования, участие в региональных мониторингах дошкольного образования.  </w:t>
      </w:r>
    </w:p>
    <w:bookmarkEnd w:id="20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 целью реализации </w:t>
      </w:r>
      <w:r w:rsidRPr="00680E00">
        <w:rPr>
          <w:rStyle w:val="a4"/>
          <w:rFonts w:ascii="Times New Roman" w:hAnsi="Times New Roman"/>
          <w:color w:val="auto"/>
        </w:rPr>
        <w:t>подпрограммы 2</w:t>
      </w:r>
      <w:r w:rsidRPr="00680E00">
        <w:rPr>
          <w:rFonts w:ascii="Times New Roman" w:hAnsi="Times New Roman" w:cs="Times New Roman"/>
        </w:rPr>
        <w:t xml:space="preserve"> «Развитие системы общего и дополнительного образования» планируется обеспечение деятельности общеобразовательных организаций и организации дополнительного образования, разработка и утверждение нормативных правовых актов, связанных с порядком: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мониторинга эффективности деятельности учреждений общего и дополнительного  образования;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рамках реализации </w:t>
      </w:r>
      <w:r w:rsidRPr="00680E00">
        <w:rPr>
          <w:rStyle w:val="a4"/>
          <w:rFonts w:ascii="Times New Roman" w:hAnsi="Times New Roman"/>
          <w:color w:val="auto"/>
        </w:rPr>
        <w:t>подпрограммы 3</w:t>
      </w:r>
      <w:r w:rsidRPr="00680E00">
        <w:rPr>
          <w:rFonts w:ascii="Times New Roman" w:hAnsi="Times New Roman" w:cs="Times New Roman"/>
        </w:rPr>
        <w:t xml:space="preserve"> «Поддержка одаренных детей Лысогорского района Саратовской области» планируется разработка и принятие приказов отделом </w:t>
      </w:r>
      <w:r w:rsidRPr="00680E00">
        <w:rPr>
          <w:rFonts w:ascii="Times New Roman" w:hAnsi="Times New Roman" w:cs="Times New Roman"/>
        </w:rPr>
        <w:lastRenderedPageBreak/>
        <w:t>образования администрации Лысогорского муниципального района, направленных на утверждение: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положений, критериев оценивания, сроков проведения, составов оргкомитета, жюри мероприятий подпрограммы;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составов делегаций, команд обучающихся, их сопровождающих;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смет расходов мероприятий;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списков педагогических работников на денежное поощрение за высокие результаты одаренных детей.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рамках реализации </w:t>
      </w:r>
      <w:r w:rsidRPr="00680E00">
        <w:rPr>
          <w:rStyle w:val="a4"/>
          <w:rFonts w:ascii="Times New Roman" w:hAnsi="Times New Roman"/>
          <w:color w:val="auto"/>
        </w:rPr>
        <w:t xml:space="preserve">подпрограммы </w:t>
      </w:r>
      <w:r w:rsidRPr="00680E00">
        <w:rPr>
          <w:rFonts w:ascii="Times New Roman" w:hAnsi="Times New Roman" w:cs="Times New Roman"/>
          <w:b/>
        </w:rPr>
        <w:t>4</w:t>
      </w:r>
      <w:r w:rsidRPr="00680E00">
        <w:rPr>
          <w:rFonts w:ascii="Times New Roman" w:hAnsi="Times New Roman" w:cs="Times New Roman"/>
        </w:rPr>
        <w:t xml:space="preserve"> «Патриотическое воспитание детей Лысогорского района Саратовской области» планируется разработка и утверждение нормативных правовых актов, направленных на организацию и проведение комплекса мероприятий по гражданско-патриотическому, духовно-нравственному и военно-патриотическому воспитанию обучающихся.  Планируется принятие распоряжений администрации Лысогорского муниципального района, определяющих порядок организации и проведения широкомасштабных мероприятий в районе подготовки допризывной молодежи к военной службе.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об основных мерах правового регулирования в сфере реализации муниципальной программы и подпрограмм представлены в </w:t>
      </w:r>
      <w:r w:rsidRPr="00680E00">
        <w:rPr>
          <w:rStyle w:val="a4"/>
          <w:rFonts w:ascii="Times New Roman" w:hAnsi="Times New Roman"/>
          <w:color w:val="auto"/>
        </w:rPr>
        <w:t>приложении</w:t>
      </w:r>
      <w:r w:rsidRPr="00680E00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  <w:b/>
        </w:rPr>
        <w:t>№ 2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21" w:name="sub_700"/>
      <w:r w:rsidRPr="00680E00">
        <w:rPr>
          <w:rFonts w:ascii="Times New Roman" w:hAnsi="Times New Roman" w:cs="Times New Roman"/>
          <w:color w:val="auto"/>
        </w:rPr>
        <w:t>6. Обобщенная характеристика подпрограмм муниципальной программы</w:t>
      </w:r>
    </w:p>
    <w:bookmarkEnd w:id="21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 района.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Style w:val="a4"/>
          <w:rFonts w:ascii="Times New Roman" w:hAnsi="Times New Roman"/>
          <w:color w:val="auto"/>
        </w:rPr>
        <w:t>Подпрограмма 1</w:t>
      </w:r>
      <w:r w:rsidRPr="00680E00">
        <w:rPr>
          <w:rFonts w:ascii="Times New Roman" w:hAnsi="Times New Roman" w:cs="Times New Roman"/>
          <w:b/>
        </w:rPr>
        <w:t xml:space="preserve"> «Развитие системы дошкольного образования».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 состоянию на 1 января 201</w:t>
      </w:r>
      <w:r w:rsidR="00C752C9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> года в районе проживает 1421 воспитанник 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8 детских садов, 15 общеобразовательных учреждений, на базе которых открыты структурные подразделения дошкольного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Очередность в детские сады в настоящее время составляет  </w:t>
      </w:r>
      <w:r w:rsidR="004A0B46">
        <w:rPr>
          <w:rFonts w:ascii="Times New Roman" w:hAnsi="Times New Roman" w:cs="Times New Roman"/>
        </w:rPr>
        <w:t xml:space="preserve"> 103</w:t>
      </w:r>
      <w:r w:rsidRPr="00680E00">
        <w:rPr>
          <w:rFonts w:ascii="Times New Roman" w:hAnsi="Times New Roman" w:cs="Times New Roman"/>
        </w:rPr>
        <w:t xml:space="preserve"> ребенка, в том числе для детей в возрасте от 0 до 1,5- </w:t>
      </w:r>
      <w:r w:rsidR="004A0B46">
        <w:rPr>
          <w:rFonts w:ascii="Times New Roman" w:hAnsi="Times New Roman" w:cs="Times New Roman"/>
        </w:rPr>
        <w:t xml:space="preserve"> 61</w:t>
      </w:r>
      <w:r w:rsidRPr="00680E00">
        <w:rPr>
          <w:rFonts w:ascii="Times New Roman" w:hAnsi="Times New Roman" w:cs="Times New Roman"/>
        </w:rPr>
        <w:t xml:space="preserve">, </w:t>
      </w:r>
      <w:r w:rsidR="004A0B46">
        <w:rPr>
          <w:rFonts w:ascii="Times New Roman" w:hAnsi="Times New Roman" w:cs="Times New Roman"/>
        </w:rPr>
        <w:t xml:space="preserve"> от </w:t>
      </w:r>
      <w:r w:rsidRPr="00680E00">
        <w:rPr>
          <w:rFonts w:ascii="Times New Roman" w:hAnsi="Times New Roman" w:cs="Times New Roman"/>
        </w:rPr>
        <w:t xml:space="preserve">1,5 до 7 лет - </w:t>
      </w:r>
      <w:r w:rsidR="004A0B46">
        <w:rPr>
          <w:rFonts w:ascii="Times New Roman" w:hAnsi="Times New Roman" w:cs="Times New Roman"/>
        </w:rPr>
        <w:t>42</w:t>
      </w:r>
      <w:r w:rsidRPr="00680E00">
        <w:rPr>
          <w:rFonts w:ascii="Times New Roman" w:hAnsi="Times New Roman" w:cs="Times New Roman"/>
        </w:rPr>
        <w:t xml:space="preserve"> человек.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Определяющее влияние на развитие дошкольного образования оказывают демографические тенденции. Следствием </w:t>
      </w:r>
      <w:r w:rsidR="00C752C9" w:rsidRPr="00680E00">
        <w:rPr>
          <w:rFonts w:ascii="Times New Roman" w:hAnsi="Times New Roman" w:cs="Times New Roman"/>
        </w:rPr>
        <w:t xml:space="preserve">сокращения числа дошкольных образовательных учреждений стало </w:t>
      </w:r>
      <w:r w:rsidRPr="00680E00">
        <w:rPr>
          <w:rFonts w:ascii="Times New Roman" w:hAnsi="Times New Roman" w:cs="Times New Roman"/>
        </w:rPr>
        <w:t xml:space="preserve">спад рождаемости и уменьшения численности детей дошкольного </w:t>
      </w:r>
      <w:proofErr w:type="gramStart"/>
      <w:r w:rsidRPr="00680E00">
        <w:rPr>
          <w:rFonts w:ascii="Times New Roman" w:hAnsi="Times New Roman" w:cs="Times New Roman"/>
        </w:rPr>
        <w:t xml:space="preserve">возраста </w:t>
      </w:r>
      <w:r w:rsidR="00C752C9" w:rsidRPr="00680E00">
        <w:rPr>
          <w:rFonts w:ascii="Times New Roman" w:hAnsi="Times New Roman" w:cs="Times New Roman"/>
        </w:rPr>
        <w:t>.</w:t>
      </w:r>
      <w:proofErr w:type="gramEnd"/>
      <w:r w:rsidRPr="00680E00">
        <w:rPr>
          <w:rFonts w:ascii="Times New Roman" w:hAnsi="Times New Roman" w:cs="Times New Roman"/>
        </w:rPr>
        <w:t xml:space="preserve"> 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  <w:b/>
        </w:rPr>
        <w:t xml:space="preserve">      </w:t>
      </w:r>
      <w:r w:rsidRPr="00680E00">
        <w:rPr>
          <w:rFonts w:ascii="Times New Roman" w:hAnsi="Times New Roman" w:cs="Times New Roman"/>
        </w:rPr>
        <w:t>Реализация подпрограммы позволит обеспечи</w:t>
      </w:r>
      <w:r w:rsidR="00C752C9" w:rsidRPr="00680E00">
        <w:rPr>
          <w:rFonts w:ascii="Times New Roman" w:hAnsi="Times New Roman" w:cs="Times New Roman"/>
        </w:rPr>
        <w:t>ть</w:t>
      </w:r>
      <w:r w:rsidRPr="00680E00">
        <w:rPr>
          <w:rFonts w:ascii="Times New Roman" w:hAnsi="Times New Roman" w:cs="Times New Roman"/>
        </w:rPr>
        <w:t xml:space="preserve"> доступность качественных услуг в сфере дошкольного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Style w:val="a4"/>
          <w:rFonts w:ascii="Times New Roman" w:hAnsi="Times New Roman"/>
          <w:color w:val="auto"/>
        </w:rPr>
        <w:t>Подпрограмма 2</w:t>
      </w:r>
      <w:r w:rsidRPr="00680E00">
        <w:rPr>
          <w:rFonts w:ascii="Times New Roman" w:hAnsi="Times New Roman" w:cs="Times New Roman"/>
          <w:b/>
        </w:rPr>
        <w:t xml:space="preserve"> «Развитие системы общего и дополнительного образования» </w:t>
      </w:r>
      <w:r w:rsidRPr="00680E00">
        <w:rPr>
          <w:rFonts w:ascii="Times New Roman" w:hAnsi="Times New Roman" w:cs="Times New Roman"/>
        </w:rPr>
        <w:t>направлена на</w:t>
      </w:r>
      <w:r w:rsidRPr="00680E00">
        <w:rPr>
          <w:rFonts w:ascii="Times New Roman" w:hAnsi="Times New Roman" w:cs="Times New Roman"/>
          <w:b/>
        </w:rPr>
        <w:t>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обеспечение учебной успешности каждого ребенка независимо от состояния его здоровья, социального положения семьи,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инклюзивного образования,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обеспечение для каждого школьника возможность выбора профильного направления, соответствующего склонностям и жизненным планам подростков из не менее, чем 2 профилей обучения, работу по поиску, разработке и распространению новых эффективных средств и форм организации образовательного процесса. </w:t>
      </w:r>
    </w:p>
    <w:p w:rsidR="008605A9" w:rsidRDefault="008605A9" w:rsidP="00C7449C">
      <w:pPr>
        <w:rPr>
          <w:rStyle w:val="a4"/>
          <w:rFonts w:ascii="Times New Roman" w:hAnsi="Times New Roman"/>
          <w:color w:val="auto"/>
        </w:rPr>
      </w:pPr>
    </w:p>
    <w:p w:rsidR="008605A9" w:rsidRDefault="008605A9" w:rsidP="00C7449C">
      <w:pPr>
        <w:rPr>
          <w:rStyle w:val="a4"/>
          <w:rFonts w:ascii="Times New Roman" w:hAnsi="Times New Roman"/>
          <w:color w:val="auto"/>
        </w:rPr>
      </w:pP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4"/>
          <w:rFonts w:ascii="Times New Roman" w:hAnsi="Times New Roman"/>
          <w:color w:val="auto"/>
        </w:rPr>
        <w:lastRenderedPageBreak/>
        <w:t>Подпрограмма 3</w:t>
      </w:r>
      <w:r w:rsidRPr="00680E00">
        <w:rPr>
          <w:rFonts w:ascii="Times New Roman" w:hAnsi="Times New Roman" w:cs="Times New Roman"/>
        </w:rPr>
        <w:t xml:space="preserve"> «</w:t>
      </w:r>
      <w:r w:rsidRPr="00680E00">
        <w:rPr>
          <w:rFonts w:ascii="Times New Roman" w:hAnsi="Times New Roman" w:cs="Times New Roman"/>
          <w:b/>
        </w:rPr>
        <w:t>Поддержка одаренных детей Лысогорского района Саратовской области»</w:t>
      </w:r>
      <w:r w:rsidRPr="00680E00">
        <w:rPr>
          <w:rFonts w:ascii="Times New Roman" w:hAnsi="Times New Roman" w:cs="Times New Roman"/>
        </w:rPr>
        <w:t xml:space="preserve"> направлена на: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развитие системы выявления и поддержки молодых талантов;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выравнивание возможностей детей в проявлении незаурядных способностей независимо от социального положения родителей;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предоставление детям-инвалидам и детям с ограниченными возможностями здоровья возможности выбора формы участия в мероприятиях подпрограммы (заочная форма);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увеличение охвата детей в мероприятиях;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повышение профессионального уровня педагогических работников по постоянному педагогическому сопровождению одаренных детей.</w:t>
      </w:r>
    </w:p>
    <w:p w:rsidR="00C7449C" w:rsidRPr="00680E00" w:rsidRDefault="00FF15C9" w:rsidP="00C7449C">
      <w:pPr>
        <w:rPr>
          <w:rFonts w:ascii="Times New Roman" w:hAnsi="Times New Roman" w:cs="Times New Roman"/>
        </w:rPr>
      </w:pPr>
      <w:hyperlink w:anchor="sub_1600" w:history="1">
        <w:r w:rsidR="00C7449C" w:rsidRPr="00680E00">
          <w:rPr>
            <w:rStyle w:val="a4"/>
            <w:rFonts w:ascii="Times New Roman" w:hAnsi="Times New Roman"/>
            <w:color w:val="auto"/>
          </w:rPr>
          <w:t xml:space="preserve">Подпрограмма </w:t>
        </w:r>
      </w:hyperlink>
      <w:r w:rsidR="00C7449C" w:rsidRPr="00680E00">
        <w:rPr>
          <w:rFonts w:ascii="Times New Roman" w:hAnsi="Times New Roman" w:cs="Times New Roman"/>
          <w:b/>
        </w:rPr>
        <w:t>4 «Патриотическое воспитание детей  Лысогорского района Саратовской области»</w:t>
      </w:r>
      <w:r w:rsidR="00C7449C" w:rsidRPr="00680E00">
        <w:rPr>
          <w:rFonts w:ascii="Times New Roman" w:hAnsi="Times New Roman" w:cs="Times New Roman"/>
        </w:rPr>
        <w:t xml:space="preserve"> направлена на сохранение непрерывности процесса по дальнейшему формированию патриотического сознания детей, координацию реализации комплекса мер по патриотическому воспитанию между различными ведомствами и уровнями власти, создание условий для совершенствования общественно-государственной системы гражданского, патриотического, духовно-нравственного и военно-патриотического воспитания детей,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C752C9" w:rsidRPr="00680E00" w:rsidRDefault="00FF15C9" w:rsidP="00C752C9">
      <w:pPr>
        <w:rPr>
          <w:rFonts w:ascii="Times New Roman" w:eastAsia="Times New Roman" w:hAnsi="Times New Roman" w:cs="Times New Roman"/>
          <w:bCs/>
        </w:rPr>
      </w:pPr>
      <w:hyperlink w:anchor="sub_1600" w:history="1">
        <w:r w:rsidR="00C752C9" w:rsidRPr="00680E00">
          <w:rPr>
            <w:rStyle w:val="a4"/>
            <w:rFonts w:ascii="Times New Roman" w:hAnsi="Times New Roman"/>
            <w:color w:val="auto"/>
          </w:rPr>
          <w:t xml:space="preserve">Подпрограмма </w:t>
        </w:r>
      </w:hyperlink>
      <w:r w:rsidR="00C752C9" w:rsidRPr="00680E00">
        <w:rPr>
          <w:rFonts w:ascii="Times New Roman" w:hAnsi="Times New Roman" w:cs="Times New Roman"/>
          <w:b/>
        </w:rPr>
        <w:t>4</w:t>
      </w:r>
      <w:r w:rsidR="00C752C9" w:rsidRPr="00680E00">
        <w:rPr>
          <w:rFonts w:ascii="Times New Roman" w:eastAsia="Times New Roman" w:hAnsi="Times New Roman" w:cs="Times New Roman"/>
          <w:b/>
        </w:rPr>
        <w:t xml:space="preserve"> </w:t>
      </w:r>
      <w:r w:rsidR="00C752C9" w:rsidRPr="00680E00">
        <w:rPr>
          <w:rFonts w:ascii="Times New Roman" w:eastAsia="Times New Roman" w:hAnsi="Times New Roman" w:cs="Times New Roman"/>
        </w:rPr>
        <w:t>«</w:t>
      </w:r>
      <w:r w:rsidR="00C752C9" w:rsidRPr="00680E00">
        <w:rPr>
          <w:rFonts w:ascii="Times New Roman" w:eastAsia="Times New Roman" w:hAnsi="Times New Roman" w:cs="Times New Roman"/>
          <w:bCs/>
        </w:rPr>
        <w:t>Организация летнего отдыха, оздоровления и занятости детей, подростков учреждениями  образования Лысогорского муниципального района на 2018-2020 годы»</w:t>
      </w:r>
    </w:p>
    <w:p w:rsidR="00C752C9" w:rsidRPr="00680E00" w:rsidRDefault="00C752C9" w:rsidP="00C752C9">
      <w:pPr>
        <w:rPr>
          <w:rFonts w:ascii="Times New Roman" w:eastAsia="Times New Roman" w:hAnsi="Times New Roman" w:cs="Times New Roman"/>
        </w:rPr>
      </w:pPr>
      <w:r w:rsidRPr="00680E00">
        <w:rPr>
          <w:rFonts w:ascii="Times New Roman" w:eastAsia="Times New Roman" w:hAnsi="Times New Roman" w:cs="Times New Roman"/>
        </w:rPr>
        <w:t>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формы и мероприятия оздоровления детей.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7. Финансовое обеспечение реализации муниципальной программы</w:t>
      </w:r>
    </w:p>
    <w:p w:rsidR="005415E6" w:rsidRPr="00680E00" w:rsidRDefault="005415E6" w:rsidP="005415E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общий объем финансового обеспечения муниципальной программы  со</w:t>
      </w:r>
      <w:r w:rsidR="001109AE">
        <w:rPr>
          <w:rFonts w:ascii="Times New Roman" w:hAnsi="Times New Roman" w:cs="Times New Roman"/>
        </w:rPr>
        <w:t>ставляет -  637 844,01</w:t>
      </w:r>
      <w:r w:rsidRPr="00680E00">
        <w:rPr>
          <w:rFonts w:ascii="Times New Roman" w:hAnsi="Times New Roman" w:cs="Times New Roman"/>
        </w:rPr>
        <w:t xml:space="preserve">тыс. рублей, </w:t>
      </w:r>
    </w:p>
    <w:p w:rsidR="005415E6" w:rsidRPr="00680E00" w:rsidRDefault="005415E6" w:rsidP="005415E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том числе:</w:t>
      </w:r>
    </w:p>
    <w:p w:rsidR="005415E6" w:rsidRPr="00680E00" w:rsidRDefault="005415E6" w:rsidP="005415E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</w:t>
      </w:r>
      <w:r w:rsidR="001109AE">
        <w:rPr>
          <w:rFonts w:ascii="Times New Roman" w:hAnsi="Times New Roman" w:cs="Times New Roman"/>
        </w:rPr>
        <w:t>бластной бюджет – 528 180,7</w:t>
      </w:r>
      <w:r w:rsidRPr="00680E00">
        <w:rPr>
          <w:rFonts w:ascii="Times New Roman" w:hAnsi="Times New Roman" w:cs="Times New Roman"/>
        </w:rPr>
        <w:t xml:space="preserve">  тыс. рублей, </w:t>
      </w:r>
    </w:p>
    <w:p w:rsidR="005415E6" w:rsidRPr="00680E00" w:rsidRDefault="001109AE" w:rsidP="005415E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бюджет – 109 663,31</w:t>
      </w:r>
      <w:r w:rsidR="005415E6" w:rsidRPr="00680E00">
        <w:rPr>
          <w:rFonts w:ascii="Times New Roman" w:hAnsi="Times New Roman" w:cs="Times New Roman"/>
        </w:rPr>
        <w:t xml:space="preserve"> тыс. рублей,</w:t>
      </w:r>
    </w:p>
    <w:p w:rsidR="005415E6" w:rsidRPr="00680E00" w:rsidRDefault="005415E6" w:rsidP="005415E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том числе:</w:t>
      </w:r>
    </w:p>
    <w:p w:rsidR="005415E6" w:rsidRPr="00680E00" w:rsidRDefault="005415E6" w:rsidP="005415E6">
      <w:pPr>
        <w:pStyle w:val="affe"/>
        <w:rPr>
          <w:rFonts w:ascii="Times New Roman" w:hAnsi="Times New Roman" w:cs="Times New Roman"/>
        </w:rPr>
      </w:pPr>
      <w:r w:rsidRPr="00680E00">
        <w:rPr>
          <w:rStyle w:val="a4"/>
          <w:rFonts w:ascii="Times New Roman" w:hAnsi="Times New Roman"/>
          <w:color w:val="auto"/>
        </w:rPr>
        <w:t>подпрограмма 1</w:t>
      </w:r>
      <w:r w:rsidRPr="00680E00">
        <w:rPr>
          <w:rFonts w:ascii="Times New Roman" w:hAnsi="Times New Roman" w:cs="Times New Roman"/>
        </w:rPr>
        <w:t xml:space="preserve"> Развитие системы дошкольного об</w:t>
      </w:r>
      <w:r w:rsidR="001109AE">
        <w:rPr>
          <w:rFonts w:ascii="Times New Roman" w:hAnsi="Times New Roman" w:cs="Times New Roman"/>
        </w:rPr>
        <w:t>разования –  120 138,3</w:t>
      </w:r>
      <w:r w:rsidRPr="00680E00">
        <w:rPr>
          <w:rFonts w:ascii="Times New Roman" w:hAnsi="Times New Roman" w:cs="Times New Roman"/>
        </w:rPr>
        <w:t>тыс. рублей;</w:t>
      </w:r>
    </w:p>
    <w:p w:rsidR="005415E6" w:rsidRPr="00680E00" w:rsidRDefault="005415E6" w:rsidP="005415E6">
      <w:pPr>
        <w:pStyle w:val="affe"/>
        <w:rPr>
          <w:rFonts w:ascii="Times New Roman" w:hAnsi="Times New Roman" w:cs="Times New Roman"/>
        </w:rPr>
      </w:pPr>
      <w:r w:rsidRPr="00680E00">
        <w:rPr>
          <w:rStyle w:val="a4"/>
          <w:rFonts w:ascii="Times New Roman" w:hAnsi="Times New Roman"/>
          <w:color w:val="auto"/>
        </w:rPr>
        <w:t>подпрограмма 2</w:t>
      </w:r>
      <w:r w:rsidRPr="00680E00">
        <w:rPr>
          <w:rFonts w:ascii="Times New Roman" w:hAnsi="Times New Roman" w:cs="Times New Roman"/>
        </w:rPr>
        <w:t xml:space="preserve"> Развитие системы общего и дополните</w:t>
      </w:r>
      <w:r w:rsidR="001109AE">
        <w:rPr>
          <w:rFonts w:ascii="Times New Roman" w:hAnsi="Times New Roman" w:cs="Times New Roman"/>
        </w:rPr>
        <w:t>льного образования – 511 434,2</w:t>
      </w:r>
      <w:r w:rsidRPr="00680E00">
        <w:rPr>
          <w:rFonts w:ascii="Times New Roman" w:hAnsi="Times New Roman" w:cs="Times New Roman"/>
        </w:rPr>
        <w:t xml:space="preserve">  тыс. рублей;</w:t>
      </w:r>
    </w:p>
    <w:p w:rsidR="005415E6" w:rsidRPr="00680E00" w:rsidRDefault="005415E6" w:rsidP="005415E6">
      <w:pPr>
        <w:pStyle w:val="affe"/>
        <w:jc w:val="both"/>
        <w:rPr>
          <w:rStyle w:val="a4"/>
          <w:rFonts w:ascii="Times New Roman" w:hAnsi="Times New Roman"/>
          <w:color w:val="auto"/>
        </w:rPr>
      </w:pPr>
      <w:r w:rsidRPr="00680E00">
        <w:rPr>
          <w:rStyle w:val="a4"/>
          <w:rFonts w:ascii="Times New Roman" w:hAnsi="Times New Roman"/>
          <w:color w:val="auto"/>
        </w:rPr>
        <w:t xml:space="preserve">подпрограмма 3 </w:t>
      </w:r>
      <w:r w:rsidRPr="00680E00">
        <w:rPr>
          <w:rFonts w:ascii="Times New Roman" w:hAnsi="Times New Roman" w:cs="Times New Roman"/>
        </w:rPr>
        <w:t xml:space="preserve">Поддержка одаренных детей Лысогорского </w:t>
      </w:r>
      <w:proofErr w:type="gramStart"/>
      <w:r w:rsidRPr="00680E00">
        <w:rPr>
          <w:rFonts w:ascii="Times New Roman" w:hAnsi="Times New Roman" w:cs="Times New Roman"/>
        </w:rPr>
        <w:t>района  С</w:t>
      </w:r>
      <w:r w:rsidR="001109AE">
        <w:rPr>
          <w:rFonts w:ascii="Times New Roman" w:hAnsi="Times New Roman" w:cs="Times New Roman"/>
        </w:rPr>
        <w:t>аратовской</w:t>
      </w:r>
      <w:proofErr w:type="gramEnd"/>
      <w:r w:rsidR="001109AE">
        <w:rPr>
          <w:rFonts w:ascii="Times New Roman" w:hAnsi="Times New Roman" w:cs="Times New Roman"/>
        </w:rPr>
        <w:t xml:space="preserve"> области-  600,0 </w:t>
      </w:r>
      <w:r w:rsidRPr="00680E00">
        <w:rPr>
          <w:rFonts w:ascii="Times New Roman" w:hAnsi="Times New Roman" w:cs="Times New Roman"/>
        </w:rPr>
        <w:t>тыс.рублей;</w:t>
      </w:r>
    </w:p>
    <w:p w:rsidR="005415E6" w:rsidRPr="00680E00" w:rsidRDefault="005415E6" w:rsidP="005415E6">
      <w:pPr>
        <w:ind w:firstLine="0"/>
        <w:rPr>
          <w:rFonts w:ascii="Times New Roman" w:hAnsi="Times New Roman" w:cs="Times New Roman"/>
        </w:rPr>
      </w:pPr>
      <w:r w:rsidRPr="00680E00">
        <w:rPr>
          <w:rStyle w:val="a4"/>
          <w:rFonts w:ascii="Times New Roman" w:hAnsi="Times New Roman"/>
          <w:color w:val="auto"/>
        </w:rPr>
        <w:t xml:space="preserve">подпрограмма 4 </w:t>
      </w:r>
      <w:r w:rsidRPr="00680E00">
        <w:rPr>
          <w:rFonts w:ascii="Times New Roman" w:hAnsi="Times New Roman" w:cs="Times New Roman"/>
        </w:rPr>
        <w:t>Патриотическое воспитание детей Лысогорского район</w:t>
      </w:r>
      <w:r w:rsidR="001109AE">
        <w:rPr>
          <w:rFonts w:ascii="Times New Roman" w:hAnsi="Times New Roman" w:cs="Times New Roman"/>
        </w:rPr>
        <w:t>а Саратовской области- 360,0</w:t>
      </w:r>
      <w:r w:rsidRPr="00680E00">
        <w:rPr>
          <w:rFonts w:ascii="Times New Roman" w:hAnsi="Times New Roman" w:cs="Times New Roman"/>
        </w:rPr>
        <w:t xml:space="preserve"> тыс. рублей.</w:t>
      </w:r>
    </w:p>
    <w:p w:rsidR="008A5FD2" w:rsidRPr="00680E00" w:rsidRDefault="008A5FD2" w:rsidP="00C7449C">
      <w:pPr>
        <w:rPr>
          <w:rFonts w:ascii="Times New Roman" w:hAnsi="Times New Roman" w:cs="Times New Roman"/>
        </w:rPr>
      </w:pP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приведены в приложении № </w:t>
      </w:r>
      <w:r w:rsidR="001C7F47" w:rsidRPr="00680E00">
        <w:rPr>
          <w:rStyle w:val="a4"/>
          <w:rFonts w:ascii="Times New Roman" w:hAnsi="Times New Roman"/>
          <w:color w:val="auto"/>
        </w:rPr>
        <w:t>4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  <w:bookmarkStart w:id="22" w:name="sub_900"/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8. Анализ рисков реализации муниципальной программы и меры управления рисками</w:t>
      </w:r>
    </w:p>
    <w:bookmarkEnd w:id="22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t>финансово-экономические риски</w:t>
      </w:r>
      <w:r w:rsidRPr="00680E00">
        <w:rPr>
          <w:rFonts w:ascii="Times New Roman" w:hAnsi="Times New Roman" w:cs="Times New Roman"/>
        </w:rPr>
        <w:t xml:space="preserve"> - недофинансирование мероприятий муниципальной программы, в том числе из федерального и местного бюджетов. </w:t>
      </w:r>
      <w:r w:rsidRPr="00680E00">
        <w:rPr>
          <w:rFonts w:ascii="Times New Roman" w:hAnsi="Times New Roman" w:cs="Times New Roman"/>
        </w:rPr>
        <w:lastRenderedPageBreak/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680E00">
        <w:rPr>
          <w:rFonts w:ascii="Times New Roman" w:hAnsi="Times New Roman" w:cs="Times New Roman"/>
        </w:rPr>
        <w:t>софинансирование</w:t>
      </w:r>
      <w:proofErr w:type="spellEnd"/>
      <w:r w:rsidRPr="00680E00">
        <w:rPr>
          <w:rFonts w:ascii="Times New Roman" w:hAnsi="Times New Roman" w:cs="Times New Roman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680E00">
        <w:rPr>
          <w:rFonts w:ascii="Times New Roman" w:hAnsi="Times New Roman" w:cs="Times New Roman"/>
        </w:rPr>
        <w:t>софинансирования</w:t>
      </w:r>
      <w:proofErr w:type="spellEnd"/>
      <w:r w:rsidRPr="00680E00">
        <w:rPr>
          <w:rFonts w:ascii="Times New Roman" w:hAnsi="Times New Roman" w:cs="Times New Roman"/>
        </w:rPr>
        <w:t>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t>организационные и управленческие риски</w:t>
      </w:r>
      <w:r w:rsidRPr="00680E00">
        <w:rPr>
          <w:rFonts w:ascii="Times New Roman" w:hAnsi="Times New Roman" w:cs="Times New Roman"/>
        </w:rPr>
        <w:t xml:space="preserve"> 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  <w:b/>
        </w:rPr>
        <w:t>социальные риски</w:t>
      </w:r>
      <w:r w:rsidRPr="00680E00">
        <w:rPr>
          <w:rFonts w:ascii="Times New Roman" w:hAnsi="Times New Roman" w:cs="Times New Roman"/>
        </w:rPr>
        <w:t xml:space="preserve">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23" w:name="sub_1010"/>
      <w:r w:rsidRPr="00680E00">
        <w:rPr>
          <w:rFonts w:ascii="Times New Roman" w:hAnsi="Times New Roman" w:cs="Times New Roman"/>
          <w:color w:val="auto"/>
        </w:rPr>
        <w:t>9. Характеристика подпрограмм муниципальной программы</w:t>
      </w:r>
    </w:p>
    <w:p w:rsidR="000F797B" w:rsidRDefault="000F797B" w:rsidP="00C7449C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4" w:name="sub_1100"/>
      <w:bookmarkEnd w:id="23"/>
    </w:p>
    <w:p w:rsidR="00C7449C" w:rsidRPr="00680E00" w:rsidRDefault="00C7449C" w:rsidP="00C7449C">
      <w:pPr>
        <w:pStyle w:val="1"/>
        <w:jc w:val="both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Подпрограмма 1 «Развитие системы дошкольного образования</w:t>
      </w:r>
      <w:bookmarkEnd w:id="24"/>
      <w:r w:rsidRPr="00680E00">
        <w:rPr>
          <w:rFonts w:ascii="Times New Roman" w:hAnsi="Times New Roman" w:cs="Times New Roman"/>
          <w:color w:val="auto"/>
        </w:rPr>
        <w:t>»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Паспорт подпрограммы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25" w:name="sub_21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Наименование подпрограммы</w:t>
            </w:r>
            <w:bookmarkEnd w:id="25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«Развитие системы дошкольного образования» (далее - подпрограмма)</w:t>
            </w: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26" w:name="sub_22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Ответственный исполнитель подпрограммы</w:t>
            </w:r>
            <w:bookmarkEnd w:id="26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27" w:name="sub_23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Соисполнители подпрограммы</w:t>
            </w:r>
            <w:bookmarkEnd w:id="27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администрация Лысогорского муниципального района Саратовской области</w:t>
            </w: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28" w:name="sub_24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Цели подпрограммы</w:t>
            </w:r>
            <w:bookmarkEnd w:id="28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      </w: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29" w:name="sub_25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Задачи подпрограммы</w:t>
            </w:r>
            <w:bookmarkEnd w:id="29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доступности дошкольного образования;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высокого качества услуг дошкольного образования;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условий для реализации развивающих образовательных программ и внедрения системы оценки качества дошкольного образования</w:t>
            </w:r>
          </w:p>
          <w:p w:rsidR="00C7449C" w:rsidRPr="00680E00" w:rsidRDefault="00C7449C" w:rsidP="00C7449C">
            <w:pPr>
              <w:rPr>
                <w:rFonts w:ascii="Times New Roman" w:hAnsi="Times New Roman" w:cs="Times New Roman"/>
              </w:rPr>
            </w:pP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30" w:name="sub_26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Целевые показатели подпрограммы</w:t>
            </w:r>
            <w:bookmarkEnd w:id="30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удельный вес детей дошкольного возраста, имеющих возможность получать услуги дошкольного образования, от общего количества детей в возрасте </w:t>
            </w:r>
            <w:r w:rsidRPr="00680E00">
              <w:rPr>
                <w:rFonts w:ascii="Times New Roman" w:hAnsi="Times New Roman" w:cs="Times New Roman"/>
              </w:rPr>
              <w:lastRenderedPageBreak/>
              <w:t>от 1,5 до 7 лет, с 82 процента в 201</w:t>
            </w:r>
            <w:r w:rsidR="006A6C69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> году до 98,5 процентов в 20</w:t>
            </w:r>
            <w:r w:rsidR="006A6C69" w:rsidRPr="00680E00">
              <w:rPr>
                <w:rFonts w:ascii="Times New Roman" w:hAnsi="Times New Roman" w:cs="Times New Roman"/>
              </w:rPr>
              <w:t>20</w:t>
            </w:r>
            <w:r w:rsidRPr="00680E00">
              <w:rPr>
                <w:rFonts w:ascii="Times New Roman" w:hAnsi="Times New Roman" w:cs="Times New Roman"/>
              </w:rPr>
              <w:t> году;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73 процентов в 201</w:t>
            </w:r>
            <w:r w:rsidR="003A2FAD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> году до 100 процентов в 20</w:t>
            </w:r>
            <w:r w:rsidR="003A2FAD" w:rsidRPr="00680E00">
              <w:rPr>
                <w:rFonts w:ascii="Times New Roman" w:hAnsi="Times New Roman" w:cs="Times New Roman"/>
              </w:rPr>
              <w:t>20</w:t>
            </w:r>
            <w:r w:rsidRPr="00680E00">
              <w:rPr>
                <w:rFonts w:ascii="Times New Roman" w:hAnsi="Times New Roman" w:cs="Times New Roman"/>
              </w:rPr>
              <w:t> году;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</w:t>
            </w:r>
            <w:r w:rsidR="003A2FAD" w:rsidRPr="00680E00">
              <w:rPr>
                <w:rFonts w:ascii="Times New Roman" w:hAnsi="Times New Roman" w:cs="Times New Roman"/>
              </w:rPr>
              <w:t xml:space="preserve">низаций, </w:t>
            </w:r>
            <w:r w:rsidR="00253E02">
              <w:rPr>
                <w:rFonts w:ascii="Times New Roman" w:hAnsi="Times New Roman" w:cs="Times New Roman"/>
              </w:rPr>
              <w:t>с 75,9% в 2018г.</w:t>
            </w:r>
            <w:r w:rsidR="003A2FAD" w:rsidRPr="00680E00">
              <w:rPr>
                <w:rFonts w:ascii="Times New Roman" w:hAnsi="Times New Roman" w:cs="Times New Roman"/>
              </w:rPr>
              <w:t>до 92,5 процентов в 2020</w:t>
            </w:r>
            <w:r w:rsidRPr="00680E00">
              <w:rPr>
                <w:rFonts w:ascii="Times New Roman" w:hAnsi="Times New Roman" w:cs="Times New Roman"/>
              </w:rPr>
              <w:t> году;</w:t>
            </w:r>
          </w:p>
          <w:p w:rsidR="00C7449C" w:rsidRPr="00680E00" w:rsidRDefault="00C7449C" w:rsidP="00253E02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</w:t>
            </w:r>
            <w:r w:rsidR="00253E02">
              <w:rPr>
                <w:rFonts w:ascii="Times New Roman" w:hAnsi="Times New Roman" w:cs="Times New Roman"/>
              </w:rPr>
              <w:t>азования, с 55 % в 2018г. до 100 процентов в 2020</w:t>
            </w:r>
            <w:r w:rsidRPr="00680E00">
              <w:rPr>
                <w:rFonts w:ascii="Times New Roman" w:hAnsi="Times New Roman" w:cs="Times New Roman"/>
              </w:rPr>
              <w:t> году</w:t>
            </w: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31" w:name="sub_27"/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Сроки и этапы реализации подпрограммы</w:t>
            </w:r>
            <w:bookmarkEnd w:id="31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</w:p>
          <w:p w:rsidR="00C7449C" w:rsidRPr="00680E00" w:rsidRDefault="00C7449C" w:rsidP="003A2FAD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</w:t>
            </w:r>
            <w:r w:rsidR="003A2FAD" w:rsidRPr="00680E00">
              <w:rPr>
                <w:rFonts w:ascii="Times New Roman" w:hAnsi="Times New Roman" w:cs="Times New Roman"/>
              </w:rPr>
              <w:t>8- 2020</w:t>
            </w:r>
            <w:r w:rsidRPr="00680E00">
              <w:rPr>
                <w:rFonts w:ascii="Times New Roman" w:hAnsi="Times New Roman" w:cs="Times New Roman"/>
              </w:rPr>
              <w:t xml:space="preserve"> г</w:t>
            </w:r>
            <w:r w:rsidR="003A2FAD" w:rsidRPr="00680E00">
              <w:rPr>
                <w:rFonts w:ascii="Times New Roman" w:hAnsi="Times New Roman" w:cs="Times New Roman"/>
              </w:rPr>
              <w:t>.г.</w:t>
            </w:r>
            <w:r w:rsidRPr="00680E0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  <w:bookmarkStart w:id="32" w:name="sub_19998"/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 xml:space="preserve">Объем и источники финансового обеспечения подпрограммы </w:t>
            </w:r>
            <w:bookmarkEnd w:id="32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общий объем финансового обеспечения подпрограммы составляет </w:t>
            </w:r>
            <w:r w:rsidR="007E76BB">
              <w:rPr>
                <w:rFonts w:ascii="Times New Roman" w:hAnsi="Times New Roman" w:cs="Times New Roman"/>
              </w:rPr>
              <w:t xml:space="preserve"> 120 138,3т</w:t>
            </w:r>
            <w:r w:rsidRPr="00680E00">
              <w:rPr>
                <w:rFonts w:ascii="Times New Roman" w:hAnsi="Times New Roman" w:cs="Times New Roman"/>
              </w:rPr>
              <w:t>ыс. рублей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449C" w:rsidRPr="00680E00" w:rsidTr="00C7449C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33" w:name="sub_29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Ожидаемые результаты реализации подпрограммы</w:t>
            </w:r>
            <w:bookmarkEnd w:id="33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обеспечение выполнения государственных гарантий общедоступности и бесплатности дошкольного образования;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внедрение альтернативной формы предоставления дошкольного образования (создание структурных подразделений дошкольного образования на базе общеобразовательных организаций)</w:t>
            </w:r>
          </w:p>
        </w:tc>
      </w:tr>
    </w:tbl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34" w:name="sub_1110"/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bookmarkEnd w:id="34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Подпрограмма «Развитие системы дошкольного образования» муниципальной программы</w:t>
      </w:r>
      <w:proofErr w:type="gramStart"/>
      <w:r w:rsidRPr="00680E00">
        <w:rPr>
          <w:rFonts w:ascii="Times New Roman" w:hAnsi="Times New Roman" w:cs="Times New Roman"/>
        </w:rPr>
        <w:t xml:space="preserve">   «</w:t>
      </w:r>
      <w:proofErr w:type="gramEnd"/>
      <w:r w:rsidRPr="00680E00">
        <w:rPr>
          <w:rFonts w:ascii="Times New Roman" w:hAnsi="Times New Roman" w:cs="Times New Roman"/>
        </w:rPr>
        <w:t xml:space="preserve">Развитие образования в </w:t>
      </w:r>
      <w:proofErr w:type="spellStart"/>
      <w:r w:rsidRPr="00680E00">
        <w:rPr>
          <w:rFonts w:ascii="Times New Roman" w:hAnsi="Times New Roman" w:cs="Times New Roman"/>
        </w:rPr>
        <w:t>Лысогорском</w:t>
      </w:r>
      <w:proofErr w:type="spellEnd"/>
      <w:r w:rsidRPr="00680E00">
        <w:rPr>
          <w:rFonts w:ascii="Times New Roman" w:hAnsi="Times New Roman" w:cs="Times New Roman"/>
        </w:rPr>
        <w:t xml:space="preserve"> муниципальном районе Саратовской области </w:t>
      </w:r>
      <w:r w:rsidR="00A22032" w:rsidRPr="00680E00">
        <w:rPr>
          <w:rFonts w:ascii="Times New Roman" w:hAnsi="Times New Roman" w:cs="Times New Roman"/>
        </w:rPr>
        <w:t>на</w:t>
      </w:r>
      <w:r w:rsidRPr="00680E00">
        <w:rPr>
          <w:rFonts w:ascii="Times New Roman" w:hAnsi="Times New Roman" w:cs="Times New Roman"/>
        </w:rPr>
        <w:t xml:space="preserve"> 20</w:t>
      </w:r>
      <w:r w:rsidR="00A22032" w:rsidRPr="00680E00">
        <w:rPr>
          <w:rFonts w:ascii="Times New Roman" w:hAnsi="Times New Roman" w:cs="Times New Roman"/>
        </w:rPr>
        <w:t>18 – 2020 г.</w:t>
      </w:r>
      <w:r w:rsidRPr="00680E00">
        <w:rPr>
          <w:rFonts w:ascii="Times New Roman" w:hAnsi="Times New Roman" w:cs="Times New Roman"/>
        </w:rPr>
        <w:t> г</w:t>
      </w:r>
      <w:r w:rsidR="00A22032" w:rsidRPr="00680E00">
        <w:rPr>
          <w:rFonts w:ascii="Times New Roman" w:hAnsi="Times New Roman" w:cs="Times New Roman"/>
        </w:rPr>
        <w:t>.</w:t>
      </w:r>
      <w:r w:rsidRPr="00680E00">
        <w:rPr>
          <w:rFonts w:ascii="Times New Roman" w:hAnsi="Times New Roman" w:cs="Times New Roman"/>
        </w:rPr>
        <w:t>» (далее - подпрограмма) разработана с целью обеспечения доступности дошкольного образования на территории Лысогорского муниципального района- конституционного права граждан района.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На территории района по данным на 1 января 2017 года проживает 1421 ребенок  в возрасте от 0 </w:t>
      </w:r>
      <w:r w:rsidR="007E76BB">
        <w:rPr>
          <w:rFonts w:ascii="Times New Roman" w:hAnsi="Times New Roman" w:cs="Times New Roman"/>
        </w:rPr>
        <w:t>до 7 лет</w:t>
      </w:r>
      <w:r w:rsidRPr="00680E00">
        <w:rPr>
          <w:rFonts w:ascii="Times New Roman" w:hAnsi="Times New Roman" w:cs="Times New Roman"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возрастной группе до 1,5 лет </w:t>
      </w:r>
      <w:proofErr w:type="gramStart"/>
      <w:r w:rsidRPr="00680E00">
        <w:rPr>
          <w:rFonts w:ascii="Times New Roman" w:hAnsi="Times New Roman" w:cs="Times New Roman"/>
        </w:rPr>
        <w:t>(</w:t>
      </w:r>
      <w:r w:rsidR="000F797B">
        <w:rPr>
          <w:rFonts w:ascii="Times New Roman" w:hAnsi="Times New Roman" w:cs="Times New Roman"/>
        </w:rPr>
        <w:t xml:space="preserve">  45</w:t>
      </w:r>
      <w:proofErr w:type="gramEnd"/>
      <w:r w:rsidR="000F797B">
        <w:rPr>
          <w:rFonts w:ascii="Times New Roman" w:hAnsi="Times New Roman" w:cs="Times New Roman"/>
        </w:rPr>
        <w:t xml:space="preserve"> ч</w:t>
      </w:r>
      <w:r w:rsidRPr="00680E00">
        <w:rPr>
          <w:rFonts w:ascii="Times New Roman" w:hAnsi="Times New Roman" w:cs="Times New Roman"/>
        </w:rPr>
        <w:t>еловек) потребность в услугах дошкольного образования отсутствует.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 состоянию на 1 января 201</w:t>
      </w:r>
      <w:r w:rsidR="00A22032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 года, в возрастной группе от 2 до 3 лет всеми формами дошкольного образования охвачено 136  детей, 17,5 процента от общего числа детей данного возраста. Охват дошкольным образованием детей в возрасте от 3-5 лет - 346 ребенка, 44 процента от общей численности детей данной возрастной категории. Охват дошкольным образованием детей в возрасте от 5-7 лет - 3</w:t>
      </w:r>
      <w:r w:rsidR="000F797B">
        <w:rPr>
          <w:rFonts w:ascii="Times New Roman" w:hAnsi="Times New Roman" w:cs="Times New Roman"/>
        </w:rPr>
        <w:t>1</w:t>
      </w:r>
      <w:r w:rsidRPr="00680E00">
        <w:rPr>
          <w:rFonts w:ascii="Times New Roman" w:hAnsi="Times New Roman" w:cs="Times New Roman"/>
        </w:rPr>
        <w:t xml:space="preserve">3 детей, 83 процента от общей численности детей данной возрастной категории.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районе в настоящее время действуют: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8 муниципальных дошкольных образовательных учреждений;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15 структурных подразделений дошкольного образования на базе </w:t>
      </w:r>
      <w:r w:rsidRPr="00680E00">
        <w:rPr>
          <w:rFonts w:ascii="Times New Roman" w:hAnsi="Times New Roman" w:cs="Times New Roman"/>
        </w:rPr>
        <w:lastRenderedPageBreak/>
        <w:t>общеобразовательных учреждений.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Численность воспитанников в дошкольных учреждениях в 20</w:t>
      </w:r>
      <w:r w:rsidR="00A22032" w:rsidRPr="00680E00">
        <w:rPr>
          <w:rFonts w:ascii="Times New Roman" w:hAnsi="Times New Roman" w:cs="Times New Roman"/>
        </w:rPr>
        <w:t>17</w:t>
      </w:r>
      <w:r w:rsidRPr="00680E00">
        <w:rPr>
          <w:rFonts w:ascii="Times New Roman" w:hAnsi="Times New Roman" w:cs="Times New Roman"/>
        </w:rPr>
        <w:t>-201</w:t>
      </w:r>
      <w:r w:rsidR="00A22032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 учебном году составляла  </w:t>
      </w:r>
      <w:r w:rsidR="000F797B">
        <w:rPr>
          <w:rFonts w:ascii="Times New Roman" w:hAnsi="Times New Roman" w:cs="Times New Roman"/>
        </w:rPr>
        <w:t xml:space="preserve"> </w:t>
      </w:r>
      <w:proofErr w:type="gramStart"/>
      <w:r w:rsidR="000F797B">
        <w:rPr>
          <w:rFonts w:ascii="Times New Roman" w:hAnsi="Times New Roman" w:cs="Times New Roman"/>
        </w:rPr>
        <w:t xml:space="preserve">773 </w:t>
      </w:r>
      <w:r w:rsidRPr="00680E00">
        <w:rPr>
          <w:rFonts w:ascii="Times New Roman" w:hAnsi="Times New Roman" w:cs="Times New Roman"/>
        </w:rPr>
        <w:t xml:space="preserve"> реб</w:t>
      </w:r>
      <w:r w:rsidR="00A22032" w:rsidRPr="00680E00">
        <w:rPr>
          <w:rFonts w:ascii="Times New Roman" w:hAnsi="Times New Roman" w:cs="Times New Roman"/>
        </w:rPr>
        <w:t>енка</w:t>
      </w:r>
      <w:proofErr w:type="gramEnd"/>
      <w:r w:rsidR="00A22032" w:rsidRPr="00680E00">
        <w:rPr>
          <w:rFonts w:ascii="Times New Roman" w:hAnsi="Times New Roman" w:cs="Times New Roman"/>
        </w:rPr>
        <w:t>, по данным на 1 января 2018</w:t>
      </w:r>
      <w:r w:rsidRPr="00680E00">
        <w:rPr>
          <w:rFonts w:ascii="Times New Roman" w:hAnsi="Times New Roman" w:cs="Times New Roman"/>
        </w:rPr>
        <w:t xml:space="preserve"> года </w:t>
      </w:r>
      <w:r w:rsidR="000F797B">
        <w:rPr>
          <w:rFonts w:ascii="Times New Roman" w:hAnsi="Times New Roman" w:cs="Times New Roman"/>
        </w:rPr>
        <w:t xml:space="preserve"> ( </w:t>
      </w:r>
      <w:proofErr w:type="spellStart"/>
      <w:r w:rsidR="000F797B">
        <w:rPr>
          <w:rFonts w:ascii="Times New Roman" w:hAnsi="Times New Roman" w:cs="Times New Roman"/>
        </w:rPr>
        <w:t>прогнозно</w:t>
      </w:r>
      <w:proofErr w:type="spellEnd"/>
      <w:r w:rsidR="000F797B">
        <w:rPr>
          <w:rFonts w:ascii="Times New Roman" w:hAnsi="Times New Roman" w:cs="Times New Roman"/>
        </w:rPr>
        <w:t xml:space="preserve"> )</w:t>
      </w:r>
      <w:r w:rsidRPr="00680E00">
        <w:rPr>
          <w:rFonts w:ascii="Times New Roman" w:hAnsi="Times New Roman" w:cs="Times New Roman"/>
        </w:rPr>
        <w:t xml:space="preserve">– </w:t>
      </w:r>
      <w:r w:rsidR="00A22032" w:rsidRPr="00680E00">
        <w:rPr>
          <w:rFonts w:ascii="Times New Roman" w:hAnsi="Times New Roman" w:cs="Times New Roman"/>
        </w:rPr>
        <w:t xml:space="preserve">  </w:t>
      </w:r>
      <w:r w:rsidR="000F797B">
        <w:rPr>
          <w:rFonts w:ascii="Times New Roman" w:hAnsi="Times New Roman" w:cs="Times New Roman"/>
        </w:rPr>
        <w:t>782</w:t>
      </w:r>
      <w:r w:rsidR="00A22032" w:rsidRPr="00680E00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Определяющее влияние на развитие дошкольного образования оказывают демографические тенденции. </w:t>
      </w:r>
      <w:r w:rsidR="00A22032" w:rsidRPr="00680E00">
        <w:rPr>
          <w:rFonts w:ascii="Times New Roman" w:hAnsi="Times New Roman" w:cs="Times New Roman"/>
        </w:rPr>
        <w:t>Сокращение числа дошкольных образовательных учреждений является с</w:t>
      </w:r>
      <w:r w:rsidRPr="00680E00">
        <w:rPr>
          <w:rFonts w:ascii="Times New Roman" w:hAnsi="Times New Roman" w:cs="Times New Roman"/>
        </w:rPr>
        <w:t>ледствием спада рождаемости и уменьшения численности детей дошкольного возраста</w:t>
      </w:r>
      <w:r w:rsidR="00A22032" w:rsidRPr="00680E00">
        <w:rPr>
          <w:rFonts w:ascii="Times New Roman" w:hAnsi="Times New Roman" w:cs="Times New Roman"/>
        </w:rPr>
        <w:t>.</w:t>
      </w:r>
      <w:r w:rsidRPr="00680E00">
        <w:rPr>
          <w:rFonts w:ascii="Times New Roman" w:hAnsi="Times New Roman" w:cs="Times New Roman"/>
        </w:rPr>
        <w:t xml:space="preserve">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2000-х годах рост показателей рождаемости обусловил рост численности детей, зачисленных в дошкольные образовательные учреждения района. На 1 января 2017 года на учете для определения в дошкольные</w:t>
      </w:r>
      <w:r w:rsidR="000F797B">
        <w:rPr>
          <w:rFonts w:ascii="Times New Roman" w:hAnsi="Times New Roman" w:cs="Times New Roman"/>
        </w:rPr>
        <w:t xml:space="preserve"> образовательные учреждения стояло</w:t>
      </w:r>
      <w:r w:rsidRPr="00680E00">
        <w:rPr>
          <w:rFonts w:ascii="Times New Roman" w:hAnsi="Times New Roman" w:cs="Times New Roman"/>
        </w:rPr>
        <w:t xml:space="preserve"> </w:t>
      </w:r>
      <w:r w:rsidR="000F797B">
        <w:rPr>
          <w:rFonts w:ascii="Times New Roman" w:hAnsi="Times New Roman" w:cs="Times New Roman"/>
        </w:rPr>
        <w:t>137</w:t>
      </w:r>
      <w:r w:rsidRPr="00680E00">
        <w:rPr>
          <w:rFonts w:ascii="Times New Roman" w:hAnsi="Times New Roman" w:cs="Times New Roman"/>
        </w:rPr>
        <w:t xml:space="preserve"> ребенка в возрасте 0 до 7 лет. Актуальная очередность в дошкольные образовательные учреждения района (дети в возрасте от 1,5 до 7 лет) составляет </w:t>
      </w:r>
      <w:r w:rsidR="000F797B">
        <w:rPr>
          <w:rFonts w:ascii="Times New Roman" w:hAnsi="Times New Roman" w:cs="Times New Roman"/>
        </w:rPr>
        <w:t>92</w:t>
      </w:r>
      <w:r w:rsidRPr="00680E00">
        <w:rPr>
          <w:rFonts w:ascii="Times New Roman" w:hAnsi="Times New Roman" w:cs="Times New Roman"/>
        </w:rPr>
        <w:t xml:space="preserve"> детей.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На текущий момент в сфере дошкольного образования сохраняются следующие острые проблемы, требующие решения: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низкие темпы обновления состава и компетенций педагогических кадров;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не соответствующее современным требованиям качество инфраструктуры дошкольных образовательных учреждений;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     Отсутствие эффективных мер по решению этих проблем может вести к возникновению следующих рисков: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ограничение доступа к качественным услугам дошкольного образования;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неудовлетворенность населения качеством образовательных услуг.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сокращение сети дошкольных образовательных организаций;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35" w:name="sub_1120"/>
      <w:r w:rsidRPr="00680E00">
        <w:rPr>
          <w:rFonts w:ascii="Times New Roman" w:hAnsi="Times New Roman" w:cs="Times New Roman"/>
          <w:color w:val="auto"/>
        </w:rPr>
        <w:t>2. Приоритеты работы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bookmarkEnd w:id="35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Приоритетным мероприятием в сфере дошкольного образования района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и новыми вызовами социального, культурного, экономического развития района и области.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Принципиальные изменения будут происходить по следующим направлениям: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качественное изменение содержания и методов воспитания и образования детей дошкольного возраста;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повышение квалификации и/или переподготовки педагогических и руководящих работников дошкольных образовательных учреждений.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Важнейшим приоритетом работы на данном этапе развития образования является обеспечение доступности дошкольного образования. Вложения в сферу дошкольного 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</w:t>
      </w:r>
    </w:p>
    <w:p w:rsidR="00C7449C" w:rsidRPr="00680E00" w:rsidRDefault="00401A69" w:rsidP="00C74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обеспечить в</w:t>
      </w:r>
      <w:r w:rsidR="00A22032" w:rsidRPr="00680E00">
        <w:rPr>
          <w:rFonts w:ascii="Times New Roman" w:hAnsi="Times New Roman" w:cs="Times New Roman"/>
        </w:rPr>
        <w:t xml:space="preserve"> 2020</w:t>
      </w:r>
      <w:r w:rsidR="00C7449C" w:rsidRPr="00680E00">
        <w:rPr>
          <w:rFonts w:ascii="Times New Roman" w:hAnsi="Times New Roman" w:cs="Times New Roman"/>
        </w:rPr>
        <w:t xml:space="preserve"> году стопроцентную доступность дошкольного образования для детей в возрасте от трех до семи лет.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Это будет обеспечено за счет: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развития вариативной формы дошкольного образования (структурные подразделения дошкольного образования на базе общеобразовательных организаций).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Стратегическим приоритетом работы выступает формирование механизма опережающего обновления содержания образования. Необходимо обеспечить комплексное сопровождение введения федерального государственного образовательного стандарта дошкольного образования, задающего принципиально новые требования к содержанию и условиям предоставления дошкольного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кадров. Для этого предусматривается комплекс мер, включающий: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районе;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  <w:b/>
        </w:rPr>
        <w:lastRenderedPageBreak/>
        <w:t>Целью</w:t>
      </w:r>
      <w:r w:rsidRPr="00680E00">
        <w:rPr>
          <w:rFonts w:ascii="Times New Roman" w:hAnsi="Times New Roman" w:cs="Times New Roman"/>
        </w:rPr>
        <w:t xml:space="preserve"> подпрограммы является 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Задачи подпрограммы:</w:t>
      </w:r>
    </w:p>
    <w:p w:rsidR="00C7449C" w:rsidRPr="00680E00" w:rsidRDefault="00C7449C" w:rsidP="00C7449C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- обеспечение доступности дошкольного образования;</w:t>
      </w:r>
    </w:p>
    <w:p w:rsidR="00C7449C" w:rsidRPr="00680E00" w:rsidRDefault="00C7449C" w:rsidP="00C7449C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- обеспечение высокого качества услуг дошкольного образования;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- обеспечение условий для реализации развивающих образовательных программ и участие в региональном мониторинге оценки качества дошкольного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Целевые показатели (индикаторы) подпрограммы: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лет, с 82 процента в 201</w:t>
      </w:r>
      <w:r w:rsidR="00A22032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> году до 98,5 процентов в 20</w:t>
      </w:r>
      <w:r w:rsidR="00A22032" w:rsidRPr="00680E00">
        <w:rPr>
          <w:rFonts w:ascii="Times New Roman" w:hAnsi="Times New Roman" w:cs="Times New Roman"/>
        </w:rPr>
        <w:t>20</w:t>
      </w:r>
      <w:r w:rsidRPr="00680E00">
        <w:rPr>
          <w:rFonts w:ascii="Times New Roman" w:hAnsi="Times New Roman" w:cs="Times New Roman"/>
        </w:rPr>
        <w:t xml:space="preserve"> году;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73 процентов в 201</w:t>
      </w:r>
      <w:r w:rsidR="00A22032" w:rsidRPr="00680E00">
        <w:rPr>
          <w:rFonts w:ascii="Times New Roman" w:hAnsi="Times New Roman" w:cs="Times New Roman"/>
        </w:rPr>
        <w:t>8 году до 100 процентов в 2020</w:t>
      </w:r>
      <w:r w:rsidRPr="00680E00">
        <w:rPr>
          <w:rFonts w:ascii="Times New Roman" w:hAnsi="Times New Roman" w:cs="Times New Roman"/>
        </w:rPr>
        <w:t> году;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с 98 процентов в 201</w:t>
      </w:r>
      <w:r w:rsidR="00A2495F" w:rsidRPr="00680E00">
        <w:rPr>
          <w:rFonts w:ascii="Times New Roman" w:hAnsi="Times New Roman" w:cs="Times New Roman"/>
        </w:rPr>
        <w:t>8 году  до 100 процентов в 2020</w:t>
      </w:r>
      <w:r w:rsidRPr="00680E00">
        <w:rPr>
          <w:rFonts w:ascii="Times New Roman" w:hAnsi="Times New Roman" w:cs="Times New Roman"/>
        </w:rPr>
        <w:t> 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дошкольных образовательных организаций, принимающих участие в региональном мониторинге оценки качества дошкольного образования</w:t>
      </w:r>
      <w:r w:rsidR="00A2495F" w:rsidRPr="00680E00">
        <w:rPr>
          <w:rFonts w:ascii="Times New Roman" w:hAnsi="Times New Roman" w:cs="Times New Roman"/>
        </w:rPr>
        <w:t>, от 25</w:t>
      </w:r>
      <w:r w:rsidRPr="00680E00">
        <w:rPr>
          <w:rFonts w:ascii="Times New Roman" w:hAnsi="Times New Roman" w:cs="Times New Roman"/>
        </w:rPr>
        <w:t xml:space="preserve"> процентов в </w:t>
      </w:r>
      <w:r w:rsidR="00A2495F" w:rsidRPr="00680E00">
        <w:rPr>
          <w:rFonts w:ascii="Times New Roman" w:hAnsi="Times New Roman" w:cs="Times New Roman"/>
        </w:rPr>
        <w:t>2018</w:t>
      </w:r>
      <w:r w:rsidRPr="00680E00">
        <w:rPr>
          <w:rFonts w:ascii="Times New Roman" w:hAnsi="Times New Roman" w:cs="Times New Roman"/>
        </w:rPr>
        <w:t xml:space="preserve"> году до </w:t>
      </w:r>
      <w:r w:rsidR="00A2495F" w:rsidRPr="00680E00">
        <w:rPr>
          <w:rFonts w:ascii="Times New Roman" w:hAnsi="Times New Roman" w:cs="Times New Roman"/>
        </w:rPr>
        <w:t>3</w:t>
      </w:r>
      <w:r w:rsidRPr="00680E00">
        <w:rPr>
          <w:rFonts w:ascii="Times New Roman" w:hAnsi="Times New Roman" w:cs="Times New Roman"/>
        </w:rPr>
        <w:t>5 процентов в 20</w:t>
      </w:r>
      <w:r w:rsidR="00A2495F" w:rsidRPr="00680E00">
        <w:rPr>
          <w:rFonts w:ascii="Times New Roman" w:hAnsi="Times New Roman" w:cs="Times New Roman"/>
        </w:rPr>
        <w:t>20</w:t>
      </w:r>
      <w:r w:rsidRPr="00680E00">
        <w:rPr>
          <w:rFonts w:ascii="Times New Roman" w:hAnsi="Times New Roman" w:cs="Times New Roman"/>
        </w:rPr>
        <w:t> году.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 целевых показателях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1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подпрограммы будут обеспечены следующие результаты: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выполнение государственных гарантий общедоступности и бесплатности дошкольного образования;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создание во всех дошкольных образовательных организациях  условий, соответствующих требованиям федеральных государственных образовательных стандартов. 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  <w:b/>
        </w:rPr>
        <w:t xml:space="preserve">Срок реализации подпрограммы </w:t>
      </w:r>
      <w:r w:rsidR="00137689" w:rsidRPr="00680E00">
        <w:rPr>
          <w:rFonts w:ascii="Times New Roman" w:hAnsi="Times New Roman" w:cs="Times New Roman"/>
          <w:b/>
        </w:rPr>
        <w:t>–</w:t>
      </w:r>
      <w:r w:rsidRPr="00680E00">
        <w:rPr>
          <w:rFonts w:ascii="Times New Roman" w:hAnsi="Times New Roman" w:cs="Times New Roman"/>
          <w:b/>
        </w:rPr>
        <w:t xml:space="preserve"> 201</w:t>
      </w:r>
      <w:r w:rsidR="00137689" w:rsidRPr="00680E00">
        <w:rPr>
          <w:rFonts w:ascii="Times New Roman" w:hAnsi="Times New Roman" w:cs="Times New Roman"/>
          <w:b/>
        </w:rPr>
        <w:t>8 - 2020</w:t>
      </w:r>
      <w:r w:rsidRPr="00680E00">
        <w:rPr>
          <w:rFonts w:ascii="Times New Roman" w:hAnsi="Times New Roman" w:cs="Times New Roman"/>
          <w:b/>
        </w:rPr>
        <w:t xml:space="preserve"> г</w:t>
      </w:r>
      <w:r w:rsidR="00137689" w:rsidRPr="00680E00">
        <w:rPr>
          <w:rFonts w:ascii="Times New Roman" w:hAnsi="Times New Roman" w:cs="Times New Roman"/>
          <w:b/>
        </w:rPr>
        <w:t>.г</w:t>
      </w:r>
      <w:r w:rsidRPr="00680E00">
        <w:rPr>
          <w:rFonts w:ascii="Times New Roman" w:hAnsi="Times New Roman" w:cs="Times New Roman"/>
          <w:b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На данном этапе реализации подпрограммы решается приоритетная задача по обеспечению равного доступа к услугам дошкольного образования района независимо от места жительства, состояния здоровья и социально-экономического положения семей, имеющих детей дошкольного возраста.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дошкольных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заказчиков образовательных услуг информационная среда управления и оценки качества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Реализуется федеральный государственный образовательный стандарт дошкольного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Обеспечение существенного сокращения дефицита мест.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По итог</w:t>
      </w:r>
      <w:r w:rsidR="00137689" w:rsidRPr="00680E00">
        <w:rPr>
          <w:rFonts w:ascii="Times New Roman" w:hAnsi="Times New Roman" w:cs="Times New Roman"/>
          <w:b/>
        </w:rPr>
        <w:t>ам реализации подпрограммы в 2018-2020 г.г.</w:t>
      </w:r>
      <w:r w:rsidRPr="00680E00">
        <w:rPr>
          <w:rFonts w:ascii="Times New Roman" w:hAnsi="Times New Roman" w:cs="Times New Roman"/>
          <w:b/>
        </w:rPr>
        <w:t>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всем детям в возрасте от трех до семи лет будет предоставлена возможность освоения программ дошкольного образования;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будет завершен переход к эффективному контракту в сфере дошкольного образования: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средняя заработная плата педагогических работников дошкольных образовательных организаций составит не менее 92 процентов от средней заработной платы в сфере общего образования в регионе;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на основе созданного задела будут запущены механизмы модернизации дошкольного образования, обеспечивающие достижение нового качества результатов воспитания и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Эффективный контракт с педагогами обеспечит мотивацию к повышению качества </w:t>
      </w:r>
      <w:r w:rsidRPr="00680E00">
        <w:rPr>
          <w:rFonts w:ascii="Times New Roman" w:hAnsi="Times New Roman" w:cs="Times New Roman"/>
        </w:rPr>
        <w:lastRenderedPageBreak/>
        <w:t>образования и непрерывному профессиональному развитию.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 итогам реализ</w:t>
      </w:r>
      <w:r w:rsidR="00137689" w:rsidRPr="00680E00">
        <w:rPr>
          <w:rFonts w:ascii="Times New Roman" w:hAnsi="Times New Roman" w:cs="Times New Roman"/>
        </w:rPr>
        <w:t>ации  подпрограммы  к  концу 2020</w:t>
      </w:r>
      <w:r w:rsidRPr="00680E00">
        <w:rPr>
          <w:rFonts w:ascii="Times New Roman" w:hAnsi="Times New Roman" w:cs="Times New Roman"/>
        </w:rPr>
        <w:t> года: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100 процентов педагогов и руководителей организаций дошкольного образования пройдут повышение квалификации и/или профессиональную переподготовку по современным программам обучения с возможностью выбора;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Во всех организациях дошкольного образования будут созданы условия для реализации федерального государственного образовательного стандарта дошкольного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Поддержка семей в воспитании и образовании детей (начиная с раннего возраста до 3 лет) будет обеспечиваться за счет информационно-консультационных сервисов в сети Интернет.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3. Характеристика мер правового регулирования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36" w:name="sub_11401"/>
      <w:r w:rsidRPr="00680E00">
        <w:rPr>
          <w:rFonts w:ascii="Times New Roman" w:hAnsi="Times New Roman" w:cs="Times New Roman"/>
        </w:rPr>
        <w:t>С целью реализации основных мероприятий подпрограммы, планируется разработка и утверждение нормативных правовых актов, связанных с:</w:t>
      </w:r>
    </w:p>
    <w:bookmarkEnd w:id="36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внедрением федерального государственного образовательного стандарта дошкольного образования;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проведение  мониторингов на уровне  дошкольного образования;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 мерах правового регулирования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2</w:t>
      </w:r>
      <w:r w:rsidRPr="00680E00">
        <w:rPr>
          <w:rFonts w:ascii="Times New Roman" w:hAnsi="Times New Roman" w:cs="Times New Roman"/>
        </w:rPr>
        <w:t xml:space="preserve"> к муниципальной  программе.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4. Характеристика основных мероприятий подпрограммы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37" w:name="sub_11601"/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1.1 «</w:t>
      </w:r>
      <w:r w:rsidRPr="00680E00">
        <w:rPr>
          <w:rFonts w:ascii="Times New Roman" w:hAnsi="Times New Roman" w:cs="Times New Roman"/>
        </w:rPr>
        <w:t>Обеспечение деятельности дошкольных образовательных организаций».</w:t>
      </w:r>
    </w:p>
    <w:bookmarkEnd w:id="37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Для решения задачи увеличения охвата услугами дошкольного образования в рамках указанного мероприятия предполагается: реализация системы мер по развитию системы дошкольного образования, включающих выполнение муниципальных заданий муниципальными бюджетными дошкольными организациями.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1.2 «</w:t>
      </w:r>
      <w:r w:rsidRPr="00680E00">
        <w:rPr>
          <w:rStyle w:val="a3"/>
          <w:rFonts w:ascii="Times New Roman" w:hAnsi="Times New Roman" w:cs="Times New Roman"/>
          <w:b w:val="0"/>
          <w:bCs/>
          <w:color w:val="auto"/>
        </w:rPr>
        <w:t>Капитальный и текущий ремонт детских садов», приобретение оборудования</w:t>
      </w:r>
      <w:r w:rsidRPr="00680E0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80E0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направлено на выполнение муниципальных заданий </w:t>
      </w:r>
      <w:r w:rsidRPr="00680E00">
        <w:rPr>
          <w:rFonts w:ascii="Times New Roman" w:hAnsi="Times New Roman" w:cs="Times New Roman"/>
        </w:rPr>
        <w:t>муниципальными бюджетными дошкольными организациями.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1. 3 «</w:t>
      </w:r>
      <w:r w:rsidRPr="00680E00">
        <w:rPr>
          <w:rStyle w:val="a3"/>
          <w:rFonts w:ascii="Times New Roman" w:hAnsi="Times New Roman" w:cs="Times New Roman"/>
          <w:b w:val="0"/>
          <w:bCs/>
          <w:color w:val="auto"/>
        </w:rPr>
        <w:t>Организация предоставления питания в детских дошкольных учреждениях»</w:t>
      </w:r>
      <w:r w:rsidRPr="00680E00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680E0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направлено на возмещение стоимости питания в </w:t>
      </w:r>
      <w:r w:rsidRPr="00680E00">
        <w:rPr>
          <w:rFonts w:ascii="Times New Roman" w:hAnsi="Times New Roman" w:cs="Times New Roman"/>
        </w:rPr>
        <w:t>муниципальных бюджетных дошкольных организациях за счет средств местного бюджета.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38" w:name="sub_11602"/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1.4</w:t>
      </w:r>
      <w:r w:rsidRPr="00680E00">
        <w:rPr>
          <w:rFonts w:ascii="Times New Roman" w:hAnsi="Times New Roman" w:cs="Times New Roman"/>
        </w:rPr>
        <w:t xml:space="preserve"> «Создание условий для повышения квалификации педагогических и руководящих кадров в системе дошкольного образования» направлено на создание условий для обеспечения качества услуг дошкольного образования в условиях поэтапного внедрения федерального государственного образовательного стандарта дошкольного образования.</w:t>
      </w:r>
    </w:p>
    <w:bookmarkEnd w:id="38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федерального государственного образовательного стандарта дошкольного образования позволит обеспечить равные условия получения качественного дошкольного образования для каждого ребенка дошкольного возраста, вне зависимости от местонахождения, численности воспитанников, режима его функционирования.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федерального государственного образовательного стандарта дошкольного образования предусматривает формирование у работников сферы дошкольного образования района качественно новых компетенций.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Необходимо мотивировать на повышение квалификации и/или профессиональную переподготовку педагогических и руководящих кадров в системе дошкольного образования района по современным программам обучения, развитие творческого потенциала педагогических работников.   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Повышению престижа профессии педагога дошкольного учреждения, распространению инновационного педагогического опыта, выявлению и стимулированию лучших педагогических работников способствует участию педагогов в областном конкурсе профессионального мастерства Воспитатель года, областном конкурсе лучших воспитателей дошкольных учреждений области.</w:t>
      </w:r>
    </w:p>
    <w:p w:rsidR="008605A9" w:rsidRDefault="008605A9" w:rsidP="00C7449C">
      <w:pPr>
        <w:rPr>
          <w:rStyle w:val="a3"/>
          <w:rFonts w:ascii="Times New Roman" w:hAnsi="Times New Roman" w:cs="Times New Roman"/>
          <w:bCs/>
          <w:color w:val="auto"/>
        </w:rPr>
      </w:pPr>
      <w:bookmarkStart w:id="39" w:name="sub_11603"/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lastRenderedPageBreak/>
        <w:t>Основное мероприятие 1.5</w:t>
      </w:r>
      <w:r w:rsidRPr="00680E00">
        <w:rPr>
          <w:rFonts w:ascii="Times New Roman" w:hAnsi="Times New Roman" w:cs="Times New Roman"/>
        </w:rPr>
        <w:t xml:space="preserve"> «Внедрение независимой системы оценки качества дошкольного образования» направлено на распространение инновационного педагогического опыта, получение объективной информации о качестве образовательных услуг, предоставляемых населению района системой дошкольного образования.</w:t>
      </w:r>
    </w:p>
    <w:bookmarkEnd w:id="39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Участие в региональном мониторинге качества дошкольного образования предусматривает определение ориентиров и средств построения индивидуальной образовательной траектории ребенка дошкольного возраста.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40" w:name="sub_114016"/>
      <w:r w:rsidRPr="00680E00">
        <w:rPr>
          <w:rFonts w:ascii="Times New Roman" w:hAnsi="Times New Roman" w:cs="Times New Roman"/>
        </w:rPr>
        <w:t xml:space="preserve">Сведения об основных мероприятиях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3</w:t>
      </w:r>
      <w:r w:rsidRPr="00680E00">
        <w:rPr>
          <w:rFonts w:ascii="Times New Roman" w:hAnsi="Times New Roman" w:cs="Times New Roman"/>
        </w:rPr>
        <w:t xml:space="preserve"> к муниципальной  программе.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41" w:name="sub_1170"/>
      <w:bookmarkEnd w:id="40"/>
      <w:r w:rsidRPr="00680E00">
        <w:rPr>
          <w:rFonts w:ascii="Times New Roman" w:hAnsi="Times New Roman" w:cs="Times New Roman"/>
          <w:color w:val="auto"/>
        </w:rPr>
        <w:t xml:space="preserve">5. Информация об участии в реализации подпрограммы органов местного самоуправления Лысогорского муниципального района Саратовской области,  </w:t>
      </w:r>
    </w:p>
    <w:bookmarkEnd w:id="41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реализации подпрограммы предусмотрено участие отдела образования администрации Лысогорского муниципального района Саратовской области, в части обеспечения выполнения мероприятий по развитию сети дошкольных образовательных организаций.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6. Обоснование объема финансового обеспечения, необходимого для реализации подпрограммы</w:t>
      </w:r>
    </w:p>
    <w:p w:rsidR="00C7449C" w:rsidRPr="00680E00" w:rsidRDefault="00C7449C" w:rsidP="00C7449C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Общий объем финансового обеспечения подпрограммы составляет </w:t>
      </w:r>
      <w:r w:rsidR="00091A14" w:rsidRPr="00680E00">
        <w:rPr>
          <w:rFonts w:ascii="Times New Roman" w:hAnsi="Times New Roman" w:cs="Times New Roman"/>
        </w:rPr>
        <w:t xml:space="preserve"> -   </w:t>
      </w:r>
      <w:r w:rsidR="00234802">
        <w:rPr>
          <w:rFonts w:ascii="Times New Roman" w:hAnsi="Times New Roman" w:cs="Times New Roman"/>
        </w:rPr>
        <w:t>120 138,3</w:t>
      </w:r>
      <w:r w:rsidRPr="00680E00">
        <w:rPr>
          <w:rFonts w:ascii="Times New Roman" w:hAnsi="Times New Roman" w:cs="Times New Roman"/>
        </w:rPr>
        <w:t> тыс. рублей, из них</w:t>
      </w:r>
    </w:p>
    <w:p w:rsidR="00C7449C" w:rsidRPr="00680E00" w:rsidRDefault="00172AFC" w:rsidP="00C7449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бюджет –   </w:t>
      </w:r>
      <w:r w:rsidR="00234802">
        <w:rPr>
          <w:rFonts w:ascii="Times New Roman" w:hAnsi="Times New Roman" w:cs="Times New Roman"/>
        </w:rPr>
        <w:t>83 178,1</w:t>
      </w:r>
      <w:r w:rsidR="00C7449C" w:rsidRPr="00680E00">
        <w:rPr>
          <w:rFonts w:ascii="Times New Roman" w:hAnsi="Times New Roman" w:cs="Times New Roman"/>
        </w:rPr>
        <w:t xml:space="preserve"> тыс. рублей;</w:t>
      </w:r>
    </w:p>
    <w:p w:rsidR="00C7449C" w:rsidRPr="00680E00" w:rsidRDefault="00C7449C" w:rsidP="00C7449C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местный бюджет  - </w:t>
      </w:r>
      <w:r w:rsidR="00172AFC">
        <w:rPr>
          <w:rFonts w:ascii="Times New Roman" w:hAnsi="Times New Roman" w:cs="Times New Roman"/>
        </w:rPr>
        <w:t xml:space="preserve"> </w:t>
      </w:r>
      <w:r w:rsidR="00234802">
        <w:rPr>
          <w:rFonts w:ascii="Times New Roman" w:hAnsi="Times New Roman" w:cs="Times New Roman"/>
        </w:rPr>
        <w:t>36 960</w:t>
      </w:r>
      <w:r w:rsidR="001E7AD3">
        <w:rPr>
          <w:rFonts w:ascii="Times New Roman" w:hAnsi="Times New Roman" w:cs="Times New Roman"/>
        </w:rPr>
        <w:t xml:space="preserve"> </w:t>
      </w:r>
      <w:r w:rsidR="00234802">
        <w:rPr>
          <w:rFonts w:ascii="Times New Roman" w:hAnsi="Times New Roman" w:cs="Times New Roman"/>
        </w:rPr>
        <w:t>,2</w:t>
      </w:r>
      <w:r w:rsidR="001E7AD3">
        <w:rPr>
          <w:rFonts w:ascii="Times New Roman" w:hAnsi="Times New Roman" w:cs="Times New Roman"/>
        </w:rPr>
        <w:t xml:space="preserve">тыс. рублей, </w:t>
      </w:r>
    </w:p>
    <w:p w:rsidR="00091A14" w:rsidRDefault="001E7AD3" w:rsidP="00C7449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т.ч</w:t>
      </w:r>
    </w:p>
    <w:p w:rsidR="00234802" w:rsidRPr="00680E00" w:rsidRDefault="00234802" w:rsidP="00C7449C">
      <w:pPr>
        <w:ind w:firstLine="0"/>
        <w:rPr>
          <w:rFonts w:ascii="Times New Roman" w:hAnsi="Times New Roman" w:cs="Times New Roman"/>
        </w:rPr>
      </w:pPr>
    </w:p>
    <w:p w:rsidR="005E31DB" w:rsidRPr="00680E00" w:rsidRDefault="005E31DB" w:rsidP="005E31DB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2018г. </w:t>
      </w:r>
      <w:r w:rsidR="00234802">
        <w:rPr>
          <w:rFonts w:ascii="Times New Roman" w:hAnsi="Times New Roman" w:cs="Times New Roman"/>
        </w:rPr>
        <w:t>40355,8</w:t>
      </w:r>
      <w:r w:rsidRPr="00680E00">
        <w:rPr>
          <w:rFonts w:ascii="Times New Roman" w:hAnsi="Times New Roman" w:cs="Times New Roman"/>
        </w:rPr>
        <w:t xml:space="preserve">   тыс. рублей, из них</w:t>
      </w:r>
    </w:p>
    <w:p w:rsidR="005E31DB" w:rsidRPr="00680E00" w:rsidRDefault="005E31DB" w:rsidP="005E31DB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областной бюджет – </w:t>
      </w:r>
      <w:r w:rsidR="00172AFC">
        <w:rPr>
          <w:rFonts w:ascii="Times New Roman" w:hAnsi="Times New Roman" w:cs="Times New Roman"/>
        </w:rPr>
        <w:t xml:space="preserve"> </w:t>
      </w:r>
      <w:r w:rsidR="00234802">
        <w:rPr>
          <w:rFonts w:ascii="Times New Roman" w:hAnsi="Times New Roman" w:cs="Times New Roman"/>
        </w:rPr>
        <w:t>27069,0</w:t>
      </w:r>
      <w:r w:rsidRPr="00680E00">
        <w:rPr>
          <w:rFonts w:ascii="Times New Roman" w:hAnsi="Times New Roman" w:cs="Times New Roman"/>
        </w:rPr>
        <w:t xml:space="preserve"> тыс. рублей;</w:t>
      </w:r>
    </w:p>
    <w:p w:rsidR="005E31DB" w:rsidRPr="00680E00" w:rsidRDefault="005E31DB" w:rsidP="005E31DB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местный бюджет  </w:t>
      </w:r>
      <w:r w:rsidR="00172AFC">
        <w:rPr>
          <w:rFonts w:ascii="Times New Roman" w:hAnsi="Times New Roman" w:cs="Times New Roman"/>
        </w:rPr>
        <w:t xml:space="preserve">- </w:t>
      </w:r>
      <w:r w:rsidR="00234802">
        <w:rPr>
          <w:rFonts w:ascii="Times New Roman" w:hAnsi="Times New Roman" w:cs="Times New Roman"/>
        </w:rPr>
        <w:t>13286,8</w:t>
      </w:r>
      <w:r w:rsidR="001E7AD3">
        <w:rPr>
          <w:rFonts w:ascii="Times New Roman" w:hAnsi="Times New Roman" w:cs="Times New Roman"/>
        </w:rPr>
        <w:t xml:space="preserve"> тыс. рублей.</w:t>
      </w:r>
    </w:p>
    <w:p w:rsidR="005E31DB" w:rsidRPr="00680E00" w:rsidRDefault="005E31DB" w:rsidP="005E31DB">
      <w:pPr>
        <w:ind w:firstLine="0"/>
        <w:rPr>
          <w:rFonts w:ascii="Times New Roman" w:hAnsi="Times New Roman" w:cs="Times New Roman"/>
        </w:rPr>
      </w:pPr>
    </w:p>
    <w:p w:rsidR="005E31DB" w:rsidRPr="00680E00" w:rsidRDefault="005E31DB" w:rsidP="005E31DB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2019г. -    </w:t>
      </w:r>
      <w:r w:rsidR="00234802">
        <w:rPr>
          <w:rFonts w:ascii="Times New Roman" w:hAnsi="Times New Roman" w:cs="Times New Roman"/>
        </w:rPr>
        <w:t>39194,6</w:t>
      </w:r>
      <w:r w:rsidRPr="00680E00">
        <w:rPr>
          <w:rFonts w:ascii="Times New Roman" w:hAnsi="Times New Roman" w:cs="Times New Roman"/>
        </w:rPr>
        <w:t xml:space="preserve">   тыс. рублей, из них</w:t>
      </w:r>
    </w:p>
    <w:p w:rsidR="005E31DB" w:rsidRPr="00680E00" w:rsidRDefault="001E7AD3" w:rsidP="005E31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бюджет – </w:t>
      </w:r>
      <w:r w:rsidR="00234802">
        <w:rPr>
          <w:rFonts w:ascii="Times New Roman" w:hAnsi="Times New Roman" w:cs="Times New Roman"/>
        </w:rPr>
        <w:t>27357,9</w:t>
      </w:r>
      <w:r w:rsidR="005E31DB" w:rsidRPr="00680E00">
        <w:rPr>
          <w:rFonts w:ascii="Times New Roman" w:hAnsi="Times New Roman" w:cs="Times New Roman"/>
        </w:rPr>
        <w:t xml:space="preserve"> тыс. рублей;</w:t>
      </w:r>
    </w:p>
    <w:p w:rsidR="005E31DB" w:rsidRPr="00680E00" w:rsidRDefault="001E7AD3" w:rsidP="001E7AD3">
      <w:pPr>
        <w:pStyle w:val="af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местный бюджет  - </w:t>
      </w:r>
      <w:r w:rsidR="00234802">
        <w:rPr>
          <w:rFonts w:ascii="Times New Roman" w:hAnsi="Times New Roman" w:cs="Times New Roman"/>
        </w:rPr>
        <w:t>11836,7</w:t>
      </w:r>
      <w:r w:rsidR="005E31DB" w:rsidRPr="00680E00">
        <w:rPr>
          <w:rFonts w:ascii="Times New Roman" w:hAnsi="Times New Roman" w:cs="Times New Roman"/>
        </w:rPr>
        <w:t xml:space="preserve">  тыс. рублей</w:t>
      </w:r>
      <w:r>
        <w:rPr>
          <w:rFonts w:ascii="Times New Roman" w:hAnsi="Times New Roman" w:cs="Times New Roman"/>
        </w:rPr>
        <w:t>.</w:t>
      </w:r>
    </w:p>
    <w:p w:rsidR="005E31DB" w:rsidRPr="00680E00" w:rsidRDefault="005E31DB" w:rsidP="005E31DB">
      <w:pPr>
        <w:ind w:firstLine="0"/>
        <w:rPr>
          <w:rFonts w:ascii="Times New Roman" w:hAnsi="Times New Roman" w:cs="Times New Roman"/>
        </w:rPr>
      </w:pPr>
    </w:p>
    <w:p w:rsidR="005E31DB" w:rsidRPr="00680E00" w:rsidRDefault="005E31DB" w:rsidP="005E31DB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2020г. -     </w:t>
      </w:r>
      <w:r w:rsidR="00234802">
        <w:rPr>
          <w:rFonts w:ascii="Times New Roman" w:hAnsi="Times New Roman" w:cs="Times New Roman"/>
        </w:rPr>
        <w:t>40587,9</w:t>
      </w:r>
      <w:r w:rsidRPr="00680E00">
        <w:rPr>
          <w:rFonts w:ascii="Times New Roman" w:hAnsi="Times New Roman" w:cs="Times New Roman"/>
        </w:rPr>
        <w:t xml:space="preserve">   тыс. рублей, из них</w:t>
      </w:r>
    </w:p>
    <w:p w:rsidR="005E31DB" w:rsidRPr="00680E00" w:rsidRDefault="001E7AD3" w:rsidP="005E31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бюджет – </w:t>
      </w:r>
      <w:r w:rsidR="00234802">
        <w:rPr>
          <w:rFonts w:ascii="Times New Roman" w:hAnsi="Times New Roman" w:cs="Times New Roman"/>
        </w:rPr>
        <w:t>28751,2</w:t>
      </w:r>
      <w:r>
        <w:rPr>
          <w:rFonts w:ascii="Times New Roman" w:hAnsi="Times New Roman" w:cs="Times New Roman"/>
        </w:rPr>
        <w:t xml:space="preserve"> </w:t>
      </w:r>
      <w:r w:rsidR="005E31DB" w:rsidRPr="00680E00">
        <w:rPr>
          <w:rFonts w:ascii="Times New Roman" w:hAnsi="Times New Roman" w:cs="Times New Roman"/>
        </w:rPr>
        <w:t>тыс. рублей;</w:t>
      </w:r>
    </w:p>
    <w:p w:rsidR="005E31DB" w:rsidRPr="00680E00" w:rsidRDefault="001E7AD3" w:rsidP="005E31DB">
      <w:pPr>
        <w:pStyle w:val="af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местный бюджет  - </w:t>
      </w:r>
      <w:r w:rsidR="00234802">
        <w:rPr>
          <w:rFonts w:ascii="Times New Roman" w:hAnsi="Times New Roman" w:cs="Times New Roman"/>
        </w:rPr>
        <w:t>11836,7</w:t>
      </w:r>
      <w:r w:rsidR="005E31DB" w:rsidRPr="00680E00">
        <w:rPr>
          <w:rFonts w:ascii="Times New Roman" w:hAnsi="Times New Roman" w:cs="Times New Roman"/>
        </w:rPr>
        <w:t xml:space="preserve">  тыс. рублей</w:t>
      </w:r>
      <w:r>
        <w:rPr>
          <w:rFonts w:ascii="Times New Roman" w:hAnsi="Times New Roman" w:cs="Times New Roman"/>
        </w:rPr>
        <w:t>.</w:t>
      </w:r>
    </w:p>
    <w:p w:rsidR="005E31DB" w:rsidRPr="00680E00" w:rsidRDefault="005E31DB" w:rsidP="005E31DB">
      <w:pPr>
        <w:ind w:firstLine="0"/>
        <w:rPr>
          <w:rFonts w:ascii="Times New Roman" w:hAnsi="Times New Roman" w:cs="Times New Roman"/>
        </w:rPr>
      </w:pP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об объемах и источниках финансового обеспечения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4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42" w:name="sub_1190"/>
      <w:r w:rsidRPr="00680E00">
        <w:rPr>
          <w:rFonts w:ascii="Times New Roman" w:hAnsi="Times New Roman" w:cs="Times New Roman"/>
          <w:color w:val="auto"/>
        </w:rPr>
        <w:t>7. Анализ рисков реализации подпрограммы и описание мер управления рисками реализации подпрограммы</w:t>
      </w:r>
    </w:p>
    <w:bookmarkEnd w:id="42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 основным рискам реализации подпрограммы относятся: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финансово-экономические риски - недофинансирование мероприятий подпрограммы, в том числе - со стороны местного бюджета;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нормативные правовые риски - непринятие или несвоевременное принятие необходимых нормативных актов, влияющих на мероприятия подпрограммы;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организационные и управленческие риски - недостаточная проработка вопросов, решаемых в рамках подпрограммы, недостаточная подготовка управленческого и кадрового  потенциала, отставание от сроков реализации мероприятий;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социальные риски, связанные с неприятием населением мероприятий подпрограммы.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680E00">
        <w:rPr>
          <w:rFonts w:ascii="Times New Roman" w:hAnsi="Times New Roman" w:cs="Times New Roman"/>
        </w:rPr>
        <w:t>софинансирование</w:t>
      </w:r>
      <w:proofErr w:type="spellEnd"/>
      <w:r w:rsidRPr="00680E00">
        <w:rPr>
          <w:rFonts w:ascii="Times New Roman" w:hAnsi="Times New Roman" w:cs="Times New Roman"/>
        </w:rPr>
        <w:t xml:space="preserve"> деятельности по достижению целей подпрограммы.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Минимизация этих рисков возможна через заключение договоров о реализации мероприятий, направленных на достижение целей программы, через </w:t>
      </w:r>
      <w:r w:rsidRPr="00680E00">
        <w:rPr>
          <w:rFonts w:ascii="Times New Roman" w:hAnsi="Times New Roman" w:cs="Times New Roman"/>
        </w:rPr>
        <w:lastRenderedPageBreak/>
        <w:t xml:space="preserve">институционализацию механизмов </w:t>
      </w:r>
      <w:proofErr w:type="spellStart"/>
      <w:r w:rsidRPr="00680E00">
        <w:rPr>
          <w:rFonts w:ascii="Times New Roman" w:hAnsi="Times New Roman" w:cs="Times New Roman"/>
        </w:rPr>
        <w:t>софинансирования</w:t>
      </w:r>
      <w:proofErr w:type="spellEnd"/>
      <w:r w:rsidRPr="00680E00">
        <w:rPr>
          <w:rFonts w:ascii="Times New Roman" w:hAnsi="Times New Roman" w:cs="Times New Roman"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Устранение (минимизация) нормативных рисков связано с качеством планирования реализации подпрограммы, обеспечением мониторинга ее реализации и оперативного внесения необходимых изменений.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Ошибочная организационная схема и слабый управленческий потенциал (в том числе недостаточный уровень квалификации)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программных мероприятий на муниципальном уровне и уровне образовательных организаций.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Устранение организационных и управленческих рисков возможно за счет организации единого координационного органа по реализации подпрограммы и обеспечения постоянного и оперативного мониторинга реализации подпрограммы, а также за счет корректировки программы на основе анализа данных мониторинга.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Важным средством снижения рисков является проведение аттестации и переподготовка управленческих кадров системы образования района, а также опережающая разработка инструментов мониторинга до начала реализации подпрограммы.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связи со значительным разнообразием природы рисков, объектов рисков, их специфики, характерной для сферы дошкольного образования, 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43" w:name="sub_1200"/>
      <w:r w:rsidRPr="00680E00">
        <w:rPr>
          <w:rFonts w:ascii="Times New Roman" w:hAnsi="Times New Roman" w:cs="Times New Roman"/>
          <w:color w:val="auto"/>
        </w:rPr>
        <w:t>Подпрограмма 2 «Развитие системы общего и дополнительного образования</w:t>
      </w:r>
      <w:bookmarkEnd w:id="43"/>
      <w:r w:rsidRPr="00680E00">
        <w:rPr>
          <w:rFonts w:ascii="Times New Roman" w:hAnsi="Times New Roman" w:cs="Times New Roman"/>
          <w:color w:val="auto"/>
        </w:rPr>
        <w:t>»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Паспорт подпрограммы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5787"/>
      </w:tblGrid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44" w:name="sub_31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Наименование подпрограммы</w:t>
            </w:r>
            <w:bookmarkEnd w:id="44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«Развитие системы общего и дополнительного образования» (далее - подпрограмма)</w:t>
            </w: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45" w:name="sub_32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Ответственный исполнитель подпрограммы</w:t>
            </w:r>
            <w:bookmarkEnd w:id="45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46" w:name="sub_33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Соисполнители подпрограммы</w:t>
            </w:r>
            <w:bookmarkEnd w:id="46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администрация Лысогорского муниципального района Саратовской области</w:t>
            </w: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47" w:name="sub_34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Цели подпрограммы</w:t>
            </w:r>
            <w:bookmarkEnd w:id="47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</w:t>
            </w: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48" w:name="sub_35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Задачи подпрограммы</w:t>
            </w:r>
            <w:bookmarkEnd w:id="48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достижение стратегических ориентиров национальной образовательной </w:t>
            </w:r>
            <w:proofErr w:type="gramStart"/>
            <w:r w:rsidRPr="00680E00">
              <w:rPr>
                <w:rFonts w:ascii="Times New Roman" w:hAnsi="Times New Roman" w:cs="Times New Roman"/>
              </w:rPr>
              <w:t>инициативы Наша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новая школа;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повышение уровня качества образования и востребованности образовательных услуг</w:t>
            </w: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49" w:name="sub_36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Целевые показатели подпрограммы</w:t>
            </w:r>
            <w:bookmarkEnd w:id="49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организаций, с   75,95 процентов в 201</w:t>
            </w:r>
            <w:r w:rsidR="00487FC1" w:rsidRPr="00680E00">
              <w:rPr>
                <w:rFonts w:ascii="Times New Roman" w:hAnsi="Times New Roman" w:cs="Times New Roman"/>
              </w:rPr>
              <w:t>8 году до 92,5 процентов в 2020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удельный вес численности учителей в возрасте до 30 лет в общей численности учителей общеобразовательных орга</w:t>
            </w:r>
            <w:r w:rsidR="00487FC1" w:rsidRPr="00680E00">
              <w:rPr>
                <w:rFonts w:ascii="Times New Roman" w:hAnsi="Times New Roman" w:cs="Times New Roman"/>
              </w:rPr>
              <w:t>низаций с 27 процентов в 2018</w:t>
            </w:r>
            <w:r w:rsidRPr="00680E00">
              <w:rPr>
                <w:rFonts w:ascii="Times New Roman" w:hAnsi="Times New Roman" w:cs="Times New Roman"/>
              </w:rPr>
              <w:t xml:space="preserve">  году до </w:t>
            </w:r>
            <w:r w:rsidR="00487FC1" w:rsidRPr="00680E00">
              <w:rPr>
                <w:rFonts w:ascii="Times New Roman" w:hAnsi="Times New Roman" w:cs="Times New Roman"/>
              </w:rPr>
              <w:t>35</w:t>
            </w:r>
            <w:r w:rsidRPr="00680E00">
              <w:rPr>
                <w:rFonts w:ascii="Times New Roman" w:hAnsi="Times New Roman" w:cs="Times New Roman"/>
              </w:rPr>
              <w:t xml:space="preserve"> процентов в 20</w:t>
            </w:r>
            <w:r w:rsidR="00487FC1" w:rsidRPr="00680E00">
              <w:rPr>
                <w:rFonts w:ascii="Times New Roman" w:hAnsi="Times New Roman" w:cs="Times New Roman"/>
              </w:rPr>
              <w:t>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отношение среднего балла единого государственного экзамена (в расчете на 1 предмет) в 5 процентах школ с лучшими результатами единого государственного </w:t>
            </w:r>
            <w:r w:rsidRPr="00680E00">
              <w:rPr>
                <w:rFonts w:ascii="Times New Roman" w:hAnsi="Times New Roman" w:cs="Times New Roman"/>
              </w:rPr>
              <w:lastRenderedPageBreak/>
              <w:t>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экзамена, с 1,2</w:t>
            </w:r>
            <w:r w:rsidR="00487FC1" w:rsidRPr="00680E00">
              <w:rPr>
                <w:rFonts w:ascii="Times New Roman" w:hAnsi="Times New Roman" w:cs="Times New Roman"/>
              </w:rPr>
              <w:t>5</w:t>
            </w:r>
            <w:r w:rsidRPr="00680E00">
              <w:rPr>
                <w:rFonts w:ascii="Times New Roman" w:hAnsi="Times New Roman" w:cs="Times New Roman"/>
              </w:rPr>
              <w:t xml:space="preserve"> процента в 201</w:t>
            </w:r>
            <w:r w:rsidR="00487FC1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 xml:space="preserve"> году до 1,</w:t>
            </w:r>
            <w:r w:rsidR="00487FC1" w:rsidRPr="00680E00">
              <w:rPr>
                <w:rFonts w:ascii="Times New Roman" w:hAnsi="Times New Roman" w:cs="Times New Roman"/>
              </w:rPr>
              <w:t>0 процента в 2020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  <w:p w:rsidR="00C7449C" w:rsidRPr="00680E00" w:rsidRDefault="00C7449C" w:rsidP="00C7449C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</w:t>
            </w:r>
            <w:r w:rsidR="00487FC1" w:rsidRPr="00680E00">
              <w:rPr>
                <w:rFonts w:ascii="Times New Roman" w:hAnsi="Times New Roman" w:cs="Times New Roman"/>
              </w:rPr>
              <w:t>аттестации годовые отметки - с 6</w:t>
            </w:r>
            <w:r w:rsidRPr="00680E00">
              <w:rPr>
                <w:rFonts w:ascii="Times New Roman" w:hAnsi="Times New Roman" w:cs="Times New Roman"/>
              </w:rPr>
              <w:t>5 процентов в 201</w:t>
            </w:r>
            <w:r w:rsidR="00487FC1" w:rsidRPr="00680E00">
              <w:rPr>
                <w:rFonts w:ascii="Times New Roman" w:hAnsi="Times New Roman" w:cs="Times New Roman"/>
              </w:rPr>
              <w:t>8 году до 90</w:t>
            </w:r>
            <w:r w:rsidRPr="00680E00">
              <w:rPr>
                <w:rFonts w:ascii="Times New Roman" w:hAnsi="Times New Roman" w:cs="Times New Roman"/>
              </w:rPr>
              <w:t xml:space="preserve"> процентов в 20</w:t>
            </w:r>
            <w:r w:rsidR="00487FC1" w:rsidRPr="00680E00">
              <w:rPr>
                <w:rFonts w:ascii="Times New Roman" w:hAnsi="Times New Roman" w:cs="Times New Roman"/>
              </w:rPr>
              <w:t>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  <w:p w:rsidR="00C7449C" w:rsidRPr="00680E00" w:rsidRDefault="00C7449C" w:rsidP="00487FC1">
            <w:pPr>
              <w:ind w:firstLine="0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</w:t>
            </w:r>
            <w:r w:rsidR="00487FC1" w:rsidRPr="00680E00">
              <w:rPr>
                <w:rFonts w:ascii="Times New Roman" w:hAnsi="Times New Roman" w:cs="Times New Roman"/>
              </w:rPr>
              <w:t>бразовательного учреждения - с 7</w:t>
            </w:r>
            <w:r w:rsidRPr="00680E00">
              <w:rPr>
                <w:rFonts w:ascii="Times New Roman" w:hAnsi="Times New Roman" w:cs="Times New Roman"/>
              </w:rPr>
              <w:t>0 процентов в 201</w:t>
            </w:r>
            <w:r w:rsidR="00487FC1" w:rsidRPr="00680E00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 xml:space="preserve"> году до </w:t>
            </w:r>
            <w:r w:rsidR="00487FC1" w:rsidRPr="00680E00">
              <w:rPr>
                <w:rFonts w:ascii="Times New Roman" w:hAnsi="Times New Roman" w:cs="Times New Roman"/>
              </w:rPr>
              <w:t>85</w:t>
            </w:r>
            <w:r w:rsidRPr="00680E00">
              <w:rPr>
                <w:rFonts w:ascii="Times New Roman" w:hAnsi="Times New Roman" w:cs="Times New Roman"/>
              </w:rPr>
              <w:t xml:space="preserve"> процентов в 20</w:t>
            </w:r>
            <w:r w:rsidR="00487FC1" w:rsidRPr="00680E00">
              <w:rPr>
                <w:rFonts w:ascii="Times New Roman" w:hAnsi="Times New Roman" w:cs="Times New Roman"/>
              </w:rPr>
              <w:t>20</w:t>
            </w:r>
            <w:r w:rsidRPr="00680E00">
              <w:rPr>
                <w:rFonts w:ascii="Times New Roman" w:hAnsi="Times New Roman" w:cs="Times New Roman"/>
              </w:rPr>
              <w:t xml:space="preserve"> году;</w:t>
            </w: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50" w:name="sub_37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Сроки и этапы реализации подпрограммы</w:t>
            </w:r>
            <w:bookmarkEnd w:id="50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487FC1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</w:t>
            </w:r>
            <w:r w:rsidR="00487FC1" w:rsidRPr="00680E00">
              <w:rPr>
                <w:rFonts w:ascii="Times New Roman" w:hAnsi="Times New Roman" w:cs="Times New Roman"/>
              </w:rPr>
              <w:t>8 – 2020 г.</w:t>
            </w:r>
            <w:r w:rsidRPr="00680E00">
              <w:rPr>
                <w:rFonts w:ascii="Times New Roman" w:hAnsi="Times New Roman" w:cs="Times New Roman"/>
              </w:rPr>
              <w:t xml:space="preserve"> г</w:t>
            </w:r>
            <w:r w:rsidR="00487FC1" w:rsidRPr="00680E00">
              <w:rPr>
                <w:rFonts w:ascii="Times New Roman" w:hAnsi="Times New Roman" w:cs="Times New Roman"/>
              </w:rPr>
              <w:t>.</w:t>
            </w: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51" w:name="sub_38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Объем и источники финансового обеспечения подпрограммы (по годам)</w:t>
            </w:r>
            <w:bookmarkEnd w:id="51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общий объем финансового обеспечения подпрограммы составляет </w:t>
            </w:r>
            <w:r w:rsidR="006068E1">
              <w:rPr>
                <w:rFonts w:ascii="Times New Roman" w:hAnsi="Times New Roman" w:cs="Times New Roman"/>
              </w:rPr>
              <w:t xml:space="preserve"> 511 434,2</w:t>
            </w:r>
            <w:r w:rsidRPr="00680E00">
              <w:rPr>
                <w:rFonts w:ascii="Times New Roman" w:hAnsi="Times New Roman" w:cs="Times New Roman"/>
              </w:rPr>
              <w:t xml:space="preserve">тысяч рублей, 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из которых: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областной бюджет – </w:t>
            </w:r>
            <w:r w:rsidR="006068E1">
              <w:rPr>
                <w:rFonts w:ascii="Times New Roman" w:hAnsi="Times New Roman" w:cs="Times New Roman"/>
              </w:rPr>
              <w:t xml:space="preserve"> 445 002,6</w:t>
            </w:r>
            <w:r w:rsidRPr="00680E00">
              <w:rPr>
                <w:rFonts w:ascii="Times New Roman" w:hAnsi="Times New Roman" w:cs="Times New Roman"/>
              </w:rPr>
              <w:t xml:space="preserve"> тыс. рублей; 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52" w:name="sub_3810"/>
            <w:r w:rsidRPr="00680E00">
              <w:rPr>
                <w:rFonts w:ascii="Times New Roman" w:hAnsi="Times New Roman" w:cs="Times New Roman"/>
              </w:rPr>
              <w:t xml:space="preserve">местный бюджет   - </w:t>
            </w:r>
            <w:r w:rsidR="006068E1">
              <w:rPr>
                <w:rFonts w:ascii="Times New Roman" w:hAnsi="Times New Roman" w:cs="Times New Roman"/>
              </w:rPr>
              <w:t>66 431,6</w:t>
            </w:r>
            <w:r w:rsidRPr="00680E00">
              <w:rPr>
                <w:rFonts w:ascii="Times New Roman" w:hAnsi="Times New Roman" w:cs="Times New Roman"/>
              </w:rPr>
              <w:t xml:space="preserve"> тыс. рублей</w:t>
            </w:r>
            <w:bookmarkEnd w:id="52"/>
            <w:r w:rsidR="006068E1">
              <w:rPr>
                <w:rFonts w:ascii="Times New Roman" w:hAnsi="Times New Roman" w:cs="Times New Roman"/>
              </w:rPr>
              <w:t>.</w:t>
            </w:r>
          </w:p>
          <w:p w:rsidR="00C7449C" w:rsidRPr="00680E00" w:rsidRDefault="00C7449C" w:rsidP="00487FC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49C" w:rsidRPr="00680E00" w:rsidTr="00C7449C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bookmarkStart w:id="53" w:name="sub_39"/>
            <w:r w:rsidRPr="00680E00">
              <w:rPr>
                <w:rStyle w:val="a3"/>
                <w:rFonts w:ascii="Times New Roman" w:hAnsi="Times New Roman" w:cs="Times New Roman"/>
                <w:bCs/>
                <w:color w:val="auto"/>
              </w:rPr>
              <w:t>Ожидаемые результаты реализации подпрограммы</w:t>
            </w:r>
            <w:bookmarkEnd w:id="53"/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92,</w:t>
            </w:r>
            <w:proofErr w:type="gramStart"/>
            <w:r w:rsidRPr="00680E00">
              <w:rPr>
                <w:rFonts w:ascii="Times New Roman" w:hAnsi="Times New Roman" w:cs="Times New Roman"/>
              </w:rPr>
              <w:t>5  процентов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обучающихся 1-10-х классов;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привлечение в общеобразовательные организации молодых педагогов;</w:t>
            </w:r>
          </w:p>
          <w:p w:rsidR="00C7449C" w:rsidRPr="00680E00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</w:p>
        </w:tc>
      </w:tr>
    </w:tbl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54" w:name="sub_1210"/>
      <w:r w:rsidRPr="00680E00">
        <w:rPr>
          <w:rFonts w:ascii="Times New Roman" w:hAnsi="Times New Roman" w:cs="Times New Roman"/>
          <w:color w:val="auto"/>
        </w:rPr>
        <w:t>1. Характеристика сферы реализации подпрограммы, описание основных проблем и прогноз ее развития, а также обоснование включения в государственную программу</w:t>
      </w:r>
    </w:p>
    <w:bookmarkEnd w:id="54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На начало 201</w:t>
      </w:r>
      <w:r w:rsidR="0053649D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>-201</w:t>
      </w:r>
      <w:r w:rsidR="0053649D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 учебного года в районе 19 муниципальных общеобразовательных организаций, из них 2  городские школы и 17 сельских школ, центр дополнительного образования детей.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Из 17 сельских школ  16 являются малокомплектными (94 процента). Всего в сельских школах обучается 9</w:t>
      </w:r>
      <w:r w:rsidR="007032E0" w:rsidRPr="00680E00">
        <w:rPr>
          <w:rFonts w:ascii="Times New Roman" w:hAnsi="Times New Roman" w:cs="Times New Roman"/>
        </w:rPr>
        <w:t>58</w:t>
      </w:r>
      <w:r w:rsidRPr="00680E00">
        <w:rPr>
          <w:rFonts w:ascii="Times New Roman" w:hAnsi="Times New Roman" w:cs="Times New Roman"/>
        </w:rPr>
        <w:t xml:space="preserve"> учащихся, из них </w:t>
      </w:r>
      <w:r w:rsidR="007032E0" w:rsidRPr="00680E00">
        <w:rPr>
          <w:rFonts w:ascii="Times New Roman" w:hAnsi="Times New Roman" w:cs="Times New Roman"/>
        </w:rPr>
        <w:t>811</w:t>
      </w:r>
      <w:r w:rsidRPr="00680E00">
        <w:rPr>
          <w:rFonts w:ascii="Times New Roman" w:hAnsi="Times New Roman" w:cs="Times New Roman"/>
        </w:rPr>
        <w:t xml:space="preserve"> учащихся</w:t>
      </w:r>
      <w:r w:rsidR="007032E0" w:rsidRPr="00680E00">
        <w:rPr>
          <w:rFonts w:ascii="Times New Roman" w:hAnsi="Times New Roman" w:cs="Times New Roman"/>
        </w:rPr>
        <w:t xml:space="preserve"> - в малокомплектных </w:t>
      </w:r>
      <w:proofErr w:type="gramStart"/>
      <w:r w:rsidR="007032E0" w:rsidRPr="00680E00">
        <w:rPr>
          <w:rFonts w:ascii="Times New Roman" w:hAnsi="Times New Roman" w:cs="Times New Roman"/>
        </w:rPr>
        <w:t xml:space="preserve">школах </w:t>
      </w:r>
      <w:r w:rsidRPr="00680E00">
        <w:rPr>
          <w:rFonts w:ascii="Times New Roman" w:hAnsi="Times New Roman" w:cs="Times New Roman"/>
        </w:rPr>
        <w:t>.</w:t>
      </w:r>
      <w:proofErr w:type="gramEnd"/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районе создано 3 сельских базовых школы и </w:t>
      </w:r>
      <w:r w:rsidR="00401A69">
        <w:rPr>
          <w:rFonts w:ascii="Times New Roman" w:hAnsi="Times New Roman" w:cs="Times New Roman"/>
        </w:rPr>
        <w:t>1 ресурсный</w:t>
      </w:r>
      <w:r w:rsidRPr="00680E00">
        <w:rPr>
          <w:rFonts w:ascii="Times New Roman" w:hAnsi="Times New Roman" w:cs="Times New Roman"/>
        </w:rPr>
        <w:t xml:space="preserve"> центр.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На развитие сети общеобразовательных учреждений оказывают влияние демографические процессы и движение контингента обучающихся по классам.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проекта модернизации региональной системы общего образования удалось решить ряд задач.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Создана необходимая инфраструктура для использования информационно-коммуникационных технологий в образовательном процессе в рамках введения федерального государственного образовательного стандарта. Показатель оснащенности общеобразовательных учреждений компьютерами составляет 5 обучающихся на один компьютер.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Возможность доступа к сети Интернет имеют 19 общеобразовательных учреждений. Во все общеобразовательные учреждения поставлены комплекты стандартного (базового) пакета лицензированного программного обеспечения, их обновление осуществляется   каждый год. 100 процентов школ используют в учебно-образовательном процессе компьютерные обучающие программы и электронные образовательные ресурсы по </w:t>
      </w:r>
      <w:r w:rsidRPr="00680E00">
        <w:rPr>
          <w:rFonts w:ascii="Times New Roman" w:hAnsi="Times New Roman" w:cs="Times New Roman"/>
        </w:rPr>
        <w:lastRenderedPageBreak/>
        <w:t xml:space="preserve">основным предметам общеобразовательной программы и информационные технологии для автоматизации процессов управления общеобразовательным учреждением.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Доля учителей, прошедших повышение квалификации и переподготовку в сфере использования информационно-коммуникационных технологий составляет  98 процентов. Доля обучающихся, которым предоставлена возможность использования широкополосного Интернета, на начало 201</w:t>
      </w:r>
      <w:r w:rsidR="007032E0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>/201</w:t>
      </w:r>
      <w:r w:rsidR="007032E0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 учебного года составила 68 процентов. </w:t>
      </w:r>
    </w:p>
    <w:p w:rsidR="00C7449C" w:rsidRPr="00680E00" w:rsidRDefault="00C7449C" w:rsidP="00C7449C">
      <w:pPr>
        <w:pStyle w:val="afffe"/>
        <w:spacing w:after="0"/>
        <w:ind w:left="0" w:firstLine="567"/>
        <w:jc w:val="both"/>
      </w:pPr>
      <w:r w:rsidRPr="00680E00">
        <w:t xml:space="preserve">Для ресурсного обеспечения введения федерального государственного образовательного стандарта 67 процентов школ </w:t>
      </w:r>
      <w:r w:rsidR="007032E0" w:rsidRPr="00680E00">
        <w:t>имеют</w:t>
      </w:r>
      <w:r w:rsidRPr="00680E00">
        <w:t xml:space="preserve"> учебное оборудование (8 комплектов оборудования для начальной школы, 2 кабинета физики, 4 кабинета химии,  2 комплекта оборудования для лаборатории), 100 процентов - современное компьютерное оборудование (83 единиц компьютеров, 21 мультимедийный проектор).  К</w:t>
      </w:r>
      <w:r w:rsidRPr="00680E00">
        <w:rPr>
          <w:bCs/>
        </w:rPr>
        <w:t>аждая школа района, имеет мультимедийный комплект оборудования. Фонды школьных библиотек полностью укомплектованы новыми учебниками по курсу Основы религиозных культур и светской этики. Удельный вес общеобразовательных организаций, соответствующих федеральным государственным образовательным стандартам на 201</w:t>
      </w:r>
      <w:r w:rsidR="0069105C" w:rsidRPr="00680E00">
        <w:rPr>
          <w:bCs/>
        </w:rPr>
        <w:t>7</w:t>
      </w:r>
      <w:r w:rsidRPr="00680E00">
        <w:rPr>
          <w:bCs/>
        </w:rPr>
        <w:t>/201</w:t>
      </w:r>
      <w:r w:rsidR="0069105C" w:rsidRPr="00680E00">
        <w:rPr>
          <w:bCs/>
        </w:rPr>
        <w:t>8</w:t>
      </w:r>
      <w:r w:rsidRPr="00680E00">
        <w:rPr>
          <w:bCs/>
        </w:rPr>
        <w:t xml:space="preserve"> учебный  год составляет 75,95 процентов.</w:t>
      </w:r>
    </w:p>
    <w:p w:rsidR="00C7449C" w:rsidRPr="00680E00" w:rsidRDefault="00C7449C" w:rsidP="00C7449C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С 201</w:t>
      </w:r>
      <w:r w:rsidR="0069105C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>/201</w:t>
      </w:r>
      <w:r w:rsidR="0069105C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 учебного года 100 процентов образовательных организаций района реализуют на уровне начального общего образования федеральный государственный стандарт (</w:t>
      </w:r>
      <w:r w:rsidR="0069105C" w:rsidRPr="00680E00">
        <w:rPr>
          <w:rFonts w:ascii="Times New Roman" w:hAnsi="Times New Roman" w:cs="Times New Roman"/>
        </w:rPr>
        <w:t>790</w:t>
      </w:r>
      <w:r w:rsidRPr="00680E00">
        <w:rPr>
          <w:rFonts w:ascii="Times New Roman" w:hAnsi="Times New Roman" w:cs="Times New Roman"/>
        </w:rPr>
        <w:t xml:space="preserve"> школьников 1- 4 классов, что составляет 100 процентов от общей численности обучающихся начальных классов образовательных организаций района).</w:t>
      </w:r>
    </w:p>
    <w:p w:rsidR="00C7449C" w:rsidRPr="00680E00" w:rsidRDefault="00C7449C" w:rsidP="00C7449C">
      <w:pPr>
        <w:pStyle w:val="afff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80E00">
        <w:rPr>
          <w:rFonts w:ascii="Times New Roman" w:hAnsi="Times New Roman"/>
          <w:sz w:val="24"/>
          <w:szCs w:val="24"/>
        </w:rPr>
        <w:t>На начало 201</w:t>
      </w:r>
      <w:r w:rsidR="0069105C" w:rsidRPr="00680E00">
        <w:rPr>
          <w:rFonts w:ascii="Times New Roman" w:hAnsi="Times New Roman"/>
          <w:sz w:val="24"/>
          <w:szCs w:val="24"/>
        </w:rPr>
        <w:t>7</w:t>
      </w:r>
      <w:r w:rsidRPr="00680E00">
        <w:rPr>
          <w:rFonts w:ascii="Times New Roman" w:hAnsi="Times New Roman"/>
          <w:sz w:val="24"/>
          <w:szCs w:val="24"/>
        </w:rPr>
        <w:t>/201</w:t>
      </w:r>
      <w:r w:rsidR="0069105C" w:rsidRPr="00680E00">
        <w:rPr>
          <w:rFonts w:ascii="Times New Roman" w:hAnsi="Times New Roman"/>
          <w:sz w:val="24"/>
          <w:szCs w:val="24"/>
        </w:rPr>
        <w:t>8</w:t>
      </w:r>
      <w:r w:rsidRPr="00680E00">
        <w:rPr>
          <w:rFonts w:ascii="Times New Roman" w:hAnsi="Times New Roman"/>
          <w:sz w:val="24"/>
          <w:szCs w:val="24"/>
        </w:rPr>
        <w:t xml:space="preserve"> учебного года </w:t>
      </w:r>
      <w:r w:rsidR="00401A69">
        <w:rPr>
          <w:rFonts w:ascii="Times New Roman" w:hAnsi="Times New Roman"/>
          <w:sz w:val="24"/>
          <w:szCs w:val="24"/>
        </w:rPr>
        <w:t>100%</w:t>
      </w:r>
      <w:r w:rsidRPr="00680E00">
        <w:rPr>
          <w:rFonts w:ascii="Times New Roman" w:hAnsi="Times New Roman"/>
          <w:sz w:val="24"/>
          <w:szCs w:val="24"/>
        </w:rPr>
        <w:t xml:space="preserve"> образовательных организаций района реализуют на уровне основного общего образования федеральный государственный стандарт (</w:t>
      </w:r>
      <w:r w:rsidR="0069105C" w:rsidRPr="00680E00">
        <w:rPr>
          <w:rFonts w:ascii="Times New Roman" w:hAnsi="Times New Roman"/>
          <w:sz w:val="24"/>
          <w:szCs w:val="24"/>
        </w:rPr>
        <w:t>816</w:t>
      </w:r>
      <w:r w:rsidRPr="00680E00">
        <w:rPr>
          <w:rFonts w:ascii="Times New Roman" w:hAnsi="Times New Roman"/>
          <w:sz w:val="24"/>
          <w:szCs w:val="24"/>
        </w:rPr>
        <w:t xml:space="preserve"> школьников 5-9 классов, что составляет </w:t>
      </w:r>
      <w:r w:rsidR="0069105C" w:rsidRPr="00680E00">
        <w:rPr>
          <w:rFonts w:ascii="Times New Roman" w:hAnsi="Times New Roman"/>
          <w:sz w:val="24"/>
          <w:szCs w:val="24"/>
        </w:rPr>
        <w:t>100</w:t>
      </w:r>
      <w:r w:rsidRPr="00680E00">
        <w:rPr>
          <w:rFonts w:ascii="Times New Roman" w:hAnsi="Times New Roman"/>
          <w:sz w:val="24"/>
          <w:szCs w:val="24"/>
        </w:rPr>
        <w:t xml:space="preserve"> процентов от общей численности обучающихся общеобразовательных организаций района). Средний показатель общеобразовательных учреждений, реализующих федеральные государственные стандарты на уровне начального и основного общего образования составляет </w:t>
      </w:r>
      <w:r w:rsidR="00401A69">
        <w:rPr>
          <w:rFonts w:ascii="Times New Roman" w:hAnsi="Times New Roman"/>
          <w:sz w:val="24"/>
          <w:szCs w:val="24"/>
        </w:rPr>
        <w:t>90%</w:t>
      </w:r>
      <w:r w:rsidRPr="00680E00">
        <w:rPr>
          <w:rFonts w:ascii="Times New Roman" w:hAnsi="Times New Roman"/>
          <w:sz w:val="24"/>
          <w:szCs w:val="24"/>
        </w:rPr>
        <w:t>.</w:t>
      </w:r>
    </w:p>
    <w:p w:rsidR="00C7449C" w:rsidRPr="00680E00" w:rsidRDefault="00401A69" w:rsidP="00C74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 2</w:t>
      </w:r>
      <w:proofErr w:type="gramEnd"/>
      <w:r w:rsidR="00C7449C" w:rsidRPr="00680E00">
        <w:rPr>
          <w:rFonts w:ascii="Times New Roman" w:hAnsi="Times New Roman" w:cs="Times New Roman"/>
        </w:rPr>
        <w:t xml:space="preserve"> общеобразовательных учреждениях реализуются программы </w:t>
      </w:r>
      <w:r>
        <w:rPr>
          <w:rFonts w:ascii="Times New Roman" w:hAnsi="Times New Roman" w:cs="Times New Roman"/>
        </w:rPr>
        <w:t>ФГОС СОО ,</w:t>
      </w:r>
      <w:r w:rsidR="00C7449C" w:rsidRPr="00680E00">
        <w:rPr>
          <w:rFonts w:ascii="Times New Roman" w:hAnsi="Times New Roman" w:cs="Times New Roman"/>
        </w:rPr>
        <w:t>используются индивидуальные учебные планы, дополнительные занятия по запросам обучающихся и родителей, внедряются механизмы дистанционного обучения.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100 процентах образовательных организаций реализуются програ</w:t>
      </w:r>
      <w:r w:rsidR="00401A69">
        <w:rPr>
          <w:rFonts w:ascii="Times New Roman" w:hAnsi="Times New Roman" w:cs="Times New Roman"/>
        </w:rPr>
        <w:t xml:space="preserve">ммы  </w:t>
      </w:r>
      <w:r w:rsidRPr="00680E00">
        <w:rPr>
          <w:rFonts w:ascii="Times New Roman" w:hAnsi="Times New Roman" w:cs="Times New Roman"/>
        </w:rPr>
        <w:t>внеурочной деятельности.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Достигнут эффект повышения доступности качественных образовательных услуг на селе: удельный вес сельских общеобразовательных учреждений, использующих дистанционные образовательные технологии (далее – ДОТ), достиг 58 процентов от общего числа учреждений, использующих ДОТ. Повышена возможность профильного дистанционного обучения для каждого старшеклассника.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201</w:t>
      </w:r>
      <w:r w:rsidR="0069105C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 году в государственной (итоговой) аттестации в основные сроки приняли участие </w:t>
      </w:r>
      <w:r w:rsidR="00401A69">
        <w:rPr>
          <w:rFonts w:ascii="Times New Roman" w:hAnsi="Times New Roman" w:cs="Times New Roman"/>
        </w:rPr>
        <w:t>70</w:t>
      </w:r>
      <w:r w:rsidRPr="00680E00">
        <w:rPr>
          <w:rFonts w:ascii="Times New Roman" w:hAnsi="Times New Roman" w:cs="Times New Roman"/>
        </w:rPr>
        <w:t xml:space="preserve"> обучающихся ХI (XII) классов; </w:t>
      </w:r>
      <w:r w:rsidR="00401A69">
        <w:rPr>
          <w:rFonts w:ascii="Times New Roman" w:hAnsi="Times New Roman" w:cs="Times New Roman"/>
        </w:rPr>
        <w:t>142</w:t>
      </w:r>
      <w:r w:rsidRPr="00680E00">
        <w:rPr>
          <w:rFonts w:ascii="Times New Roman" w:hAnsi="Times New Roman" w:cs="Times New Roman"/>
        </w:rPr>
        <w:t xml:space="preserve"> обучающихся IX классов.</w:t>
      </w:r>
    </w:p>
    <w:p w:rsidR="00C7449C" w:rsidRPr="00680E00" w:rsidRDefault="00401A69" w:rsidP="00C74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одного </w:t>
      </w:r>
      <w:r w:rsidR="00C7449C" w:rsidRPr="00680E00">
        <w:rPr>
          <w:rFonts w:ascii="Times New Roman" w:hAnsi="Times New Roman" w:cs="Times New Roman"/>
        </w:rPr>
        <w:t>девятиклассника, относящемуся к категории детей с ограниченными возможностями здоровья, были созданы условия для участия в аттестации с учетом их физических особенностей.</w:t>
      </w:r>
    </w:p>
    <w:p w:rsidR="0069105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Оценка качества общего образования Лысогорск</w:t>
      </w:r>
      <w:r w:rsidR="0069105C" w:rsidRPr="00680E00">
        <w:rPr>
          <w:rFonts w:ascii="Times New Roman" w:hAnsi="Times New Roman" w:cs="Times New Roman"/>
        </w:rPr>
        <w:t>ого муниципального района в 2017</w:t>
      </w:r>
      <w:r w:rsidRPr="00680E00">
        <w:rPr>
          <w:rFonts w:ascii="Times New Roman" w:hAnsi="Times New Roman" w:cs="Times New Roman"/>
        </w:rPr>
        <w:t xml:space="preserve"> году проводилась в рамках государственной итоговой аттестации обучающихся. ЕГЭ сдавали </w:t>
      </w:r>
      <w:r w:rsidR="00401A69">
        <w:rPr>
          <w:rFonts w:ascii="Times New Roman" w:hAnsi="Times New Roman" w:cs="Times New Roman"/>
        </w:rPr>
        <w:t>70</w:t>
      </w:r>
      <w:r w:rsidRPr="00680E00">
        <w:rPr>
          <w:rFonts w:ascii="Times New Roman" w:hAnsi="Times New Roman" w:cs="Times New Roman"/>
        </w:rPr>
        <w:t xml:space="preserve"> выпускника 11-х (12-х) классов области по 10 общеобразовательным предметам.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201</w:t>
      </w:r>
      <w:r w:rsidR="0069105C" w:rsidRPr="00680E00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 году </w:t>
      </w:r>
      <w:r w:rsidR="00401A69">
        <w:rPr>
          <w:rFonts w:ascii="Times New Roman" w:hAnsi="Times New Roman" w:cs="Times New Roman"/>
        </w:rPr>
        <w:t>96,6</w:t>
      </w:r>
      <w:r w:rsidRPr="00680E00">
        <w:rPr>
          <w:rFonts w:ascii="Times New Roman" w:hAnsi="Times New Roman" w:cs="Times New Roman"/>
        </w:rPr>
        <w:t xml:space="preserve"> </w:t>
      </w:r>
      <w:r w:rsidR="00401A69">
        <w:rPr>
          <w:rFonts w:ascii="Times New Roman" w:hAnsi="Times New Roman" w:cs="Times New Roman"/>
        </w:rPr>
        <w:t>%</w:t>
      </w:r>
      <w:r w:rsidRPr="00680E00">
        <w:rPr>
          <w:rFonts w:ascii="Times New Roman" w:hAnsi="Times New Roman" w:cs="Times New Roman"/>
        </w:rPr>
        <w:t xml:space="preserve"> обучающихся 9-х классов </w:t>
      </w:r>
      <w:proofErr w:type="gramStart"/>
      <w:r w:rsidRPr="00680E00">
        <w:rPr>
          <w:rFonts w:ascii="Times New Roman" w:hAnsi="Times New Roman" w:cs="Times New Roman"/>
        </w:rPr>
        <w:t>(</w:t>
      </w:r>
      <w:r w:rsidR="00401A69">
        <w:rPr>
          <w:rFonts w:ascii="Times New Roman" w:hAnsi="Times New Roman" w:cs="Times New Roman"/>
        </w:rPr>
        <w:t xml:space="preserve"> 142</w:t>
      </w:r>
      <w:proofErr w:type="gramEnd"/>
      <w:r w:rsidRPr="00680E00">
        <w:rPr>
          <w:rFonts w:ascii="Times New Roman" w:hAnsi="Times New Roman" w:cs="Times New Roman"/>
        </w:rPr>
        <w:t xml:space="preserve"> человек</w:t>
      </w:r>
      <w:r w:rsidR="00401A69">
        <w:rPr>
          <w:rFonts w:ascii="Times New Roman" w:hAnsi="Times New Roman" w:cs="Times New Roman"/>
        </w:rPr>
        <w:t>а</w:t>
      </w:r>
      <w:r w:rsidRPr="00680E00">
        <w:rPr>
          <w:rFonts w:ascii="Times New Roman" w:hAnsi="Times New Roman" w:cs="Times New Roman"/>
        </w:rPr>
        <w:t xml:space="preserve">) были допущены к государственной итоговой аттестации по основным образовательным программам основного общего образования. Получили аттестаты об основном общем образовании </w:t>
      </w:r>
      <w:r w:rsidR="00401A69">
        <w:rPr>
          <w:rFonts w:ascii="Times New Roman" w:hAnsi="Times New Roman" w:cs="Times New Roman"/>
        </w:rPr>
        <w:t>140</w:t>
      </w:r>
      <w:r w:rsidRPr="00680E00">
        <w:rPr>
          <w:rFonts w:ascii="Times New Roman" w:hAnsi="Times New Roman" w:cs="Times New Roman"/>
        </w:rPr>
        <w:t xml:space="preserve">выпускников </w:t>
      </w:r>
      <w:proofErr w:type="gramStart"/>
      <w:r w:rsidRPr="00680E00">
        <w:rPr>
          <w:rFonts w:ascii="Times New Roman" w:hAnsi="Times New Roman" w:cs="Times New Roman"/>
        </w:rPr>
        <w:t>(</w:t>
      </w:r>
      <w:r w:rsidR="00401A69">
        <w:rPr>
          <w:rFonts w:ascii="Times New Roman" w:hAnsi="Times New Roman" w:cs="Times New Roman"/>
        </w:rPr>
        <w:t xml:space="preserve"> 98</w:t>
      </w:r>
      <w:proofErr w:type="gramEnd"/>
      <w:r w:rsidR="00401A69">
        <w:rPr>
          <w:rFonts w:ascii="Times New Roman" w:hAnsi="Times New Roman" w:cs="Times New Roman"/>
        </w:rPr>
        <w:t>,6 %</w:t>
      </w:r>
      <w:r w:rsidRPr="00680E00">
        <w:rPr>
          <w:rFonts w:ascii="Times New Roman" w:hAnsi="Times New Roman" w:cs="Times New Roman"/>
        </w:rPr>
        <w:t xml:space="preserve">).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Вместе с тем в системе общего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Остается нерешенным вопрос привлечения молодых специалистов в образовательные учреждения </w:t>
      </w:r>
      <w:r w:rsidR="00C776CB">
        <w:rPr>
          <w:rFonts w:ascii="Times New Roman" w:hAnsi="Times New Roman" w:cs="Times New Roman"/>
        </w:rPr>
        <w:t>района</w:t>
      </w:r>
      <w:r w:rsidRPr="00680E00">
        <w:rPr>
          <w:rFonts w:ascii="Times New Roman" w:hAnsi="Times New Roman" w:cs="Times New Roman"/>
        </w:rPr>
        <w:t xml:space="preserve">: доля учителей в возрасте до 30 лет составляет всего 10 процентов от общего количества работников образовательных учреждений </w:t>
      </w:r>
      <w:r w:rsidR="00C776CB">
        <w:rPr>
          <w:rFonts w:ascii="Times New Roman" w:hAnsi="Times New Roman" w:cs="Times New Roman"/>
        </w:rPr>
        <w:t>района</w:t>
      </w:r>
      <w:r w:rsidRPr="00680E00">
        <w:rPr>
          <w:rFonts w:ascii="Times New Roman" w:hAnsi="Times New Roman" w:cs="Times New Roman"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Отсутствие доступности качественного образования для всех категорий </w:t>
      </w:r>
      <w:r w:rsidRPr="00680E00">
        <w:rPr>
          <w:rFonts w:ascii="Times New Roman" w:hAnsi="Times New Roman" w:cs="Times New Roman"/>
        </w:rPr>
        <w:lastRenderedPageBreak/>
        <w:t>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Общеобразовательные учреждения района испытывают дефицит квалифицированных кадров, способных обеспечить </w:t>
      </w:r>
      <w:proofErr w:type="spellStart"/>
      <w:r w:rsidRPr="00680E00">
        <w:rPr>
          <w:rFonts w:ascii="Times New Roman" w:hAnsi="Times New Roman" w:cs="Times New Roman"/>
        </w:rPr>
        <w:t>здоровьесберегающее</w:t>
      </w:r>
      <w:proofErr w:type="spellEnd"/>
      <w:r w:rsidRPr="00680E00">
        <w:rPr>
          <w:rFonts w:ascii="Times New Roman" w:hAnsi="Times New Roman" w:cs="Times New Roman"/>
        </w:rPr>
        <w:t xml:space="preserve">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образования воспитанников и обучающихся.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Отсутствие эффективных мер по решению этих проблем может вести к возникновению следующих рисков: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невозможность обеспечения контроля за качеством образования и корректировки стандартов, образовательных программ и технологий обучения.</w:t>
      </w:r>
    </w:p>
    <w:p w:rsidR="00C7449C" w:rsidRPr="00680E00" w:rsidRDefault="00C7449C" w:rsidP="00C7449C">
      <w:pPr>
        <w:pStyle w:val="afa"/>
        <w:ind w:left="0"/>
        <w:rPr>
          <w:rFonts w:ascii="Times New Roman" w:hAnsi="Times New Roman" w:cs="Times New Roman"/>
          <w:color w:val="auto"/>
        </w:rPr>
      </w:pP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Приоритетным мероприятием в сфере общего и дополнительного образования детей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района и новыми вызовами социального, культурного, экономического развития.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Принципиальные изменения будут происходить в следующих направлениях: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омоложение и рост профессионального уровня педагогических кадров;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использование персонифицированной системы повышения квалификации и переподготовки педагогов;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поддержка инноваций и инициатив педагогов, профессиональных сообществ, образовательных организаций и их сетей;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внедрение новой модели организации и финансирования сектора дополнительного образования детей.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  <w:b/>
        </w:rPr>
        <w:t>Цель подпрограммы:</w:t>
      </w:r>
      <w:r w:rsidRPr="00680E00">
        <w:rPr>
          <w:rFonts w:ascii="Times New Roman" w:hAnsi="Times New Roman" w:cs="Times New Roman"/>
        </w:rPr>
        <w:t xml:space="preserve"> 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</w:t>
      </w:r>
      <w:r w:rsidR="00C776CB">
        <w:rPr>
          <w:rFonts w:ascii="Times New Roman" w:hAnsi="Times New Roman" w:cs="Times New Roman"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Задачи подпрограммы: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достижение стратегических ориентиров национальной образовательной </w:t>
      </w:r>
      <w:proofErr w:type="gramStart"/>
      <w:r w:rsidRPr="00680E00">
        <w:rPr>
          <w:rFonts w:ascii="Times New Roman" w:hAnsi="Times New Roman" w:cs="Times New Roman"/>
        </w:rPr>
        <w:t>инициативы Наша</w:t>
      </w:r>
      <w:proofErr w:type="gramEnd"/>
      <w:r w:rsidRPr="00680E00">
        <w:rPr>
          <w:rFonts w:ascii="Times New Roman" w:hAnsi="Times New Roman" w:cs="Times New Roman"/>
        </w:rPr>
        <w:t xml:space="preserve"> новая школа;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развитие системы оценки качества образования и востребованности образовательных услуг.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внедрение новой модели организации и финансирования сектора дополнительного образования детей.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bookmarkStart w:id="55" w:name="sub_1225"/>
      <w:r w:rsidRPr="00680E00">
        <w:rPr>
          <w:rFonts w:ascii="Times New Roman" w:hAnsi="Times New Roman" w:cs="Times New Roman"/>
          <w:b/>
        </w:rPr>
        <w:lastRenderedPageBreak/>
        <w:t>Целевые показатели (индикаторы) подпрограммы:</w:t>
      </w:r>
    </w:p>
    <w:bookmarkEnd w:id="55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учреждений</w:t>
      </w:r>
      <w:r w:rsidR="00401A69">
        <w:rPr>
          <w:rFonts w:ascii="Times New Roman" w:hAnsi="Times New Roman" w:cs="Times New Roman"/>
        </w:rPr>
        <w:t xml:space="preserve"> в </w:t>
      </w:r>
      <w:r w:rsidRPr="00680E00">
        <w:rPr>
          <w:rFonts w:ascii="Times New Roman" w:hAnsi="Times New Roman" w:cs="Times New Roman"/>
        </w:rPr>
        <w:t xml:space="preserve"> 201</w:t>
      </w:r>
      <w:r w:rsidR="0069105C" w:rsidRPr="00680E00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 xml:space="preserve"> году </w:t>
      </w:r>
      <w:r w:rsidR="00401A69">
        <w:rPr>
          <w:rFonts w:ascii="Times New Roman" w:hAnsi="Times New Roman" w:cs="Times New Roman"/>
        </w:rPr>
        <w:t xml:space="preserve"> </w:t>
      </w:r>
      <w:r w:rsidR="00C776CB">
        <w:rPr>
          <w:rFonts w:ascii="Times New Roman" w:hAnsi="Times New Roman" w:cs="Times New Roman"/>
        </w:rPr>
        <w:t>75,9</w:t>
      </w:r>
      <w:r w:rsidR="00401A69">
        <w:rPr>
          <w:rFonts w:ascii="Times New Roman" w:hAnsi="Times New Roman" w:cs="Times New Roman"/>
        </w:rPr>
        <w:t xml:space="preserve"> %</w:t>
      </w:r>
      <w:r w:rsidRPr="00680E00">
        <w:rPr>
          <w:rFonts w:ascii="Times New Roman" w:hAnsi="Times New Roman" w:cs="Times New Roman"/>
        </w:rPr>
        <w:t>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удельный вес численности учителей в возрасте до 30 лет в общей численности учителей </w:t>
      </w:r>
      <w:r w:rsidR="00B87E52">
        <w:rPr>
          <w:rFonts w:ascii="Times New Roman" w:hAnsi="Times New Roman" w:cs="Times New Roman"/>
        </w:rPr>
        <w:t>в 2018</w:t>
      </w:r>
      <w:r w:rsidRPr="00680E00">
        <w:rPr>
          <w:rFonts w:ascii="Times New Roman" w:hAnsi="Times New Roman" w:cs="Times New Roman"/>
        </w:rPr>
        <w:t> году</w:t>
      </w:r>
      <w:r w:rsidR="00B87E52">
        <w:rPr>
          <w:rFonts w:ascii="Times New Roman" w:hAnsi="Times New Roman" w:cs="Times New Roman"/>
        </w:rPr>
        <w:t xml:space="preserve"> –</w:t>
      </w:r>
      <w:r w:rsidR="00EE35F2">
        <w:rPr>
          <w:rFonts w:ascii="Times New Roman" w:hAnsi="Times New Roman" w:cs="Times New Roman"/>
        </w:rPr>
        <w:t>27</w:t>
      </w:r>
      <w:r w:rsidR="00B87E52">
        <w:rPr>
          <w:rFonts w:ascii="Times New Roman" w:hAnsi="Times New Roman" w:cs="Times New Roman"/>
        </w:rPr>
        <w:t>%</w:t>
      </w:r>
      <w:r w:rsidRPr="00680E00">
        <w:rPr>
          <w:rFonts w:ascii="Times New Roman" w:hAnsi="Times New Roman" w:cs="Times New Roman"/>
        </w:rPr>
        <w:t>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увеличение удельного веса детей, охваченных образовательными программами дополнительного образования, в общей численности детей в возрасте 6-18 лет до </w:t>
      </w:r>
      <w:r w:rsidR="00B87E52">
        <w:rPr>
          <w:rFonts w:ascii="Times New Roman" w:hAnsi="Times New Roman" w:cs="Times New Roman"/>
        </w:rPr>
        <w:t>50</w:t>
      </w:r>
      <w:r w:rsidRPr="00680E00">
        <w:rPr>
          <w:rFonts w:ascii="Times New Roman" w:hAnsi="Times New Roman" w:cs="Times New Roman"/>
        </w:rPr>
        <w:t xml:space="preserve"> </w:t>
      </w:r>
      <w:r w:rsidR="00B87E52">
        <w:rPr>
          <w:rFonts w:ascii="Times New Roman" w:hAnsi="Times New Roman" w:cs="Times New Roman"/>
        </w:rPr>
        <w:t>%</w:t>
      </w:r>
      <w:r w:rsidRPr="00680E00">
        <w:rPr>
          <w:rFonts w:ascii="Times New Roman" w:hAnsi="Times New Roman" w:cs="Times New Roman"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подпрограммы будут обеспечены следующие результаты: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переход на обучение по общеобразовательным программам, соответствующим требованиям федеральных государственных образовательных стандартов, 9</w:t>
      </w:r>
      <w:r w:rsidR="00B87E52">
        <w:rPr>
          <w:rFonts w:ascii="Times New Roman" w:hAnsi="Times New Roman" w:cs="Times New Roman"/>
        </w:rPr>
        <w:t>0</w:t>
      </w:r>
      <w:r w:rsidRPr="00680E00">
        <w:rPr>
          <w:rFonts w:ascii="Times New Roman" w:hAnsi="Times New Roman" w:cs="Times New Roman"/>
        </w:rPr>
        <w:t xml:space="preserve"> </w:t>
      </w:r>
      <w:r w:rsidR="00B87E52">
        <w:rPr>
          <w:rFonts w:ascii="Times New Roman" w:hAnsi="Times New Roman" w:cs="Times New Roman"/>
        </w:rPr>
        <w:t>%</w:t>
      </w:r>
      <w:r w:rsidRPr="00680E00">
        <w:rPr>
          <w:rFonts w:ascii="Times New Roman" w:hAnsi="Times New Roman" w:cs="Times New Roman"/>
        </w:rPr>
        <w:t xml:space="preserve"> обучающихся;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привлечение в общеобразовательные организации молодых педагогов;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Реализация подпрограммы будет осуществляться  в 201</w:t>
      </w:r>
      <w:r w:rsidR="00B87E52">
        <w:rPr>
          <w:rFonts w:ascii="Times New Roman" w:hAnsi="Times New Roman" w:cs="Times New Roman"/>
        </w:rPr>
        <w:t>8 - 2020</w:t>
      </w:r>
      <w:r w:rsidRPr="00680E00">
        <w:rPr>
          <w:rFonts w:ascii="Times New Roman" w:hAnsi="Times New Roman" w:cs="Times New Roman"/>
        </w:rPr>
        <w:t xml:space="preserve">  год</w:t>
      </w:r>
      <w:r w:rsidR="00B87E52">
        <w:rPr>
          <w:rFonts w:ascii="Times New Roman" w:hAnsi="Times New Roman" w:cs="Times New Roman"/>
        </w:rPr>
        <w:t>ах.</w:t>
      </w:r>
      <w:r w:rsidRPr="00680E00">
        <w:rPr>
          <w:rFonts w:ascii="Times New Roman" w:hAnsi="Times New Roman" w:cs="Times New Roman"/>
        </w:rPr>
        <w:t xml:space="preserve">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подпрограммы решается приоритетная задача обеспечения равного доступа к услугам общего образования детей независимо от их места жительства, состояния здоровья и социально-экономического положения их семей.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потребителей информационная среда управления и оценки качества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Для этого в общеобразовательных организациях района будет в 1-10 классах будет реализовываться федеральный государственный образовательный стандарт.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сельской местности будут реализованы модели сетевого взаимодействия образовательных организаций.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Дети с ограниченными возможностями здоровья, которым показано обучение, получат возможность получения общего образования в дистанционной форме или в форме инклюзивного образования и соответствующего психолого-медико-социального сопровождения.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По итог</w:t>
      </w:r>
      <w:r w:rsidR="00E12DAA" w:rsidRPr="00680E00">
        <w:rPr>
          <w:rFonts w:ascii="Times New Roman" w:hAnsi="Times New Roman" w:cs="Times New Roman"/>
          <w:b/>
        </w:rPr>
        <w:t>ам реализации подпрограммы в 2020</w:t>
      </w:r>
      <w:r w:rsidRPr="00680E00">
        <w:rPr>
          <w:rFonts w:ascii="Times New Roman" w:hAnsi="Times New Roman" w:cs="Times New Roman"/>
          <w:b/>
        </w:rPr>
        <w:t xml:space="preserve"> году:</w:t>
      </w:r>
    </w:p>
    <w:p w:rsidR="00C7449C" w:rsidRPr="00680E00" w:rsidRDefault="00E12DAA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100</w:t>
      </w:r>
      <w:r w:rsidR="00C7449C" w:rsidRPr="00680E00">
        <w:rPr>
          <w:rFonts w:ascii="Times New Roman" w:hAnsi="Times New Roman" w:cs="Times New Roman"/>
        </w:rPr>
        <w:t xml:space="preserve"> процентов общеобразовательных организаций начнут осуществлять обучение в соответствии с федеральным государственным образовательным стандартом осн</w:t>
      </w:r>
      <w:r w:rsidRPr="00680E00">
        <w:rPr>
          <w:rFonts w:ascii="Times New Roman" w:hAnsi="Times New Roman" w:cs="Times New Roman"/>
        </w:rPr>
        <w:t>овного общего образования в 1-11</w:t>
      </w:r>
      <w:r w:rsidR="00C7449C" w:rsidRPr="00680E00">
        <w:rPr>
          <w:rFonts w:ascii="Times New Roman" w:hAnsi="Times New Roman" w:cs="Times New Roman"/>
        </w:rPr>
        <w:t xml:space="preserve"> классах;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  <w:b/>
        </w:rPr>
        <w:t xml:space="preserve"> </w:t>
      </w:r>
      <w:r w:rsidRPr="00680E00">
        <w:rPr>
          <w:rFonts w:ascii="Times New Roman" w:hAnsi="Times New Roman" w:cs="Times New Roman"/>
        </w:rPr>
        <w:t>В образовательных организациях повысится количество молодых педагогов.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Участие муниципальных профессиональных сообществ  педагогов в региональных проектах по повышению квалификации педагогов, разработке и распространению учебно-методического обеспечения.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охват детей в возрасте от 6 до 18 лет услугами дополнительного образования до 78 процентов.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По итогам</w:t>
      </w:r>
      <w:r w:rsidR="005B7626" w:rsidRPr="00680E00">
        <w:rPr>
          <w:rFonts w:ascii="Times New Roman" w:hAnsi="Times New Roman" w:cs="Times New Roman"/>
          <w:b/>
        </w:rPr>
        <w:t xml:space="preserve">   реализации подпрограммы к 2020</w:t>
      </w:r>
      <w:r w:rsidRPr="00680E00">
        <w:rPr>
          <w:rFonts w:ascii="Times New Roman" w:hAnsi="Times New Roman" w:cs="Times New Roman"/>
          <w:b/>
        </w:rPr>
        <w:t> году: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всем обучающимся общеобразовательных учреждений будет предоставлена возможность обучаться в соответствии с основными современными требованиями;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все педагоги и руководители организаций дошкольного, общего образования пройдут повышение квалификации или профессиональную переподготовку по современным программам обучения с возможностью выбора;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удельный вес численности педагогов в возрасте до 30 лет в общей численности педагогов общеобразовательных организаций вырастет до </w:t>
      </w:r>
      <w:r w:rsidR="00B87E52">
        <w:rPr>
          <w:rFonts w:ascii="Times New Roman" w:hAnsi="Times New Roman" w:cs="Times New Roman"/>
        </w:rPr>
        <w:t xml:space="preserve">10 </w:t>
      </w:r>
      <w:r w:rsidRPr="00680E00">
        <w:rPr>
          <w:rFonts w:ascii="Times New Roman" w:hAnsi="Times New Roman" w:cs="Times New Roman"/>
        </w:rPr>
        <w:t>процентов.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proofErr w:type="gramStart"/>
      <w:r w:rsidRPr="00680E00">
        <w:rPr>
          <w:rFonts w:ascii="Times New Roman" w:hAnsi="Times New Roman" w:cs="Times New Roman"/>
        </w:rPr>
        <w:lastRenderedPageBreak/>
        <w:t>В  организациях</w:t>
      </w:r>
      <w:proofErr w:type="gramEnd"/>
      <w:r w:rsidRPr="00680E00">
        <w:rPr>
          <w:rFonts w:ascii="Times New Roman" w:hAnsi="Times New Roman" w:cs="Times New Roman"/>
        </w:rPr>
        <w:t xml:space="preserve"> общего образования будут созданы условия для реализации федерального государственного образовательного стандарта среднего (</w:t>
      </w:r>
      <w:r w:rsidR="00B87E52">
        <w:rPr>
          <w:rFonts w:ascii="Times New Roman" w:hAnsi="Times New Roman" w:cs="Times New Roman"/>
        </w:rPr>
        <w:t xml:space="preserve"> общего</w:t>
      </w:r>
      <w:r w:rsidRPr="00680E00">
        <w:rPr>
          <w:rFonts w:ascii="Times New Roman" w:hAnsi="Times New Roman" w:cs="Times New Roman"/>
        </w:rPr>
        <w:t xml:space="preserve">) образования (10 </w:t>
      </w:r>
      <w:r w:rsidR="00B87E52">
        <w:rPr>
          <w:rFonts w:ascii="Times New Roman" w:hAnsi="Times New Roman" w:cs="Times New Roman"/>
        </w:rPr>
        <w:t xml:space="preserve">– 11 </w:t>
      </w:r>
      <w:r w:rsidRPr="00680E00">
        <w:rPr>
          <w:rFonts w:ascii="Times New Roman" w:hAnsi="Times New Roman" w:cs="Times New Roman"/>
        </w:rPr>
        <w:t>классы).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100 процентов детей с ограниченными возможностями здоровья, будут иметь возможность получения общего образования в данной форме;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охват детей в возрасте от 6 до 18 лет услугами дополнительного образования до </w:t>
      </w:r>
      <w:r w:rsidR="00B87E52">
        <w:rPr>
          <w:rFonts w:ascii="Times New Roman" w:hAnsi="Times New Roman" w:cs="Times New Roman"/>
        </w:rPr>
        <w:t xml:space="preserve">50 </w:t>
      </w:r>
      <w:r w:rsidRPr="00680E00">
        <w:rPr>
          <w:rFonts w:ascii="Times New Roman" w:hAnsi="Times New Roman" w:cs="Times New Roman"/>
        </w:rPr>
        <w:t>процентов.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 целевых показателях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1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56" w:name="sub_1230"/>
      <w:r w:rsidRPr="00680E00">
        <w:rPr>
          <w:rFonts w:ascii="Times New Roman" w:hAnsi="Times New Roman" w:cs="Times New Roman"/>
          <w:color w:val="auto"/>
        </w:rPr>
        <w:t>3. Характеристика мер муниципального регулирования</w:t>
      </w:r>
    </w:p>
    <w:bookmarkEnd w:id="56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Применение мер муниципального регулирования в рамках подпрограммы не предусмотрено.</w:t>
      </w:r>
      <w:bookmarkStart w:id="57" w:name="sub_1240"/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 xml:space="preserve">              4. Характеристика мер правового регулирования</w:t>
      </w:r>
    </w:p>
    <w:bookmarkEnd w:id="57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 целью реализации основных мероприятий подпрограммы, планируется разработка и утверждение нормативных правовых актов, связанных с порядком: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мониторинга эффективности деятельности учреждений общего образования;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 мерах правового регулирования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2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58" w:name="sub_1250"/>
      <w:r w:rsidRPr="00680E00">
        <w:rPr>
          <w:rFonts w:ascii="Times New Roman" w:hAnsi="Times New Roman" w:cs="Times New Roman"/>
          <w:color w:val="auto"/>
        </w:rPr>
        <w:t xml:space="preserve">5. Сводные показатели прогнозного объема выполнения муниципальными бюджетными организациями </w:t>
      </w:r>
      <w:r w:rsidR="00EE35F2">
        <w:rPr>
          <w:rFonts w:ascii="Times New Roman" w:hAnsi="Times New Roman" w:cs="Times New Roman"/>
          <w:color w:val="auto"/>
        </w:rPr>
        <w:t>муниципальных</w:t>
      </w:r>
      <w:r w:rsidRPr="00680E00">
        <w:rPr>
          <w:rFonts w:ascii="Times New Roman" w:hAnsi="Times New Roman" w:cs="Times New Roman"/>
          <w:color w:val="auto"/>
        </w:rPr>
        <w:t xml:space="preserve"> заданий на оказание физическим и (или) юридическим лицам </w:t>
      </w:r>
      <w:r w:rsidR="00EE35F2">
        <w:rPr>
          <w:rFonts w:ascii="Times New Roman" w:hAnsi="Times New Roman" w:cs="Times New Roman"/>
          <w:color w:val="auto"/>
        </w:rPr>
        <w:t>муниципальных</w:t>
      </w:r>
      <w:r w:rsidRPr="00680E00">
        <w:rPr>
          <w:rFonts w:ascii="Times New Roman" w:hAnsi="Times New Roman" w:cs="Times New Roman"/>
          <w:color w:val="auto"/>
        </w:rPr>
        <w:t xml:space="preserve"> услуг (выполнение работ)</w:t>
      </w:r>
    </w:p>
    <w:bookmarkEnd w:id="58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Оказание муниципальных услуг (выполнение работ) подпрограммой не предусмотрено.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6. Характеристика основных мероприятий подпрограммы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59" w:name="sub_12601"/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2.1</w:t>
      </w:r>
      <w:r w:rsidRPr="00680E00">
        <w:rPr>
          <w:rFonts w:ascii="Times New Roman" w:hAnsi="Times New Roman" w:cs="Times New Roman"/>
        </w:rPr>
        <w:t xml:space="preserve"> 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 –детские сады), школы начальные, неполные средние и средние).</w:t>
      </w:r>
    </w:p>
    <w:bookmarkEnd w:id="59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2.1.   планируется  обеспечить финансирование выполнения муниципальных заданий муниципальными бюджетными общеобразовательными организациями, реализующих основные образовательные программы на уровнях дошкольного общего, начального общего, основного общего, среднего общего образования, а также финансирование уплаты налогов на имущество и транспортных налогов.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мероприятия позволит достичь следующих результатов:</w:t>
      </w:r>
    </w:p>
    <w:p w:rsidR="00C7449C" w:rsidRPr="00680E00" w:rsidRDefault="005B7626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удельный вес учащихся 1-11</w:t>
      </w:r>
      <w:r w:rsidR="00C7449C" w:rsidRPr="00680E00">
        <w:rPr>
          <w:rFonts w:ascii="Times New Roman" w:hAnsi="Times New Roman" w:cs="Times New Roman"/>
        </w:rPr>
        <w:t xml:space="preserve"> классов общеобразовательных организаций района, которые обучаются в соответствии с требованиями федеральных государственных образовательных стандартов, увеличится до </w:t>
      </w:r>
      <w:r w:rsidRPr="00680E00">
        <w:rPr>
          <w:rFonts w:ascii="Times New Roman" w:hAnsi="Times New Roman" w:cs="Times New Roman"/>
        </w:rPr>
        <w:t>100 процентов в 2020</w:t>
      </w:r>
      <w:r w:rsidR="00C7449C" w:rsidRPr="00680E00">
        <w:rPr>
          <w:rFonts w:ascii="Times New Roman" w:hAnsi="Times New Roman" w:cs="Times New Roman"/>
        </w:rPr>
        <w:t> 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старшеклассники получат возможность обучаться по образовательным программам профильного обучения дистанционно;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будет обеспечено единство муниципального образовательного пространства.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2.2</w:t>
      </w:r>
      <w:r w:rsidRPr="00680E00">
        <w:rPr>
          <w:rFonts w:ascii="Times New Roman" w:hAnsi="Times New Roman" w:cs="Times New Roman"/>
        </w:rPr>
        <w:t xml:space="preserve"> «Развитие системы дополнительного образования».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ходе реализации мероприятия с целью повышения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Саратовской области предусмотрены расходы на выполнение.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мероприятия позволит достичь следующих результатов: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lastRenderedPageBreak/>
        <w:t xml:space="preserve">охват детей в возрасте от </w:t>
      </w:r>
      <w:r w:rsidR="005B35DC">
        <w:rPr>
          <w:rFonts w:ascii="Times New Roman" w:hAnsi="Times New Roman" w:cs="Times New Roman"/>
        </w:rPr>
        <w:t>6</w:t>
      </w:r>
      <w:r w:rsidRPr="00680E00">
        <w:rPr>
          <w:rFonts w:ascii="Times New Roman" w:hAnsi="Times New Roman" w:cs="Times New Roman"/>
        </w:rPr>
        <w:t xml:space="preserve"> до 18 лет услугами дополнительного образования до </w:t>
      </w:r>
      <w:r w:rsidR="005B35DC">
        <w:rPr>
          <w:rFonts w:ascii="Times New Roman" w:hAnsi="Times New Roman" w:cs="Times New Roman"/>
        </w:rPr>
        <w:t>50</w:t>
      </w:r>
      <w:r w:rsidR="005B7626" w:rsidRPr="00680E00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</w:rPr>
        <w:t>процентов.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60" w:name="sub_12602"/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2.3</w:t>
      </w:r>
      <w:r w:rsidRPr="00680E00">
        <w:rPr>
          <w:rFonts w:ascii="Times New Roman" w:hAnsi="Times New Roman" w:cs="Times New Roman"/>
        </w:rPr>
        <w:t xml:space="preserve"> «Обеспечение условий для обучения детей с ограниченными возможностями здоровья, обучающихся в общеобразовательных организациях».</w:t>
      </w:r>
    </w:p>
    <w:bookmarkEnd w:id="60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ходе реализации основного мероприятия 2.2 будет продолжено развитие системы обучения детей-инвалидов на дому с использованием электронного обучения, дистанционных образовательных технологий. В общеобразовательных организациях будет создан </w:t>
      </w:r>
      <w:proofErr w:type="spellStart"/>
      <w:r w:rsidRPr="00680E00">
        <w:rPr>
          <w:rFonts w:ascii="Times New Roman" w:hAnsi="Times New Roman" w:cs="Times New Roman"/>
        </w:rPr>
        <w:t>безбарьерный</w:t>
      </w:r>
      <w:proofErr w:type="spellEnd"/>
      <w:r w:rsidRPr="00680E00">
        <w:rPr>
          <w:rFonts w:ascii="Times New Roman" w:hAnsi="Times New Roman" w:cs="Times New Roman"/>
        </w:rPr>
        <w:t xml:space="preserve"> доступ детям-инвалидам в учреждение и условия для обучения детей с нарушениями опорно-двигательного аппарата (включая ДЦП), слабовидящих детей, слабослышащих детей и детей с нарушением речи.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основного мероприятия позволит достичь следующих результатов: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организаций, увеличится до </w:t>
      </w:r>
      <w:r w:rsidR="00B87E52">
        <w:rPr>
          <w:rFonts w:ascii="Times New Roman" w:hAnsi="Times New Roman" w:cs="Times New Roman"/>
        </w:rPr>
        <w:t>10</w:t>
      </w:r>
      <w:r w:rsidR="005B7626" w:rsidRPr="00680E00">
        <w:rPr>
          <w:rFonts w:ascii="Times New Roman" w:hAnsi="Times New Roman" w:cs="Times New Roman"/>
        </w:rPr>
        <w:t xml:space="preserve"> процентов в 2020</w:t>
      </w:r>
      <w:r w:rsidRPr="00680E00">
        <w:rPr>
          <w:rFonts w:ascii="Times New Roman" w:hAnsi="Times New Roman" w:cs="Times New Roman"/>
        </w:rPr>
        <w:t> году.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Детям-инвалидам будут предоставлены возможности освоения образовательных программ общего образования в форме дистанционного или инклюзивного образования.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61" w:name="sub_12603"/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2.4</w:t>
      </w:r>
      <w:r w:rsidRPr="00680E00">
        <w:rPr>
          <w:rFonts w:ascii="Times New Roman" w:hAnsi="Times New Roman" w:cs="Times New Roman"/>
        </w:rPr>
        <w:t xml:space="preserve"> «Развитие кадрового потенциала системы общего образования детей».</w:t>
      </w:r>
    </w:p>
    <w:bookmarkEnd w:id="61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2.3 будет завершен переход к эффективному контракту в сфере общего образования увеличится доля педагогов, использующих современные образовательные технологии, в том числе информационно-коммуникационные, все педагоги будут включены в программы повышения квалификации, предусматривающие возможность выбора программ с учетом индивидуальных планов профессионального развития.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основного мероприятия позволит достичь следующих результатов: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удельный вес численности учителей в возрасте до 30 лет в общей численности учителей общеобразовательных организаций увеличится до </w:t>
      </w:r>
      <w:r w:rsidR="00C6289A">
        <w:rPr>
          <w:rFonts w:ascii="Times New Roman" w:hAnsi="Times New Roman" w:cs="Times New Roman"/>
        </w:rPr>
        <w:t xml:space="preserve"> 35</w:t>
      </w:r>
      <w:r w:rsidR="005B7626" w:rsidRPr="00680E00">
        <w:rPr>
          <w:rFonts w:ascii="Times New Roman" w:hAnsi="Times New Roman" w:cs="Times New Roman"/>
        </w:rPr>
        <w:t xml:space="preserve"> процентов в 2020</w:t>
      </w:r>
      <w:r w:rsidRPr="00680E00">
        <w:rPr>
          <w:rFonts w:ascii="Times New Roman" w:hAnsi="Times New Roman" w:cs="Times New Roman"/>
        </w:rPr>
        <w:t> 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повысится привлекательность педагогической профессии и уровень квалификации преподавательских кадров;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общеобразовательных организациях увеличится доля молодых педагогов имеющих высокие образовательные результаты по итогам обучения в вузе.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62" w:name="sub_12605"/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2.5</w:t>
      </w:r>
      <w:r w:rsidRPr="00680E00">
        <w:rPr>
          <w:rFonts w:ascii="Times New Roman" w:hAnsi="Times New Roman" w:cs="Times New Roman"/>
        </w:rPr>
        <w:t xml:space="preserve"> «Участие общеобразовательных организаций района в региональном мониторинге оценки качества образования».</w:t>
      </w:r>
    </w:p>
    <w:bookmarkEnd w:id="62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2.4 будут проведены мероприятия по проведению государственной итоговой аттестации обучающихся района, также организация и проведение мониторингов качества образования с использованием тестовых технологий.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основного мероприятия позволит достичь следующих результатов:</w:t>
      </w:r>
    </w:p>
    <w:p w:rsidR="00C7449C" w:rsidRPr="00680E00" w:rsidRDefault="00C7449C" w:rsidP="00C7449C">
      <w:pPr>
        <w:pStyle w:val="affe"/>
        <w:ind w:firstLine="720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экзамена, с 1,29 процента в 201</w:t>
      </w:r>
      <w:r w:rsidR="005B7626" w:rsidRPr="00680E00">
        <w:rPr>
          <w:rFonts w:ascii="Times New Roman" w:hAnsi="Times New Roman" w:cs="Times New Roman"/>
        </w:rPr>
        <w:t>8 году до 1,25 процента в 2020</w:t>
      </w:r>
      <w:r w:rsidRPr="00680E00">
        <w:rPr>
          <w:rFonts w:ascii="Times New Roman" w:hAnsi="Times New Roman" w:cs="Times New Roman"/>
        </w:rPr>
        <w:t xml:space="preserve"> году;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</w:t>
      </w:r>
      <w:r w:rsidR="00B87E52">
        <w:rPr>
          <w:rFonts w:ascii="Times New Roman" w:hAnsi="Times New Roman" w:cs="Times New Roman"/>
        </w:rPr>
        <w:t>;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на всех уровнях образования будут действовать механизмы внутренней и внешней  оценки качества образования;</w:t>
      </w:r>
    </w:p>
    <w:p w:rsidR="00C7449C" w:rsidRPr="00680E00" w:rsidRDefault="00C7449C" w:rsidP="00C7449C">
      <w:pPr>
        <w:rPr>
          <w:rStyle w:val="a3"/>
          <w:rFonts w:ascii="Times New Roman" w:hAnsi="Times New Roman" w:cs="Times New Roman"/>
          <w:b w:val="0"/>
          <w:color w:val="auto"/>
        </w:rPr>
      </w:pPr>
      <w:r w:rsidRPr="00680E00">
        <w:rPr>
          <w:rFonts w:ascii="Times New Roman" w:hAnsi="Times New Roman" w:cs="Times New Roman"/>
        </w:rPr>
        <w:t>будет сформирована муниципальная система статистического наблюдения за деятельностью образовательных организаций.</w:t>
      </w:r>
      <w:bookmarkStart w:id="63" w:name="sub_12606"/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2.6</w:t>
      </w:r>
      <w:r w:rsidRPr="00680E00">
        <w:rPr>
          <w:rFonts w:ascii="Times New Roman" w:hAnsi="Times New Roman" w:cs="Times New Roman"/>
        </w:rPr>
        <w:t xml:space="preserve"> «Обеспечение соответствия муниципальных образовательных организаций требованиям федерального государственного </w:t>
      </w:r>
      <w:r w:rsidRPr="00680E00">
        <w:rPr>
          <w:rFonts w:ascii="Times New Roman" w:hAnsi="Times New Roman" w:cs="Times New Roman"/>
        </w:rPr>
        <w:lastRenderedPageBreak/>
        <w:t>образовательного стандарта, санитарным нормам и правилам, требованиям противопожарной и антитеррористической безопасности».</w:t>
      </w:r>
    </w:p>
    <w:bookmarkEnd w:id="63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2.5 будут проведены мероприятия по приведению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организаций.</w:t>
      </w:r>
    </w:p>
    <w:p w:rsidR="00C7449C" w:rsidRPr="00680E00" w:rsidRDefault="00C7449C" w:rsidP="00C7449C">
      <w:pPr>
        <w:rPr>
          <w:rFonts w:ascii="Times New Roman" w:hAnsi="Times New Roman" w:cs="Times New Roman"/>
          <w:b/>
        </w:rPr>
      </w:pPr>
      <w:r w:rsidRPr="00680E00">
        <w:rPr>
          <w:rStyle w:val="a3"/>
          <w:rFonts w:ascii="Times New Roman" w:hAnsi="Times New Roman" w:cs="Times New Roman"/>
          <w:bCs/>
          <w:color w:val="auto"/>
        </w:rPr>
        <w:t>Основное мероприятие 2.7 «</w:t>
      </w:r>
      <w:r w:rsidRPr="00680E00">
        <w:rPr>
          <w:rStyle w:val="a3"/>
          <w:rFonts w:ascii="Times New Roman" w:hAnsi="Times New Roman" w:cs="Times New Roman"/>
          <w:b w:val="0"/>
          <w:bCs/>
          <w:color w:val="auto"/>
        </w:rPr>
        <w:t>Организация предоставления питания отдельным категориям обучающихся в муниципальных образовательных организациях»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 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bookmarkStart w:id="64" w:name="sub_126026"/>
      <w:r w:rsidRPr="00680E00">
        <w:rPr>
          <w:rFonts w:ascii="Times New Roman" w:hAnsi="Times New Roman" w:cs="Times New Roman"/>
        </w:rPr>
        <w:t xml:space="preserve">Сведения об основных мероприятиях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3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bookmarkStart w:id="65" w:name="sub_1270"/>
      <w:bookmarkEnd w:id="64"/>
      <w:r w:rsidRPr="00680E00">
        <w:rPr>
          <w:rFonts w:ascii="Times New Roman" w:hAnsi="Times New Roman" w:cs="Times New Roman"/>
          <w:color w:val="auto"/>
        </w:rPr>
        <w:t>7. Информация об участии в реализации подпрограммы органов местного самоуправления муниципальных образований района</w:t>
      </w:r>
    </w:p>
    <w:bookmarkEnd w:id="65"/>
    <w:p w:rsidR="00C7449C" w:rsidRPr="00680E00" w:rsidRDefault="00C7449C" w:rsidP="00C7449C">
      <w:pPr>
        <w:pStyle w:val="1"/>
        <w:rPr>
          <w:rFonts w:ascii="Times New Roman" w:hAnsi="Times New Roman" w:cs="Times New Roman"/>
          <w:b w:val="0"/>
          <w:color w:val="auto"/>
        </w:rPr>
      </w:pPr>
      <w:r w:rsidRPr="00680E00">
        <w:rPr>
          <w:rFonts w:ascii="Times New Roman" w:hAnsi="Times New Roman" w:cs="Times New Roman"/>
          <w:b w:val="0"/>
          <w:color w:val="auto"/>
        </w:rPr>
        <w:t>Участие в реализации подпрограммы органов местного самоуправления муниципальных образований района не предусмотрено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8. Обоснование объема финансового обеспечения, необходимого для реализации подпрограммы</w:t>
      </w:r>
    </w:p>
    <w:p w:rsidR="00006FD6" w:rsidRPr="00680E00" w:rsidRDefault="002912DD" w:rsidP="00006FD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Общий</w:t>
      </w:r>
      <w:r w:rsidR="00006FD6" w:rsidRPr="00680E00">
        <w:rPr>
          <w:rFonts w:ascii="Times New Roman" w:hAnsi="Times New Roman" w:cs="Times New Roman"/>
        </w:rPr>
        <w:t xml:space="preserve"> объем финансового обеспечения подпрограммы составляет </w:t>
      </w:r>
      <w:r w:rsidR="00006FD6">
        <w:rPr>
          <w:rFonts w:ascii="Times New Roman" w:hAnsi="Times New Roman" w:cs="Times New Roman"/>
        </w:rPr>
        <w:t xml:space="preserve"> 511 434,2</w:t>
      </w:r>
      <w:r w:rsidR="00006FD6" w:rsidRPr="00680E00">
        <w:rPr>
          <w:rFonts w:ascii="Times New Roman" w:hAnsi="Times New Roman" w:cs="Times New Roman"/>
        </w:rPr>
        <w:t xml:space="preserve">тысяч рублей, </w:t>
      </w:r>
    </w:p>
    <w:p w:rsidR="00006FD6" w:rsidRPr="00680E00" w:rsidRDefault="00006FD6" w:rsidP="00006FD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из которых:</w:t>
      </w:r>
    </w:p>
    <w:p w:rsidR="00006FD6" w:rsidRPr="00680E00" w:rsidRDefault="00006FD6" w:rsidP="00006FD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областной бюджет – </w:t>
      </w:r>
      <w:r>
        <w:rPr>
          <w:rFonts w:ascii="Times New Roman" w:hAnsi="Times New Roman" w:cs="Times New Roman"/>
        </w:rPr>
        <w:t xml:space="preserve"> 445 002,6</w:t>
      </w:r>
      <w:r w:rsidRPr="00680E00">
        <w:rPr>
          <w:rFonts w:ascii="Times New Roman" w:hAnsi="Times New Roman" w:cs="Times New Roman"/>
        </w:rPr>
        <w:t xml:space="preserve"> тыс. рублей; </w:t>
      </w:r>
    </w:p>
    <w:p w:rsidR="00006FD6" w:rsidRPr="00680E00" w:rsidRDefault="00006FD6" w:rsidP="00006FD6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местный бюджет   - </w:t>
      </w:r>
      <w:r>
        <w:rPr>
          <w:rFonts w:ascii="Times New Roman" w:hAnsi="Times New Roman" w:cs="Times New Roman"/>
        </w:rPr>
        <w:t>66 431,6</w:t>
      </w:r>
      <w:r w:rsidRPr="00680E00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.</w:t>
      </w:r>
    </w:p>
    <w:p w:rsidR="002912DD" w:rsidRPr="00680E00" w:rsidRDefault="002912DD" w:rsidP="002912DD">
      <w:pPr>
        <w:ind w:firstLine="0"/>
        <w:rPr>
          <w:rFonts w:ascii="Times New Roman" w:hAnsi="Times New Roman" w:cs="Times New Roman"/>
        </w:rPr>
      </w:pPr>
    </w:p>
    <w:p w:rsidR="002912DD" w:rsidRPr="00680E00" w:rsidRDefault="002912DD" w:rsidP="002912DD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2018г. -   </w:t>
      </w:r>
      <w:r w:rsidR="00006FD6">
        <w:rPr>
          <w:rFonts w:ascii="Times New Roman" w:hAnsi="Times New Roman" w:cs="Times New Roman"/>
        </w:rPr>
        <w:t>171 341,9</w:t>
      </w:r>
      <w:r w:rsidRPr="00680E00">
        <w:rPr>
          <w:rFonts w:ascii="Times New Roman" w:hAnsi="Times New Roman" w:cs="Times New Roman"/>
        </w:rPr>
        <w:t xml:space="preserve">   тыс. рублей, из них</w:t>
      </w:r>
    </w:p>
    <w:p w:rsidR="002912DD" w:rsidRPr="00680E00" w:rsidRDefault="002912DD" w:rsidP="002912DD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областной бюджет – </w:t>
      </w:r>
      <w:r w:rsidR="00006FD6">
        <w:rPr>
          <w:rFonts w:ascii="Times New Roman" w:hAnsi="Times New Roman" w:cs="Times New Roman"/>
        </w:rPr>
        <w:t xml:space="preserve"> 143 955,9</w:t>
      </w:r>
      <w:r w:rsidRPr="00680E00">
        <w:rPr>
          <w:rFonts w:ascii="Times New Roman" w:hAnsi="Times New Roman" w:cs="Times New Roman"/>
        </w:rPr>
        <w:t xml:space="preserve"> тыс. рублей;</w:t>
      </w:r>
    </w:p>
    <w:p w:rsidR="002912DD" w:rsidRPr="00680E00" w:rsidRDefault="00006FD6" w:rsidP="00006FD6">
      <w:pPr>
        <w:pStyle w:val="af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бюджет  - 27 386,0</w:t>
      </w:r>
      <w:r w:rsidR="002912DD" w:rsidRPr="00680E00">
        <w:rPr>
          <w:rFonts w:ascii="Times New Roman" w:hAnsi="Times New Roman" w:cs="Times New Roman"/>
        </w:rPr>
        <w:t xml:space="preserve">  тыс. рублей.</w:t>
      </w:r>
    </w:p>
    <w:p w:rsidR="002912DD" w:rsidRPr="00680E00" w:rsidRDefault="002912DD" w:rsidP="002912DD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2019г. -      </w:t>
      </w:r>
      <w:r w:rsidR="00006FD6">
        <w:rPr>
          <w:rFonts w:ascii="Times New Roman" w:hAnsi="Times New Roman" w:cs="Times New Roman"/>
        </w:rPr>
        <w:t>165 482,4</w:t>
      </w:r>
      <w:r w:rsidRPr="00680E00">
        <w:rPr>
          <w:rFonts w:ascii="Times New Roman" w:hAnsi="Times New Roman" w:cs="Times New Roman"/>
        </w:rPr>
        <w:t xml:space="preserve">  тыс. рублей, из них</w:t>
      </w:r>
    </w:p>
    <w:p w:rsidR="002912DD" w:rsidRPr="00680E00" w:rsidRDefault="00006FD6" w:rsidP="002912D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областной бюджет – 148 228,5</w:t>
      </w:r>
      <w:r w:rsidR="002912DD" w:rsidRPr="00680E00">
        <w:rPr>
          <w:rFonts w:ascii="Times New Roman" w:hAnsi="Times New Roman" w:cs="Times New Roman"/>
        </w:rPr>
        <w:t xml:space="preserve"> тыс. рублей;</w:t>
      </w:r>
    </w:p>
    <w:p w:rsidR="002912DD" w:rsidRPr="00680E00" w:rsidRDefault="00006FD6" w:rsidP="00006FD6">
      <w:pPr>
        <w:pStyle w:val="af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бюджет  - 17 253,9</w:t>
      </w:r>
      <w:r w:rsidR="002912DD" w:rsidRPr="00680E00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.</w:t>
      </w:r>
    </w:p>
    <w:p w:rsidR="002912DD" w:rsidRPr="00680E00" w:rsidRDefault="002912DD" w:rsidP="002912DD">
      <w:pPr>
        <w:ind w:firstLine="0"/>
        <w:rPr>
          <w:rFonts w:ascii="Times New Roman" w:hAnsi="Times New Roman" w:cs="Times New Roman"/>
        </w:rPr>
      </w:pPr>
    </w:p>
    <w:p w:rsidR="002912DD" w:rsidRPr="00680E00" w:rsidRDefault="002912DD" w:rsidP="002912DD">
      <w:pPr>
        <w:pStyle w:val="affe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2020г. -    </w:t>
      </w:r>
      <w:r w:rsidR="00006FD6">
        <w:rPr>
          <w:rFonts w:ascii="Times New Roman" w:hAnsi="Times New Roman" w:cs="Times New Roman"/>
        </w:rPr>
        <w:t>174 609,9</w:t>
      </w:r>
      <w:r w:rsidRPr="00680E00">
        <w:rPr>
          <w:rFonts w:ascii="Times New Roman" w:hAnsi="Times New Roman" w:cs="Times New Roman"/>
        </w:rPr>
        <w:t xml:space="preserve">   тыс. рублей, из них</w:t>
      </w:r>
    </w:p>
    <w:p w:rsidR="002912DD" w:rsidRPr="00680E00" w:rsidRDefault="00006FD6" w:rsidP="002912D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областной бюджет – 152 818,2</w:t>
      </w:r>
      <w:r w:rsidR="002912DD" w:rsidRPr="00680E00">
        <w:rPr>
          <w:rFonts w:ascii="Times New Roman" w:hAnsi="Times New Roman" w:cs="Times New Roman"/>
        </w:rPr>
        <w:t xml:space="preserve"> тыс. рублей;</w:t>
      </w:r>
    </w:p>
    <w:p w:rsidR="002912DD" w:rsidRDefault="00006FD6" w:rsidP="00006FD6">
      <w:pPr>
        <w:pStyle w:val="af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бюджет  - 21 791,7</w:t>
      </w:r>
      <w:r w:rsidR="002912DD" w:rsidRPr="00680E00">
        <w:rPr>
          <w:rFonts w:ascii="Times New Roman" w:hAnsi="Times New Roman" w:cs="Times New Roman"/>
        </w:rPr>
        <w:t xml:space="preserve">  тыс. рублей</w:t>
      </w:r>
      <w:r>
        <w:rPr>
          <w:rFonts w:ascii="Times New Roman" w:hAnsi="Times New Roman" w:cs="Times New Roman"/>
        </w:rPr>
        <w:t>.</w:t>
      </w:r>
    </w:p>
    <w:p w:rsidR="00006FD6" w:rsidRPr="00006FD6" w:rsidRDefault="00006FD6" w:rsidP="00006FD6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об объемах финансового обеспечения подпрограммы приведены в </w:t>
      </w:r>
      <w:r w:rsidRPr="00680E00">
        <w:rPr>
          <w:rStyle w:val="a4"/>
          <w:rFonts w:ascii="Times New Roman" w:hAnsi="Times New Roman"/>
          <w:color w:val="auto"/>
        </w:rPr>
        <w:t>приложении N 4</w:t>
      </w:r>
      <w:r w:rsidRPr="00680E00">
        <w:rPr>
          <w:rFonts w:ascii="Times New Roman" w:hAnsi="Times New Roman" w:cs="Times New Roman"/>
        </w:rPr>
        <w:t xml:space="preserve"> к муниципальной программе.</w:t>
      </w:r>
    </w:p>
    <w:p w:rsidR="00C7449C" w:rsidRPr="00680E00" w:rsidRDefault="00C7449C" w:rsidP="00C7449C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66" w:name="sub_1290"/>
      <w:r w:rsidRPr="00680E00">
        <w:rPr>
          <w:rFonts w:ascii="Times New Roman" w:hAnsi="Times New Roman" w:cs="Times New Roman"/>
          <w:color w:val="auto"/>
        </w:rPr>
        <w:t>9. Анализ рисков реализации подпрограммы и описание мер управления рисками реализации подпрограммы</w:t>
      </w:r>
    </w:p>
    <w:bookmarkEnd w:id="66"/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 основным рискам реализации подпрограммы относятся: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финансово-экономические риски связаны с возможным недофинансированием мероприятий.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680E00">
        <w:rPr>
          <w:rFonts w:ascii="Times New Roman" w:hAnsi="Times New Roman" w:cs="Times New Roman"/>
        </w:rPr>
        <w:t>софинансирования</w:t>
      </w:r>
      <w:proofErr w:type="spellEnd"/>
      <w:r w:rsidRPr="00680E00">
        <w:rPr>
          <w:rFonts w:ascii="Times New Roman" w:hAnsi="Times New Roman" w:cs="Times New Roman"/>
        </w:rPr>
        <w:t>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основных мероприятий на территориальном уровне и уровне образовательных организаций. Устранение риска возможно за счет корректировки подпрограммы на основе анализа данных мониторинга.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Важным средством снижения риска является проведение аттестации и переподготовка управленческих кадров системы образования, а также опережающая </w:t>
      </w:r>
      <w:r w:rsidRPr="00680E00">
        <w:rPr>
          <w:rFonts w:ascii="Times New Roman" w:hAnsi="Times New Roman" w:cs="Times New Roman"/>
        </w:rPr>
        <w:lastRenderedPageBreak/>
        <w:t>разработка инструментов мониторинга до начала реализации подпрограммы.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подпрограммы результатов,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подпрограммы.</w:t>
      </w:r>
    </w:p>
    <w:p w:rsidR="00C7449C" w:rsidRPr="00680E00" w:rsidRDefault="00C7449C" w:rsidP="00C7449C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связи с разнообразием планов, объектов рисков, их спецификой, характерной для общего образования области,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C7449C" w:rsidRPr="00680E00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680E00">
        <w:rPr>
          <w:rFonts w:ascii="Times New Roman" w:hAnsi="Times New Roman" w:cs="Times New Roman"/>
          <w:color w:val="auto"/>
        </w:rPr>
        <w:t>Подпрограмма 3 «Поддержка одаренных детей Лысогорского района  Саратовской области»</w:t>
      </w: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67" w:name="sub_1600"/>
      <w:r w:rsidRPr="00680E00">
        <w:rPr>
          <w:rFonts w:ascii="Times New Roman" w:hAnsi="Times New Roman" w:cs="Times New Roman"/>
        </w:rPr>
        <w:t>Паспорт подпрограммы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6185"/>
      </w:tblGrid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 xml:space="preserve">Наименование подпрограммы 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"Поддержка одаренных детей Лысогорского района Саратовской области" (далее - подпрограмма)</w:t>
            </w:r>
          </w:p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Отдел образования администрации Лысогорского района Саратовской области</w:t>
            </w:r>
          </w:p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создание условий и разнообразие форм для выявления, поддержки и развития одаренных детей</w:t>
            </w:r>
          </w:p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развитие адресной поддержки одаренных детей независимо от социального положения и финансовых возможностей семьи в различных областях деятельности: интеллектуальной, исследовательской, творческой, спортивной;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оказание  поддержки, поощрение одаренных детей;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выявление одаренных детей через проведение мероприятий по различным направлениям;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поощрение учителей, педагогов дополнительного образования, наставников одаренных детей за достигнутые их воспитанниками и обучающимися результаты на региональном,  всероссийском и международном уровнях;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</w:t>
            </w:r>
          </w:p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bookmarkStart w:id="68" w:name="sub_396"/>
            <w:r w:rsidRPr="00680E00">
              <w:rPr>
                <w:rStyle w:val="a3"/>
                <w:rFonts w:ascii="Times New Roman" w:hAnsi="Times New Roman" w:cs="Times New Roman"/>
              </w:rPr>
              <w:t>Целевые показатели подпрограммы</w:t>
            </w:r>
            <w:bookmarkEnd w:id="68"/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количество победителей и призеров всероссийских и международных олимпиад, конкурсов, фестивалей, с 4 человек в 201</w:t>
            </w:r>
            <w:r w:rsidR="003A670F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> году до 10 человек в 2020 году;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 количество преподавателей - участников семинаров повышения квалификации по работе с одаренными детьми с 3 человек в 201</w:t>
            </w:r>
            <w:r w:rsidR="003A670F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> году до 10 человек в 2020 году;</w:t>
            </w:r>
          </w:p>
          <w:p w:rsidR="00366717" w:rsidRDefault="00366717" w:rsidP="00B40C34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</w:t>
            </w:r>
            <w:proofErr w:type="gramStart"/>
            <w:r w:rsidRPr="00680E00">
              <w:rPr>
                <w:rFonts w:ascii="Times New Roman" w:hAnsi="Times New Roman" w:cs="Times New Roman"/>
              </w:rPr>
              <w:t>),с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 250 человек в 201</w:t>
            </w:r>
            <w:r w:rsidR="003A670F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> году до  300 человек в 2020 году;</w:t>
            </w:r>
          </w:p>
          <w:p w:rsidR="00B40C34" w:rsidRPr="00B40C34" w:rsidRDefault="00B40C34" w:rsidP="00B40C34"/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590E63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</w:t>
            </w:r>
            <w:r w:rsidR="00590E63">
              <w:rPr>
                <w:rFonts w:ascii="Times New Roman" w:hAnsi="Times New Roman" w:cs="Times New Roman"/>
              </w:rPr>
              <w:t>8</w:t>
            </w:r>
            <w:r w:rsidRPr="00680E00">
              <w:rPr>
                <w:rFonts w:ascii="Times New Roman" w:hAnsi="Times New Roman" w:cs="Times New Roman"/>
              </w:rPr>
              <w:t>-2020 годы</w:t>
            </w:r>
          </w:p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B40C34" w:rsidRDefault="00B40C34" w:rsidP="00B86A57">
            <w:pPr>
              <w:pStyle w:val="affe"/>
              <w:rPr>
                <w:rStyle w:val="a3"/>
                <w:rFonts w:ascii="Times New Roman" w:hAnsi="Times New Roman" w:cs="Times New Roman"/>
              </w:rPr>
            </w:pPr>
            <w:bookmarkStart w:id="69" w:name="sub_398"/>
          </w:p>
          <w:p w:rsidR="00B40C34" w:rsidRDefault="00B40C34" w:rsidP="00B86A57">
            <w:pPr>
              <w:pStyle w:val="affe"/>
              <w:rPr>
                <w:rStyle w:val="a3"/>
                <w:rFonts w:ascii="Times New Roman" w:hAnsi="Times New Roman" w:cs="Times New Roman"/>
              </w:rPr>
            </w:pP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lastRenderedPageBreak/>
              <w:t>Объем и источники финансового обеспечения подпрограммы (по годам)</w:t>
            </w:r>
            <w:bookmarkEnd w:id="69"/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B40C34" w:rsidRDefault="00B40C34" w:rsidP="00B86A57">
            <w:pPr>
              <w:pStyle w:val="affe"/>
              <w:rPr>
                <w:rFonts w:ascii="Times New Roman" w:hAnsi="Times New Roman" w:cs="Times New Roman"/>
              </w:rPr>
            </w:pPr>
          </w:p>
          <w:p w:rsidR="00B40C34" w:rsidRDefault="00B40C34" w:rsidP="00B86A57">
            <w:pPr>
              <w:pStyle w:val="affe"/>
              <w:rPr>
                <w:rFonts w:ascii="Times New Roman" w:hAnsi="Times New Roman" w:cs="Times New Roman"/>
              </w:rPr>
            </w:pP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lastRenderedPageBreak/>
              <w:t xml:space="preserve">общий объем финансового обеспечения подпрограммы из средств </w:t>
            </w:r>
            <w:proofErr w:type="gramStart"/>
            <w:r w:rsidRPr="00680E00">
              <w:rPr>
                <w:rFonts w:ascii="Times New Roman" w:hAnsi="Times New Roman" w:cs="Times New Roman"/>
              </w:rPr>
              <w:t>местного  бюджета</w:t>
            </w:r>
            <w:proofErr w:type="gramEnd"/>
            <w:r w:rsidRPr="00680E00">
              <w:rPr>
                <w:rFonts w:ascii="Times New Roman" w:hAnsi="Times New Roman" w:cs="Times New Roman"/>
              </w:rPr>
              <w:t xml:space="preserve"> составляет  600 тыс. рублей, из них: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 в 2018 году – 150тыс. рублей;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 2019 году - 200 тыс. рублей;</w:t>
            </w:r>
          </w:p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 2020 году –</w:t>
            </w:r>
            <w:r w:rsidRPr="00680E00">
              <w:rPr>
                <w:rFonts w:ascii="Times New Roman" w:hAnsi="Times New Roman" w:cs="Times New Roman"/>
                <w:lang w:val="en-US"/>
              </w:rPr>
              <w:t>250</w:t>
            </w:r>
            <w:r w:rsidRPr="00680E00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366717" w:rsidRPr="00680E00" w:rsidTr="00B86A57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</w:tcPr>
          <w:p w:rsidR="00366717" w:rsidRPr="00680E00" w:rsidRDefault="00366717" w:rsidP="00B86A57">
            <w:pPr>
              <w:pStyle w:val="affe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выявление и развитие способностей  одаренных детей</w:t>
            </w:r>
          </w:p>
        </w:tc>
      </w:tr>
    </w:tbl>
    <w:p w:rsidR="00366717" w:rsidRPr="00680E00" w:rsidRDefault="00366717" w:rsidP="00366717">
      <w:pPr>
        <w:rPr>
          <w:rFonts w:ascii="Times New Roman" w:hAnsi="Times New Roman" w:cs="Times New Roman"/>
        </w:rPr>
      </w:pP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70" w:name="sub_1310"/>
      <w:r w:rsidRPr="00680E00">
        <w:rPr>
          <w:rFonts w:ascii="Times New Roman" w:hAnsi="Times New Roman" w:cs="Times New Roman"/>
        </w:rPr>
        <w:t xml:space="preserve">1. Характеристика сферы реализации подпрограммы, описание основных проблем и прогноз ее развития, а также обоснование включения в </w:t>
      </w:r>
      <w:r w:rsidR="00D64946">
        <w:rPr>
          <w:rFonts w:ascii="Times New Roman" w:hAnsi="Times New Roman" w:cs="Times New Roman"/>
        </w:rPr>
        <w:t>муниципальную</w:t>
      </w:r>
      <w:r w:rsidRPr="00680E00">
        <w:rPr>
          <w:rFonts w:ascii="Times New Roman" w:hAnsi="Times New Roman" w:cs="Times New Roman"/>
        </w:rPr>
        <w:t xml:space="preserve"> программу</w:t>
      </w:r>
    </w:p>
    <w:bookmarkEnd w:id="70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Необходимость разработки подпрограммы "Поддержка одаренных детей Лысогорского района Саратовской области" основывается на: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исполнении </w:t>
      </w:r>
      <w:hyperlink r:id="rId8" w:history="1">
        <w:r w:rsidRPr="00D64946">
          <w:rPr>
            <w:rStyle w:val="affff4"/>
            <w:rFonts w:ascii="Times New Roman" w:hAnsi="Times New Roman" w:cs="Times New Roman"/>
            <w:color w:val="auto"/>
          </w:rPr>
          <w:t>Концепции</w:t>
        </w:r>
      </w:hyperlink>
      <w:r w:rsidRPr="00680E00">
        <w:rPr>
          <w:rFonts w:ascii="Times New Roman" w:hAnsi="Times New Roman" w:cs="Times New Roman"/>
        </w:rPr>
        <w:t xml:space="preserve"> общенациональной системы выявления и развития молодых талантов, утвержденной Президентом Российской Федерации от 3 апреля 2012 года N Пр-827, в части отработки эффективной системы по выявлению, созданию условий для развития одаренных детей и их педагогического сопровождения;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выявлении, развитии и социализации в обществе одаренных детей, проживающих на территории области;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обеспечении полезной творческой познавательной досуговой занятости детей при подготовке к участию в мероприятиях подпрограммы;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обеспечении условий для личностной, социальной самореализации и профессионального самоопределения способных и талантливых детей и подростков области;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повышении мастерства учителей, педагогов дополнительного образования, наставников, осуществляющих работу с одаренными детьми.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результате сложившейся в районе системы работы с одаренными детьми за период  учащиеся школ  ежегодно принимают участие  в конкурсах, олимпиадах различного  уровня, постоянно становятся победителями и призерами  конкурсов патриотического, экологического и других направлений. С 2015 по 2017 годы   обучающимся 9-11-х классов общеобразовательных учреждений области была предоставлена возможность участия в муниципальном и региональном этапах всероссийской олимпиады школьников,  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Ежегодно одаренные дети области поощрялись призами на традиционном фестивале талантов по результатам  региональных и всероссийских конкурсов.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Подпрограмма позволит: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предоставить большему количеству детей возможность проявить себя;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обеспечит условия для развития одаренных детей области;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стимулировать учителей, педагогов дополнительного образования к работе с одаренными детьми и достижения ими результатов на областном, всероссийском и международном уровнях.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проводить интеллектуальные мероприятия с детьми, в том числе и с детьми с ограниченными возможностями здоровья  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стимулировать педагогических работников образовательных учреждений, работающих с одаренными детьми денежным поощрением за высокие достижения воспитанников, с 0 человек в 2017 году до 3 человек в 2020 году.</w:t>
      </w:r>
    </w:p>
    <w:p w:rsidR="00366717" w:rsidRPr="00680E00" w:rsidRDefault="00366717" w:rsidP="00366717">
      <w:pPr>
        <w:pStyle w:val="afa"/>
        <w:spacing w:befor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</w:t>
      </w: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Основным направлением государственной политики по направлению работы с одаренными детьми является оказание содействия детям, проявившим выдающиеся способности в различных видах деятельности.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lastRenderedPageBreak/>
        <w:t>Цель подпрограммы: создание условий и разнообразие форм для выявления, поддержки и развития одаренных детей.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Задачи подпрограммы: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развитие адресной поддержки одаренных детей независимо от социального положения и финансовых возможностей семьи в различных областях деятельности: интеллектуальной, исследовательской, творческой, спортивной;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оказание </w:t>
      </w:r>
      <w:r w:rsidR="00D64946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</w:rPr>
        <w:t>поддержки, поощрение одаренных детей;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выявление одаренных детей через проведение мероприятий по различным направлениям;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поощрение учителей, педагогов дополнительного образования, наставников одаренных детей за достигнутые их воспитанниками и обучающимися результаты на региональном, всероссийском и международном уровнях;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повышение профессионального уровня педагогических работников образовательных учреждений  района по педагогической поддержке и сопровождению одаренных детей.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71" w:name="sub_1324"/>
      <w:r w:rsidRPr="00680E00">
        <w:rPr>
          <w:rFonts w:ascii="Times New Roman" w:hAnsi="Times New Roman" w:cs="Times New Roman"/>
        </w:rPr>
        <w:t>Целевые показатели (индикаторы) подпрограммы: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72" w:name="sub_13242"/>
      <w:bookmarkEnd w:id="71"/>
      <w:r w:rsidRPr="00680E00">
        <w:rPr>
          <w:rFonts w:ascii="Times New Roman" w:hAnsi="Times New Roman" w:cs="Times New Roman"/>
        </w:rPr>
        <w:t xml:space="preserve">количество победителей и призеров всероссийских и международных олимпиад, конкурсов, фестивалей с </w:t>
      </w:r>
      <w:proofErr w:type="gramStart"/>
      <w:r w:rsidRPr="00680E00">
        <w:rPr>
          <w:rFonts w:ascii="Times New Roman" w:hAnsi="Times New Roman" w:cs="Times New Roman"/>
        </w:rPr>
        <w:t>3  человек</w:t>
      </w:r>
      <w:proofErr w:type="gramEnd"/>
      <w:r w:rsidRPr="00680E00">
        <w:rPr>
          <w:rFonts w:ascii="Times New Roman" w:hAnsi="Times New Roman" w:cs="Times New Roman"/>
        </w:rPr>
        <w:t xml:space="preserve"> в 2017 году до 10 человек в 2020 году;</w:t>
      </w:r>
    </w:p>
    <w:bookmarkEnd w:id="72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количество преподавателей - участников семинаров повышения квалификации по работе с одаренными детьми с 3 человек в 2017 году до 10  человек в 2020 году;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 с 250 человек в 2017 году до 300 человек в 2020 году;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количество педагогических работников, получивших денежные премии за подготовку обучающихся - победителей, призеров олимпиад, по 3  человека ежегодно с 2018 года.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подпрограммы будут обеспечены следующие результаты: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выявление и развитие способностей   одаренных детей.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Сроки реализации подпрограммы 2018-2020 годы.</w:t>
      </w:r>
    </w:p>
    <w:p w:rsidR="00366717" w:rsidRPr="00680E00" w:rsidRDefault="00366717" w:rsidP="00366717">
      <w:pPr>
        <w:pStyle w:val="1"/>
        <w:spacing w:before="0" w:after="0"/>
        <w:jc w:val="right"/>
        <w:rPr>
          <w:rFonts w:ascii="Times New Roman" w:hAnsi="Times New Roman" w:cs="Times New Roman"/>
        </w:rPr>
      </w:pPr>
    </w:p>
    <w:p w:rsidR="00366717" w:rsidRPr="00680E00" w:rsidRDefault="00366717" w:rsidP="00366717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680E00">
        <w:rPr>
          <w:rFonts w:ascii="Times New Roman" w:hAnsi="Times New Roman" w:cs="Times New Roman"/>
        </w:rPr>
        <w:t xml:space="preserve">Сведения о целевых показателях подпрограммы приведены в </w:t>
      </w:r>
      <w:hyperlink w:anchor="sub_10100" w:history="1">
        <w:r w:rsidRPr="00D64946">
          <w:rPr>
            <w:rStyle w:val="a4"/>
            <w:rFonts w:ascii="Times New Roman" w:hAnsi="Times New Roman"/>
          </w:rPr>
          <w:t>приложении N 1</w:t>
        </w:r>
      </w:hyperlink>
      <w:r w:rsidRPr="00680E00">
        <w:rPr>
          <w:rFonts w:ascii="Times New Roman" w:hAnsi="Times New Roman" w:cs="Times New Roman"/>
        </w:rPr>
        <w:t xml:space="preserve"> 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.</w:t>
      </w: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73" w:name="sub_1330"/>
      <w:r w:rsidRPr="00680E00">
        <w:rPr>
          <w:rFonts w:ascii="Times New Roman" w:hAnsi="Times New Roman" w:cs="Times New Roman"/>
        </w:rPr>
        <w:t xml:space="preserve">             3. Характеристика мер муниципального регулирования</w:t>
      </w:r>
    </w:p>
    <w:bookmarkEnd w:id="73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Применение мер муниципального регулирования в рамках подпрограммы не предусмотрено.</w:t>
      </w: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74" w:name="sub_1340"/>
      <w:r w:rsidRPr="00680E00">
        <w:rPr>
          <w:rFonts w:ascii="Times New Roman" w:hAnsi="Times New Roman" w:cs="Times New Roman"/>
        </w:rPr>
        <w:t>4. Характеристика мер правового регулирования</w:t>
      </w:r>
    </w:p>
    <w:bookmarkEnd w:id="74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Меры правового регулирования в сфере поддержки одаренных детей предусматривают принятие приказов отдела образования администрации Лысогорского муниципального района, направленных на утверждение положений, состава участников </w:t>
      </w:r>
      <w:proofErr w:type="gramStart"/>
      <w:r w:rsidRPr="00680E00">
        <w:rPr>
          <w:rFonts w:ascii="Times New Roman" w:hAnsi="Times New Roman" w:cs="Times New Roman"/>
        </w:rPr>
        <w:t>муниципального  этапа</w:t>
      </w:r>
      <w:proofErr w:type="gramEnd"/>
      <w:r w:rsidRPr="00680E00">
        <w:rPr>
          <w:rFonts w:ascii="Times New Roman" w:hAnsi="Times New Roman" w:cs="Times New Roman"/>
        </w:rPr>
        <w:t xml:space="preserve"> всероссийской олимпиады школьников, конференций, конкурсов, интеллект-марафонов,   семинаров с педагогическими работниками образовательных учреждений, поездок одаренных детей на заключительные этапы региональных и всероссийских мероприятий.</w:t>
      </w:r>
    </w:p>
    <w:p w:rsidR="00D64946" w:rsidRDefault="00D64946" w:rsidP="00366717">
      <w:pPr>
        <w:jc w:val="right"/>
        <w:rPr>
          <w:rFonts w:ascii="Times New Roman" w:hAnsi="Times New Roman" w:cs="Times New Roman"/>
          <w:b/>
        </w:rPr>
      </w:pPr>
    </w:p>
    <w:p w:rsidR="00366717" w:rsidRPr="00680E00" w:rsidRDefault="00366717" w:rsidP="00D64946">
      <w:pPr>
        <w:jc w:val="left"/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 xml:space="preserve">Сведения о мерах правового регулирования подпрограммы приведены в </w:t>
      </w:r>
      <w:hyperlink w:anchor="sub_10200" w:history="1">
        <w:r w:rsidRPr="00680E00">
          <w:rPr>
            <w:rStyle w:val="a4"/>
            <w:rFonts w:ascii="Times New Roman" w:hAnsi="Times New Roman"/>
            <w:b w:val="0"/>
          </w:rPr>
          <w:t>приложении N 2</w:t>
        </w:r>
      </w:hyperlink>
      <w:r w:rsidRPr="00680E00">
        <w:rPr>
          <w:rFonts w:ascii="Times New Roman" w:hAnsi="Times New Roman" w:cs="Times New Roman"/>
          <w:b/>
        </w:rPr>
        <w:t>.</w:t>
      </w:r>
    </w:p>
    <w:p w:rsidR="00366717" w:rsidRPr="00680E00" w:rsidRDefault="00366717" w:rsidP="00366717">
      <w:pPr>
        <w:jc w:val="right"/>
        <w:rPr>
          <w:rFonts w:ascii="Times New Roman" w:hAnsi="Times New Roman" w:cs="Times New Roman"/>
          <w:b/>
        </w:rPr>
      </w:pP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75" w:name="sub_1350"/>
      <w:r w:rsidRPr="00680E00">
        <w:rPr>
          <w:rFonts w:ascii="Times New Roman" w:hAnsi="Times New Roman" w:cs="Times New Roman"/>
        </w:rPr>
        <w:t xml:space="preserve">5. Сводные показатели прогнозного объема выполнения муниципальными   учреждениями и (или) иными некоммерческими организациями </w:t>
      </w:r>
      <w:r w:rsidR="00D64946">
        <w:rPr>
          <w:rFonts w:ascii="Times New Roman" w:hAnsi="Times New Roman" w:cs="Times New Roman"/>
        </w:rPr>
        <w:t xml:space="preserve">муниципальных </w:t>
      </w:r>
      <w:r w:rsidRPr="00680E00">
        <w:rPr>
          <w:rFonts w:ascii="Times New Roman" w:hAnsi="Times New Roman" w:cs="Times New Roman"/>
        </w:rPr>
        <w:t>заданий на оказание физическим и (или) юридическим лицам государственных услуг (выполнение работ)</w:t>
      </w:r>
    </w:p>
    <w:bookmarkEnd w:id="75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Оказание государственных услуг (выполнение работ) подпрограммой не предусмотрено.</w:t>
      </w: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76" w:name="sub_1360"/>
      <w:r w:rsidRPr="00680E00">
        <w:rPr>
          <w:rFonts w:ascii="Times New Roman" w:hAnsi="Times New Roman" w:cs="Times New Roman"/>
        </w:rPr>
        <w:t>6. Характеристика основных мероприятий подпрограммы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77" w:name="sub_13601"/>
      <w:bookmarkEnd w:id="76"/>
      <w:r w:rsidRPr="00680E00">
        <w:rPr>
          <w:rStyle w:val="a3"/>
          <w:rFonts w:ascii="Times New Roman" w:hAnsi="Times New Roman" w:cs="Times New Roman"/>
        </w:rPr>
        <w:t>Основное мероприятие 3.1</w:t>
      </w:r>
      <w:r w:rsidRPr="00680E00">
        <w:rPr>
          <w:rFonts w:ascii="Times New Roman" w:hAnsi="Times New Roman" w:cs="Times New Roman"/>
        </w:rPr>
        <w:t xml:space="preserve"> "Оказание  поддержки, поощрение одаренных детей".</w:t>
      </w:r>
    </w:p>
    <w:bookmarkEnd w:id="77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ходе реализации основного мероприятия будет осуществляться материальное </w:t>
      </w:r>
      <w:r w:rsidRPr="00680E00">
        <w:rPr>
          <w:rFonts w:ascii="Times New Roman" w:hAnsi="Times New Roman" w:cs="Times New Roman"/>
        </w:rPr>
        <w:lastRenderedPageBreak/>
        <w:t>поощрение победителей и призеров регионального этапа всероссийской олимпиады школьников.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основного мероприятия направлена на стимулирование одаренных детей в их стремлении к новым достижениям, ежегодное подтверждение заинтересованности  всех структур власти  в оказании поддержки одаренным детям.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78" w:name="sub_13602"/>
      <w:r w:rsidRPr="00680E00">
        <w:rPr>
          <w:rStyle w:val="a3"/>
          <w:rFonts w:ascii="Times New Roman" w:hAnsi="Times New Roman" w:cs="Times New Roman"/>
        </w:rPr>
        <w:t>Основное мероприятие 3.2</w:t>
      </w:r>
      <w:r w:rsidRPr="00680E00">
        <w:rPr>
          <w:rFonts w:ascii="Times New Roman" w:hAnsi="Times New Roman" w:cs="Times New Roman"/>
        </w:rPr>
        <w:t xml:space="preserve"> "Проведение муниципальных  этапов региональных и  всероссийских мероприятий с одаренными детьми".</w:t>
      </w:r>
    </w:p>
    <w:bookmarkEnd w:id="78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ходе реализации основного мероприятия планируется проведение муниципального этапа региональной и всероссийской олимпиады школьников.  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результате реализации основного мероприятия количество одаренных детей, принимающих участие в отборочных муниципальных  этапах Всероссийских интеллектуальных, творческих мероприятий увеличится до 300 человек в 2020 году.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Одаренным детям будет предоставлена возможность проявить свои способности, конкурировать в среде сверстников по основам наук, победителям и призерам представлять район  на региональном и  Всероссийском уровне.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79" w:name="sub_13603"/>
      <w:r w:rsidRPr="00680E00">
        <w:rPr>
          <w:rStyle w:val="a3"/>
          <w:rFonts w:ascii="Times New Roman" w:hAnsi="Times New Roman" w:cs="Times New Roman"/>
        </w:rPr>
        <w:t>Основное мероприятие 3.3</w:t>
      </w:r>
      <w:r w:rsidRPr="00680E00">
        <w:rPr>
          <w:rFonts w:ascii="Times New Roman" w:hAnsi="Times New Roman" w:cs="Times New Roman"/>
        </w:rPr>
        <w:t xml:space="preserve"> "Организация  муниципальных мероприятий с одаренными детьми".</w:t>
      </w:r>
    </w:p>
    <w:bookmarkEnd w:id="79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на муниципальном уровне планируется создание условий для организации мероприятий с одаренными детьми, проводимых  на территории района и  области: традиционные и впервые проводимые.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результате реализации основного мероприятия одаренным детям будет предоставлена возможность выбора участия в традиционно проводимых мероприятиях, таких как областная летняя школа для одаренных обучающихся, научные конференции, областной бал золотых медалистов, что свидетельствует о сохранении преемственности поколений одаренных детей образовательных учреждений, и новых </w:t>
      </w:r>
      <w:proofErr w:type="gramStart"/>
      <w:r w:rsidRPr="00680E00">
        <w:rPr>
          <w:rFonts w:ascii="Times New Roman" w:hAnsi="Times New Roman" w:cs="Times New Roman"/>
        </w:rPr>
        <w:t xml:space="preserve">мероприятиях:   </w:t>
      </w:r>
      <w:proofErr w:type="gramEnd"/>
      <w:r w:rsidRPr="00680E00">
        <w:rPr>
          <w:rFonts w:ascii="Times New Roman" w:hAnsi="Times New Roman" w:cs="Times New Roman"/>
        </w:rPr>
        <w:t>конкурс чтецов, интернет-марафон для детей с ограниченными возможностями здоровья.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 одаренных детей будет сформирована потребность в занятии внеурочной досуговой деятельностью, направленной на развитие умений, навыков, способностей.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80" w:name="sub_13604"/>
      <w:r w:rsidRPr="00680E00">
        <w:rPr>
          <w:rStyle w:val="a3"/>
          <w:rFonts w:ascii="Times New Roman" w:hAnsi="Times New Roman" w:cs="Times New Roman"/>
        </w:rPr>
        <w:t>Основное мероприятие 3.4</w:t>
      </w:r>
      <w:r w:rsidRPr="00680E00">
        <w:rPr>
          <w:rFonts w:ascii="Times New Roman" w:hAnsi="Times New Roman" w:cs="Times New Roman"/>
        </w:rPr>
        <w:t xml:space="preserve"> "Участие одаренных детей в региональных и  всероссийских мероприятиях".</w:t>
      </w:r>
    </w:p>
    <w:bookmarkEnd w:id="80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планируется обеспечить: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участие победителей и призеров муниципальных  мероприятий в  региональных, федеральных, окружных, межрегиональных, республиканских мероприятиях.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результате реализации указанного основного мероприятия количество победителей и призеров региональных  олимпиад увеличится с 3 человек в 201</w:t>
      </w:r>
      <w:r w:rsidR="00D64946">
        <w:rPr>
          <w:rFonts w:ascii="Times New Roman" w:hAnsi="Times New Roman" w:cs="Times New Roman"/>
        </w:rPr>
        <w:t>8</w:t>
      </w:r>
      <w:r w:rsidRPr="00680E00">
        <w:rPr>
          <w:rFonts w:ascii="Times New Roman" w:hAnsi="Times New Roman" w:cs="Times New Roman"/>
        </w:rPr>
        <w:t> году до 10  человек в 2020 году.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Style w:val="a3"/>
          <w:rFonts w:ascii="Times New Roman" w:hAnsi="Times New Roman" w:cs="Times New Roman"/>
        </w:rPr>
        <w:t xml:space="preserve"> </w:t>
      </w:r>
      <w:bookmarkStart w:id="81" w:name="sub_13606"/>
      <w:r w:rsidRPr="00680E00">
        <w:rPr>
          <w:rStyle w:val="a3"/>
          <w:rFonts w:ascii="Times New Roman" w:hAnsi="Times New Roman" w:cs="Times New Roman"/>
        </w:rPr>
        <w:t>Основное мероприятие 3.5</w:t>
      </w:r>
      <w:r w:rsidRPr="00680E00">
        <w:rPr>
          <w:rFonts w:ascii="Times New Roman" w:hAnsi="Times New Roman" w:cs="Times New Roman"/>
        </w:rPr>
        <w:t xml:space="preserve"> "Повышение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детей".</w:t>
      </w:r>
    </w:p>
    <w:bookmarkEnd w:id="81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планируется обучение педагогических работников постоянному педагогическому сопровождению одаренных детей, обмен имеющимся практическим опытом педагогических работников по особенностям работы с одаренными детьми.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основного мероприятия направлена на приобретение целенаправленной группы педагогов практических навыков педагогического сопровождения одаренных детей, которые показывают высокие достижения в различных направлениях деятельности на региональном, всероссийском и международном уровнях.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результате реализации основного мероприятия количество педагогических работников, обеспечивающих постоянное педагогическое сопровождение развития творческих способностей детей, увеличится до 10  человек в 2020 году.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82" w:name="sub_13607"/>
      <w:r w:rsidRPr="00680E00">
        <w:rPr>
          <w:rStyle w:val="a3"/>
          <w:rFonts w:ascii="Times New Roman" w:hAnsi="Times New Roman" w:cs="Times New Roman"/>
        </w:rPr>
        <w:t>Основное мероприятие 3.7</w:t>
      </w:r>
      <w:r w:rsidRPr="00680E00">
        <w:rPr>
          <w:rFonts w:ascii="Times New Roman" w:hAnsi="Times New Roman" w:cs="Times New Roman"/>
        </w:rPr>
        <w:t xml:space="preserve"> "Поощрение педагогических работников образовательных организаций ".</w:t>
      </w:r>
    </w:p>
    <w:bookmarkEnd w:id="82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планируется поощрить педагогических работников по результатам работы с одаренными детьми.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основного мероприятия направлена на стимулирование педагогических работников для достижения одаренными детьми высоких результатов.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83" w:name="sub_13608"/>
      <w:r w:rsidRPr="00680E00">
        <w:rPr>
          <w:rStyle w:val="a3"/>
          <w:rFonts w:ascii="Times New Roman" w:hAnsi="Times New Roman" w:cs="Times New Roman"/>
        </w:rPr>
        <w:lastRenderedPageBreak/>
        <w:t>Основное мероприятие 3.8</w:t>
      </w:r>
      <w:r w:rsidRPr="00680E00">
        <w:rPr>
          <w:rFonts w:ascii="Times New Roman" w:hAnsi="Times New Roman" w:cs="Times New Roman"/>
        </w:rPr>
        <w:t xml:space="preserve"> "Проведение муниципального этапа Всероссийской олимпиады школьников".</w:t>
      </w:r>
    </w:p>
    <w:bookmarkEnd w:id="83"/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ходе реализации основного мероприятия планируется выявить уровень подготовленности обучающихся 7-11-х классов общеобразовательных учреждений области к выполнению заданий повышенной сложности.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основного мероприятия направлена выявление одаренных детей, которые смогут на следующем - региональном этапе выполнить нестандартные задания в различных областях знаний.</w:t>
      </w:r>
    </w:p>
    <w:p w:rsidR="00366717" w:rsidRPr="00680E00" w:rsidRDefault="00366717" w:rsidP="00CB1F98">
      <w:pPr>
        <w:ind w:firstLine="142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результате реализации основного мероприятия количество обучающихся, развивающих нестандартное мышление и способных к выполнению заданий нестандартным и эффективным способом, увеличится до  10 человек в 2020 году.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</w:p>
    <w:p w:rsidR="00366717" w:rsidRPr="00680E00" w:rsidRDefault="00366717" w:rsidP="00CB1F98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  <w:b/>
        </w:rPr>
        <w:t xml:space="preserve">Сведения об основных мероприятиях подпрограммы приведены в </w:t>
      </w:r>
      <w:hyperlink w:anchor="sub_10300" w:history="1">
        <w:r w:rsidRPr="00680E00">
          <w:rPr>
            <w:rStyle w:val="a4"/>
            <w:rFonts w:ascii="Times New Roman" w:hAnsi="Times New Roman"/>
            <w:b w:val="0"/>
          </w:rPr>
          <w:t>приложении N 3</w:t>
        </w:r>
      </w:hyperlink>
    </w:p>
    <w:p w:rsidR="00366717" w:rsidRPr="00680E00" w:rsidRDefault="00366717" w:rsidP="00366717">
      <w:pPr>
        <w:rPr>
          <w:rFonts w:ascii="Times New Roman" w:hAnsi="Times New Roman" w:cs="Times New Roman"/>
        </w:rPr>
      </w:pP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84" w:name="sub_1370"/>
      <w:r w:rsidRPr="00680E00">
        <w:rPr>
          <w:rFonts w:ascii="Times New Roman" w:hAnsi="Times New Roman" w:cs="Times New Roman"/>
        </w:rPr>
        <w:t>7. Информация об участии в реализации подпрограммы  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</w:t>
      </w:r>
    </w:p>
    <w:bookmarkEnd w:id="84"/>
    <w:p w:rsidR="00366717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Участие в реализации подпрограммы органов  государственных и муниципальных унитарных предприятий, акционерных обществ с государственным участием, общественных, научных и иных организаций, а также внебюджетных фондов Российской Федерации не предусмотрено.</w:t>
      </w:r>
    </w:p>
    <w:p w:rsidR="00CB1F98" w:rsidRPr="00680E00" w:rsidRDefault="00CB1F98" w:rsidP="00366717">
      <w:pPr>
        <w:rPr>
          <w:rFonts w:ascii="Times New Roman" w:hAnsi="Times New Roman" w:cs="Times New Roman"/>
        </w:rPr>
      </w:pP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85" w:name="sub_1380"/>
      <w:r w:rsidRPr="00680E00">
        <w:rPr>
          <w:rFonts w:ascii="Times New Roman" w:hAnsi="Times New Roman" w:cs="Times New Roman"/>
        </w:rPr>
        <w:t>8. Обоснование объема финансового обеспечения, необходимого для реализации подпрограммы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bookmarkStart w:id="86" w:name="sub_13801"/>
      <w:bookmarkEnd w:id="85"/>
      <w:r w:rsidRPr="00680E00">
        <w:rPr>
          <w:rFonts w:ascii="Times New Roman" w:hAnsi="Times New Roman" w:cs="Times New Roman"/>
        </w:rPr>
        <w:t xml:space="preserve">Общий объем финансового обеспечения подпрограммы за счет средств </w:t>
      </w:r>
      <w:r w:rsidR="00CB1F98">
        <w:rPr>
          <w:rFonts w:ascii="Times New Roman" w:hAnsi="Times New Roman" w:cs="Times New Roman"/>
        </w:rPr>
        <w:t xml:space="preserve">муниципального </w:t>
      </w:r>
      <w:r w:rsidRPr="00680E00">
        <w:rPr>
          <w:rFonts w:ascii="Times New Roman" w:hAnsi="Times New Roman" w:cs="Times New Roman"/>
        </w:rPr>
        <w:t xml:space="preserve"> бюджета составляет  600 тыс. рублей, из них:</w:t>
      </w:r>
    </w:p>
    <w:p w:rsidR="00366717" w:rsidRPr="00680E00" w:rsidRDefault="00366717" w:rsidP="00CB1F98">
      <w:pPr>
        <w:ind w:firstLine="567"/>
        <w:rPr>
          <w:rFonts w:ascii="Times New Roman" w:hAnsi="Times New Roman" w:cs="Times New Roman"/>
        </w:rPr>
      </w:pPr>
      <w:bookmarkStart w:id="87" w:name="sub_13802"/>
      <w:bookmarkEnd w:id="86"/>
      <w:r w:rsidRPr="00680E00">
        <w:rPr>
          <w:rFonts w:ascii="Times New Roman" w:hAnsi="Times New Roman" w:cs="Times New Roman"/>
        </w:rPr>
        <w:t xml:space="preserve"> </w:t>
      </w:r>
      <w:bookmarkEnd w:id="87"/>
      <w:r w:rsidRPr="00680E00">
        <w:rPr>
          <w:rFonts w:ascii="Times New Roman" w:hAnsi="Times New Roman" w:cs="Times New Roman"/>
        </w:rPr>
        <w:t xml:space="preserve"> в 2018 году - 150 тыс. рублей;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2019 году - 200 тыс. рублей;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2020 году 250 тыс. рублей.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об объемах и источниках финансового обеспечения подпрограммы приведены в </w:t>
      </w:r>
      <w:hyperlink w:anchor="sub_10400" w:history="1">
        <w:r w:rsidRPr="00680E00">
          <w:rPr>
            <w:rStyle w:val="a4"/>
            <w:rFonts w:ascii="Times New Roman" w:hAnsi="Times New Roman"/>
          </w:rPr>
          <w:t>приложении N 4</w:t>
        </w:r>
      </w:hyperlink>
      <w:r w:rsidRPr="00680E00">
        <w:rPr>
          <w:rFonts w:ascii="Times New Roman" w:hAnsi="Times New Roman" w:cs="Times New Roman"/>
        </w:rPr>
        <w:t>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</w:p>
    <w:p w:rsidR="00366717" w:rsidRPr="00680E00" w:rsidRDefault="00366717" w:rsidP="00366717">
      <w:pPr>
        <w:pStyle w:val="1"/>
        <w:spacing w:before="0" w:after="0"/>
        <w:rPr>
          <w:rFonts w:ascii="Times New Roman" w:hAnsi="Times New Roman" w:cs="Times New Roman"/>
        </w:rPr>
      </w:pPr>
      <w:bookmarkStart w:id="88" w:name="sub_1390"/>
      <w:r w:rsidRPr="00680E00">
        <w:rPr>
          <w:rFonts w:ascii="Times New Roman" w:hAnsi="Times New Roman" w:cs="Times New Roman"/>
        </w:rPr>
        <w:t>9. Анализ рисков реализации подпрограммы и описание мер управления рисками реализации подпрограммы</w:t>
      </w:r>
    </w:p>
    <w:bookmarkEnd w:id="88"/>
    <w:p w:rsidR="00366717" w:rsidRPr="00680E00" w:rsidRDefault="00366717" w:rsidP="00366717">
      <w:pPr>
        <w:rPr>
          <w:rFonts w:ascii="Times New Roman" w:hAnsi="Times New Roman" w:cs="Times New Roman"/>
        </w:rPr>
      </w:pP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Риск: изменение нормативных актов на </w:t>
      </w:r>
      <w:r w:rsidR="00CB1F98">
        <w:rPr>
          <w:rFonts w:ascii="Times New Roman" w:hAnsi="Times New Roman" w:cs="Times New Roman"/>
        </w:rPr>
        <w:t xml:space="preserve">му4ниципальном </w:t>
      </w:r>
      <w:r w:rsidRPr="00680E00">
        <w:rPr>
          <w:rFonts w:ascii="Times New Roman" w:hAnsi="Times New Roman" w:cs="Times New Roman"/>
        </w:rPr>
        <w:t xml:space="preserve"> уровне по направлению работы с одаренными детьми.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Меры: подготовка нормативного правового акта  </w:t>
      </w:r>
      <w:r w:rsidR="00CB1F98">
        <w:rPr>
          <w:rFonts w:ascii="Times New Roman" w:hAnsi="Times New Roman" w:cs="Times New Roman"/>
        </w:rPr>
        <w:t>муниципалитета</w:t>
      </w:r>
      <w:r w:rsidRPr="00680E00">
        <w:rPr>
          <w:rFonts w:ascii="Times New Roman" w:hAnsi="Times New Roman" w:cs="Times New Roman"/>
        </w:rPr>
        <w:t xml:space="preserve"> о внесении изменений в подпрограмму.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 Риск: технические условия (отсутствие доступа к сети Интернет для проведения Интернет-марафон</w:t>
      </w:r>
      <w:r w:rsidR="00CB1F98">
        <w:rPr>
          <w:rFonts w:ascii="Times New Roman" w:hAnsi="Times New Roman" w:cs="Times New Roman"/>
        </w:rPr>
        <w:t>ов, электроосвещения помещений),</w:t>
      </w:r>
      <w:r w:rsidR="00CB1F98" w:rsidRPr="00CB1F98">
        <w:rPr>
          <w:rFonts w:ascii="Times New Roman" w:hAnsi="Times New Roman" w:cs="Times New Roman"/>
        </w:rPr>
        <w:t xml:space="preserve"> </w:t>
      </w:r>
      <w:r w:rsidR="00CB1F98" w:rsidRPr="00680E00">
        <w:rPr>
          <w:rFonts w:ascii="Times New Roman" w:hAnsi="Times New Roman" w:cs="Times New Roman"/>
        </w:rPr>
        <w:t>отсутствие финансирования мероприятий подпрограммы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Меры: информирование образовательных учреждений, о переносе сроков мероприятий подпрограммы.</w:t>
      </w:r>
    </w:p>
    <w:p w:rsidR="00366717" w:rsidRPr="00680E00" w:rsidRDefault="00366717" w:rsidP="00366717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связи со значительным разнообразием природы рисков, объектов рисков, их специфики, характерной для поддержки одаренных детей, комплексностью целей подпрограммы, на достижение которых риски могут оказать свое влияние, комплексным влиянием социал</w:t>
      </w:r>
      <w:bookmarkStart w:id="89" w:name="_GoBack"/>
      <w:bookmarkEnd w:id="89"/>
      <w:r w:rsidRPr="00680E00">
        <w:rPr>
          <w:rFonts w:ascii="Times New Roman" w:hAnsi="Times New Roman" w:cs="Times New Roman"/>
        </w:rPr>
        <w:t>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540657" w:rsidRDefault="00540657" w:rsidP="00540657">
      <w:pPr>
        <w:ind w:firstLine="698"/>
        <w:jc w:val="right"/>
        <w:rPr>
          <w:rStyle w:val="a3"/>
          <w:rFonts w:ascii="Times New Roman" w:hAnsi="Times New Roman" w:cs="Times New Roman"/>
        </w:rPr>
        <w:sectPr w:rsidR="00540657" w:rsidSect="00E5391A">
          <w:pgSz w:w="11905" w:h="16837"/>
          <w:pgMar w:top="567" w:right="850" w:bottom="567" w:left="1701" w:header="720" w:footer="720" w:gutter="0"/>
          <w:cols w:space="720"/>
          <w:noEndnote/>
          <w:docGrid w:linePitch="326"/>
        </w:sectPr>
      </w:pPr>
    </w:p>
    <w:p w:rsidR="00C6289A" w:rsidRPr="00C6289A" w:rsidRDefault="00540657" w:rsidP="00C6289A">
      <w:pPr>
        <w:pStyle w:val="1"/>
        <w:spacing w:before="0" w:after="0"/>
        <w:jc w:val="right"/>
        <w:rPr>
          <w:rFonts w:ascii="Times New Roman" w:hAnsi="Times New Roman" w:cs="Times New Roman"/>
        </w:rPr>
      </w:pPr>
      <w:r w:rsidRPr="00C6289A">
        <w:rPr>
          <w:rStyle w:val="a3"/>
          <w:rFonts w:ascii="Times New Roman" w:hAnsi="Times New Roman" w:cs="Times New Roman"/>
        </w:rPr>
        <w:lastRenderedPageBreak/>
        <w:t>Приложение N 1</w:t>
      </w:r>
      <w:r w:rsidRPr="00C6289A">
        <w:rPr>
          <w:rStyle w:val="a3"/>
          <w:rFonts w:ascii="Times New Roman" w:hAnsi="Times New Roman" w:cs="Times New Roman"/>
        </w:rPr>
        <w:br/>
        <w:t xml:space="preserve">к </w:t>
      </w:r>
      <w:hyperlink w:anchor="sub_1000" w:history="1">
        <w:r w:rsidRPr="00C6289A">
          <w:rPr>
            <w:rStyle w:val="a4"/>
            <w:rFonts w:ascii="Times New Roman" w:hAnsi="Times New Roman"/>
            <w:color w:val="auto"/>
          </w:rPr>
          <w:t xml:space="preserve"> муниципальной</w:t>
        </w:r>
        <w:r w:rsidR="00C6289A" w:rsidRPr="00C6289A">
          <w:rPr>
            <w:rStyle w:val="a4"/>
            <w:rFonts w:ascii="Times New Roman" w:hAnsi="Times New Roman"/>
            <w:color w:val="auto"/>
          </w:rPr>
          <w:t xml:space="preserve"> под</w:t>
        </w:r>
        <w:r w:rsidRPr="00C6289A">
          <w:rPr>
            <w:rStyle w:val="a4"/>
            <w:rFonts w:ascii="Times New Roman" w:hAnsi="Times New Roman"/>
            <w:color w:val="auto"/>
          </w:rPr>
          <w:t>программе</w:t>
        </w:r>
      </w:hyperlink>
    </w:p>
    <w:p w:rsidR="00C6289A" w:rsidRPr="0040770F" w:rsidRDefault="00540657" w:rsidP="00C6289A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40770F">
        <w:rPr>
          <w:rStyle w:val="a3"/>
          <w:rFonts w:ascii="Times New Roman" w:hAnsi="Times New Roman" w:cs="Times New Roman"/>
          <w:color w:val="auto"/>
        </w:rPr>
        <w:t xml:space="preserve"> </w:t>
      </w:r>
      <w:r w:rsidR="00C6289A" w:rsidRPr="0040770F">
        <w:rPr>
          <w:rFonts w:ascii="Times New Roman" w:hAnsi="Times New Roman" w:cs="Times New Roman"/>
          <w:color w:val="auto"/>
        </w:rPr>
        <w:t>«Поддержка одаренных детей Лысогорского района  Саратовской области»</w:t>
      </w:r>
    </w:p>
    <w:p w:rsidR="00540657" w:rsidRPr="007E7E76" w:rsidRDefault="00540657" w:rsidP="00540657">
      <w:pPr>
        <w:ind w:firstLine="698"/>
        <w:jc w:val="right"/>
        <w:rPr>
          <w:rFonts w:ascii="Times New Roman" w:hAnsi="Times New Roman" w:cs="Times New Roman"/>
          <w:b/>
        </w:rPr>
      </w:pPr>
    </w:p>
    <w:p w:rsidR="00C6289A" w:rsidRPr="0040770F" w:rsidRDefault="00540657" w:rsidP="00C6289A">
      <w:pPr>
        <w:pStyle w:val="1"/>
        <w:rPr>
          <w:rFonts w:ascii="Times New Roman" w:hAnsi="Times New Roman" w:cs="Times New Roman"/>
          <w:color w:val="auto"/>
        </w:rPr>
      </w:pPr>
      <w:r w:rsidRPr="0040770F">
        <w:rPr>
          <w:rFonts w:ascii="Times New Roman" w:hAnsi="Times New Roman" w:cs="Times New Roman"/>
          <w:sz w:val="28"/>
          <w:szCs w:val="28"/>
        </w:rPr>
        <w:t>Сведения</w:t>
      </w:r>
      <w:r w:rsidRPr="0040770F">
        <w:rPr>
          <w:rFonts w:ascii="Times New Roman" w:hAnsi="Times New Roman" w:cs="Times New Roman"/>
          <w:sz w:val="28"/>
          <w:szCs w:val="28"/>
        </w:rPr>
        <w:br/>
        <w:t xml:space="preserve">о целевых показателях </w:t>
      </w:r>
      <w:r w:rsidR="00C6289A" w:rsidRPr="004077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770F">
        <w:rPr>
          <w:rFonts w:ascii="Times New Roman" w:hAnsi="Times New Roman" w:cs="Times New Roman"/>
          <w:sz w:val="28"/>
          <w:szCs w:val="28"/>
        </w:rPr>
        <w:t xml:space="preserve"> </w:t>
      </w:r>
      <w:r w:rsidR="00C6289A" w:rsidRPr="0040770F">
        <w:rPr>
          <w:rFonts w:ascii="Times New Roman" w:hAnsi="Times New Roman" w:cs="Times New Roman"/>
          <w:sz w:val="28"/>
          <w:szCs w:val="28"/>
        </w:rPr>
        <w:t>под</w:t>
      </w:r>
      <w:r w:rsidRPr="0040770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6289A" w:rsidRPr="0040770F">
        <w:rPr>
          <w:rFonts w:ascii="Times New Roman" w:hAnsi="Times New Roman" w:cs="Times New Roman"/>
          <w:color w:val="auto"/>
          <w:sz w:val="28"/>
          <w:szCs w:val="28"/>
        </w:rPr>
        <w:t>«Поддержка одаренных детей Лысогорского района  Саратовской области</w:t>
      </w:r>
      <w:r w:rsidR="00C6289A" w:rsidRPr="0040770F">
        <w:rPr>
          <w:rFonts w:ascii="Times New Roman" w:hAnsi="Times New Roman" w:cs="Times New Roman"/>
          <w:color w:val="auto"/>
        </w:rPr>
        <w:t>»</w:t>
      </w:r>
    </w:p>
    <w:p w:rsidR="00540657" w:rsidRPr="007E7E76" w:rsidRDefault="00540657" w:rsidP="0054065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6735"/>
        <w:gridCol w:w="1985"/>
        <w:gridCol w:w="1134"/>
        <w:gridCol w:w="1701"/>
        <w:gridCol w:w="1984"/>
      </w:tblGrid>
      <w:tr w:rsidR="00540657" w:rsidRPr="007E7E76" w:rsidTr="00B97C2C">
        <w:trPr>
          <w:gridAfter w:val="3"/>
          <w:wAfter w:w="4819" w:type="dxa"/>
          <w:trHeight w:val="195"/>
        </w:trPr>
        <w:tc>
          <w:tcPr>
            <w:tcW w:w="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N п/п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</w:tr>
      <w:tr w:rsidR="00540657" w:rsidRPr="007E7E76" w:rsidTr="00B97C2C"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</w:t>
            </w: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</w:t>
            </w: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20</w:t>
            </w: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540657" w:rsidRPr="007E7E76" w:rsidTr="00B97C2C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90" w:name="sub_1301"/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3.1.</w:t>
            </w:r>
            <w:bookmarkEnd w:id="90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Количество победителей и призеров региональных, всероссийских, международных олимпиад, конкурсов, фестивалей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40657" w:rsidRPr="007E7E76" w:rsidTr="00B97C2C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91" w:name="sub_1302"/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3.2.</w:t>
            </w:r>
            <w:bookmarkEnd w:id="91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Количество одаренных детей в областной летней школе, учебно-тренировочных сборах, школе интеллектуального роста по физико-математическому, естественнонаучному, гуманитарному циклам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C6289A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</w:t>
            </w:r>
          </w:p>
        </w:tc>
      </w:tr>
      <w:tr w:rsidR="00540657" w:rsidRPr="007E7E76" w:rsidTr="00B97C2C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92" w:name="sub_1303"/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3.3.</w:t>
            </w:r>
            <w:bookmarkEnd w:id="92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Количество преподавателей - участников семинаров повышения квалификации по работе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C6289A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C6289A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C6289A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40657" w:rsidRPr="007E7E76" w:rsidTr="00B97C2C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93" w:name="sub_1304"/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3.4.</w:t>
            </w:r>
            <w:bookmarkEnd w:id="93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C6289A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540657"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C6289A" w:rsidRDefault="00C6289A" w:rsidP="00C6289A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300</w:t>
            </w:r>
          </w:p>
        </w:tc>
      </w:tr>
      <w:tr w:rsidR="00540657" w:rsidRPr="007E7E76" w:rsidTr="00B97C2C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94" w:name="sub_1305"/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3.5.</w:t>
            </w:r>
            <w:bookmarkEnd w:id="94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Количество педагогических работников, получивших денежные премии за подготовку обучающихся - победителей, призеров олимпиад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7E7E7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</w:tr>
    </w:tbl>
    <w:p w:rsidR="00540657" w:rsidRPr="007E7E76" w:rsidRDefault="00540657" w:rsidP="0054065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</w:p>
    <w:p w:rsidR="00C6289A" w:rsidRPr="00C6289A" w:rsidRDefault="00540657" w:rsidP="00C6289A">
      <w:pPr>
        <w:pStyle w:val="1"/>
        <w:spacing w:before="0" w:after="0"/>
        <w:jc w:val="right"/>
        <w:rPr>
          <w:rStyle w:val="a3"/>
          <w:rFonts w:ascii="Times New Roman" w:hAnsi="Times New Roman" w:cs="Times New Roman"/>
        </w:rPr>
      </w:pPr>
      <w:r w:rsidRPr="00C6289A">
        <w:rPr>
          <w:rStyle w:val="a3"/>
          <w:rFonts w:ascii="Times New Roman" w:hAnsi="Times New Roman" w:cs="Times New Roman"/>
        </w:rPr>
        <w:lastRenderedPageBreak/>
        <w:t>Приложение N 2</w:t>
      </w:r>
      <w:r w:rsidRPr="00C6289A">
        <w:rPr>
          <w:rStyle w:val="a3"/>
          <w:rFonts w:ascii="Times New Roman" w:hAnsi="Times New Roman" w:cs="Times New Roman"/>
        </w:rPr>
        <w:br/>
        <w:t xml:space="preserve">к </w:t>
      </w:r>
      <w:hyperlink w:anchor="sub_10300" w:history="1">
        <w:r w:rsidRPr="00C6289A">
          <w:rPr>
            <w:rStyle w:val="a4"/>
            <w:rFonts w:ascii="Times New Roman" w:hAnsi="Times New Roman"/>
            <w:color w:val="auto"/>
          </w:rPr>
          <w:t xml:space="preserve">муниципальной </w:t>
        </w:r>
        <w:r w:rsidR="00C6289A" w:rsidRPr="00C6289A">
          <w:rPr>
            <w:rStyle w:val="a4"/>
            <w:rFonts w:ascii="Times New Roman" w:hAnsi="Times New Roman"/>
            <w:color w:val="auto"/>
          </w:rPr>
          <w:t>под</w:t>
        </w:r>
        <w:r w:rsidRPr="00C6289A">
          <w:rPr>
            <w:rStyle w:val="a4"/>
            <w:rFonts w:ascii="Times New Roman" w:hAnsi="Times New Roman"/>
            <w:color w:val="auto"/>
          </w:rPr>
          <w:t>программе</w:t>
        </w:r>
      </w:hyperlink>
      <w:r w:rsidRPr="00C6289A">
        <w:rPr>
          <w:rStyle w:val="a3"/>
          <w:rFonts w:ascii="Times New Roman" w:hAnsi="Times New Roman" w:cs="Times New Roman"/>
        </w:rPr>
        <w:t xml:space="preserve">  </w:t>
      </w:r>
    </w:p>
    <w:p w:rsidR="00C6289A" w:rsidRPr="00C6289A" w:rsidRDefault="00C6289A" w:rsidP="00C6289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C6289A">
        <w:rPr>
          <w:rFonts w:ascii="Times New Roman" w:hAnsi="Times New Roman" w:cs="Times New Roman"/>
          <w:b w:val="0"/>
          <w:color w:val="auto"/>
        </w:rPr>
        <w:t>«Поддержка одаренных детей Лысогорского района  Саратовской области»</w:t>
      </w:r>
    </w:p>
    <w:p w:rsidR="00540657" w:rsidRPr="007E7E76" w:rsidRDefault="00540657" w:rsidP="00540657">
      <w:pPr>
        <w:ind w:firstLine="698"/>
        <w:jc w:val="right"/>
        <w:rPr>
          <w:rFonts w:ascii="Times New Roman" w:hAnsi="Times New Roman" w:cs="Times New Roman"/>
        </w:rPr>
      </w:pPr>
    </w:p>
    <w:p w:rsidR="0040770F" w:rsidRPr="0040770F" w:rsidRDefault="00540657" w:rsidP="0040770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61790">
        <w:rPr>
          <w:rFonts w:ascii="Times New Roman" w:hAnsi="Times New Roman" w:cs="Times New Roman"/>
          <w:sz w:val="28"/>
          <w:szCs w:val="28"/>
        </w:rPr>
        <w:t>Сведения</w:t>
      </w:r>
      <w:r w:rsidRPr="00B61790">
        <w:rPr>
          <w:rFonts w:ascii="Times New Roman" w:hAnsi="Times New Roman" w:cs="Times New Roman"/>
          <w:sz w:val="28"/>
          <w:szCs w:val="28"/>
        </w:rPr>
        <w:br/>
        <w:t xml:space="preserve">об основных мерах правового регулирования в сфере реализации </w:t>
      </w:r>
      <w:r w:rsidR="0040770F">
        <w:rPr>
          <w:rFonts w:ascii="Times New Roman" w:hAnsi="Times New Roman" w:cs="Times New Roman"/>
          <w:sz w:val="28"/>
          <w:szCs w:val="28"/>
        </w:rPr>
        <w:t>под</w:t>
      </w:r>
      <w:r w:rsidRPr="00B61790">
        <w:rPr>
          <w:rFonts w:ascii="Times New Roman" w:hAnsi="Times New Roman" w:cs="Times New Roman"/>
          <w:sz w:val="28"/>
          <w:szCs w:val="28"/>
        </w:rPr>
        <w:t>программ</w:t>
      </w:r>
      <w:r w:rsidR="0040770F">
        <w:rPr>
          <w:rFonts w:ascii="Times New Roman" w:hAnsi="Times New Roman" w:cs="Times New Roman"/>
          <w:sz w:val="28"/>
          <w:szCs w:val="28"/>
        </w:rPr>
        <w:t>ы</w:t>
      </w:r>
      <w:r w:rsidRPr="00B61790">
        <w:rPr>
          <w:rFonts w:ascii="Times New Roman" w:hAnsi="Times New Roman" w:cs="Times New Roman"/>
          <w:sz w:val="28"/>
          <w:szCs w:val="28"/>
        </w:rPr>
        <w:t xml:space="preserve"> </w:t>
      </w:r>
      <w:r w:rsidR="0040770F" w:rsidRPr="0040770F">
        <w:rPr>
          <w:rFonts w:ascii="Times New Roman" w:hAnsi="Times New Roman" w:cs="Times New Roman"/>
          <w:color w:val="auto"/>
          <w:sz w:val="28"/>
          <w:szCs w:val="28"/>
        </w:rPr>
        <w:t>«Поддержка одаренных детей Лысогорского района  Саратовской области»</w:t>
      </w:r>
    </w:p>
    <w:p w:rsidR="00540657" w:rsidRPr="00B61790" w:rsidRDefault="00540657" w:rsidP="005406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133"/>
        <w:gridCol w:w="913"/>
        <w:gridCol w:w="5602"/>
        <w:gridCol w:w="913"/>
        <w:gridCol w:w="2991"/>
        <w:gridCol w:w="913"/>
        <w:gridCol w:w="1857"/>
        <w:gridCol w:w="74"/>
      </w:tblGrid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N п/п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Вид нормативного правового акта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Основные положения нормативного правового акта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 и соисполнители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Ожидаемые сроки принятия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2604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 xml:space="preserve">Основное мероприятие 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"Развитие дополнительного и неформального образования и социализации детей"</w:t>
            </w:r>
          </w:p>
        </w:tc>
      </w:tr>
      <w:tr w:rsidR="00540657" w:rsidRPr="007E7E76" w:rsidTr="00B97C2C"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об утверждении положения, порядка проведения областного конкурса на лучший ученический класс, смет расходов на его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 w:rsidRPr="007E7E7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</w:t>
            </w: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-2020 годы (ежегодно)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00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Подпрограмма 3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"Поддержка одаренных детей Лысогорского района Саратовской области"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540657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601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Основное мероприятие 3.1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"Оказание поддержки, поощрение одаренных детей"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95" w:name="sub_202012"/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bookmarkEnd w:id="95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 положения муниципального этапа   всероссийской олимпиады школьников,    сметы расходов на финансирование данных мероприятий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Лысогорского муниципального района, образовательные учреждения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 w:rsidRPr="007E7E7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</w:t>
            </w: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-2020 годы</w:t>
            </w:r>
          </w:p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602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Основное мероприятие 3.2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"Проведение муниципального  этапа региональных и  всероссийских мероприятий с одаренными детьми"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об утверждении графика проведения мероприятий, смет расходов на их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Отдел образования  администрации Лысогорского муниципального района, МБУДО «Центр дополнительного образования для детей» р.п. Лысые Горы (по согласованию)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2018-2020 годы</w:t>
            </w:r>
          </w:p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540657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603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Основное мероприятие 3.3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"Организация </w:t>
            </w:r>
            <w:r w:rsidR="00540657">
              <w:rPr>
                <w:rFonts w:ascii="Times New Roman" w:hAnsi="Times New Roman" w:cs="Times New Roman"/>
                <w:sz w:val="19"/>
                <w:szCs w:val="19"/>
              </w:rPr>
              <w:t>муниципальных</w:t>
            </w:r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 мероприятий с одаренными детьми"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отдела образования администрации Лысогорского муниципального района</w:t>
            </w:r>
          </w:p>
          <w:p w:rsidR="008605A9" w:rsidRPr="008605A9" w:rsidRDefault="008605A9" w:rsidP="008605A9"/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об утверждении порядка проведения мероприятий с одаренными детьми, смет расходов на их реализацию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2018-2020 годы</w:t>
            </w:r>
          </w:p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604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Основное мероприятие 3.4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"Участие одаренных детей  в региональных и  всероссийских мероприятиях"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об утверждении состава команд и сопровождающих лиц на заключительные, финальные очные этапы региональных  олимпиад, конференций, конкурсов, фестивалей, учебно-тренировочных сборов, спортивных соревнований,   смет расходов на их финансовое обеспечение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2018-2020 годы</w:t>
            </w:r>
          </w:p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606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3.5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об утверждении порядка проведения семинаров для педагогических работников образовательных организаций по повышению методического мастерства, знаний о психологических особенностях одаренных детей, смет расходов на финансовое обеспечение семинаров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2018-2020 годы</w:t>
            </w:r>
          </w:p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607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3.8</w:t>
              </w:r>
            </w:hyperlink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"Поощрение педагогических работников образовательных организаций района"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об утверждении порядка денежного поощрения педагогических работников по итогам работы с одаренными детьми, за их высокие достижения, смет расходов на финансовое обеспечение поощрения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2018-2020 годы</w:t>
            </w:r>
          </w:p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15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w:anchor="sub_13608" w:history="1">
              <w:r w:rsidR="00540657" w:rsidRPr="007E7E76">
                <w:rPr>
                  <w:rStyle w:val="a4"/>
                  <w:rFonts w:ascii="Times New Roman" w:hAnsi="Times New Roman"/>
                  <w:sz w:val="19"/>
                  <w:szCs w:val="19"/>
                </w:rPr>
                <w:t>Основное мероприятие 3.</w:t>
              </w:r>
            </w:hyperlink>
            <w:r w:rsidR="00540657" w:rsidRPr="007E7E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0657" w:rsidRPr="007E7E76">
              <w:rPr>
                <w:rFonts w:ascii="Times New Roman" w:hAnsi="Times New Roman" w:cs="Times New Roman"/>
              </w:rPr>
              <w:t xml:space="preserve"> </w:t>
            </w:r>
            <w:r w:rsidR="00540657" w:rsidRPr="007E7E76">
              <w:rPr>
                <w:rFonts w:ascii="Times New Roman" w:hAnsi="Times New Roman" w:cs="Times New Roman"/>
                <w:sz w:val="19"/>
                <w:szCs w:val="19"/>
              </w:rPr>
              <w:t>"Проведение муниципального этапа Всероссийской олимпиады школьников"</w:t>
            </w:r>
          </w:p>
        </w:tc>
      </w:tr>
      <w:tr w:rsidR="00540657" w:rsidRPr="007E7E76" w:rsidTr="00B97C2C">
        <w:trPr>
          <w:gridAfter w:val="1"/>
          <w:wAfter w:w="74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Приказ органа исполнительной власти области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 проведение муниципального этапа всероссийской олимпиады школьников, сметы расходов на финансовое обеспечение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>2018-2020 годы</w:t>
            </w:r>
          </w:p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E7E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:rsidR="00540657" w:rsidRPr="007E7E76" w:rsidRDefault="00540657" w:rsidP="00540657">
      <w:pPr>
        <w:pStyle w:val="afa"/>
        <w:spacing w:before="0"/>
        <w:rPr>
          <w:rFonts w:ascii="Times New Roman" w:hAnsi="Times New Roman" w:cs="Times New Roman"/>
        </w:rPr>
      </w:pPr>
    </w:p>
    <w:p w:rsidR="00540657" w:rsidRDefault="00540657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8605A9" w:rsidRDefault="008605A9" w:rsidP="0054065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40770F" w:rsidRPr="0040770F" w:rsidRDefault="00540657" w:rsidP="0040770F">
      <w:pPr>
        <w:pStyle w:val="1"/>
        <w:spacing w:before="0" w:after="0"/>
        <w:jc w:val="right"/>
      </w:pPr>
      <w:r w:rsidRPr="0040770F">
        <w:rPr>
          <w:rStyle w:val="a3"/>
          <w:rFonts w:ascii="Times New Roman" w:hAnsi="Times New Roman" w:cs="Times New Roman"/>
        </w:rPr>
        <w:lastRenderedPageBreak/>
        <w:t>Приложение N 3</w:t>
      </w:r>
      <w:r w:rsidRPr="0040770F">
        <w:rPr>
          <w:rStyle w:val="a3"/>
          <w:rFonts w:ascii="Times New Roman" w:hAnsi="Times New Roman" w:cs="Times New Roman"/>
        </w:rPr>
        <w:br/>
      </w:r>
      <w:r w:rsidRPr="0040770F">
        <w:rPr>
          <w:rStyle w:val="a3"/>
          <w:rFonts w:ascii="Times New Roman" w:hAnsi="Times New Roman" w:cs="Times New Roman"/>
          <w:color w:val="auto"/>
        </w:rPr>
        <w:t xml:space="preserve">к </w:t>
      </w:r>
      <w:hyperlink w:anchor="sub_1000" w:history="1">
        <w:r w:rsidRPr="0040770F">
          <w:rPr>
            <w:rStyle w:val="a4"/>
            <w:rFonts w:ascii="Times New Roman" w:hAnsi="Times New Roman"/>
            <w:color w:val="auto"/>
          </w:rPr>
          <w:t>муниципальной</w:t>
        </w:r>
        <w:r w:rsidR="0040770F" w:rsidRPr="0040770F">
          <w:rPr>
            <w:rStyle w:val="a4"/>
            <w:rFonts w:ascii="Times New Roman" w:hAnsi="Times New Roman"/>
            <w:color w:val="auto"/>
          </w:rPr>
          <w:t xml:space="preserve"> под</w:t>
        </w:r>
        <w:r w:rsidRPr="0040770F">
          <w:rPr>
            <w:rStyle w:val="a4"/>
            <w:rFonts w:ascii="Times New Roman" w:hAnsi="Times New Roman"/>
            <w:color w:val="auto"/>
          </w:rPr>
          <w:t>программе</w:t>
        </w:r>
      </w:hyperlink>
    </w:p>
    <w:p w:rsidR="0040770F" w:rsidRPr="0040770F" w:rsidRDefault="00540657" w:rsidP="0040770F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40770F">
        <w:rPr>
          <w:rStyle w:val="a3"/>
          <w:rFonts w:ascii="Times New Roman" w:hAnsi="Times New Roman" w:cs="Times New Roman"/>
        </w:rPr>
        <w:t xml:space="preserve"> </w:t>
      </w:r>
      <w:r w:rsidR="0040770F" w:rsidRPr="0040770F">
        <w:rPr>
          <w:rFonts w:ascii="Times New Roman" w:hAnsi="Times New Roman" w:cs="Times New Roman"/>
          <w:b w:val="0"/>
          <w:color w:val="auto"/>
        </w:rPr>
        <w:t>«Поддержка одаренных детей Лысогорского района  Саратовской области»</w:t>
      </w:r>
    </w:p>
    <w:p w:rsidR="00540657" w:rsidRPr="00540657" w:rsidRDefault="00540657" w:rsidP="0040770F">
      <w:pPr>
        <w:ind w:firstLine="698"/>
        <w:jc w:val="right"/>
        <w:rPr>
          <w:rFonts w:ascii="Times New Roman" w:hAnsi="Times New Roman" w:cs="Times New Roman"/>
          <w:b/>
        </w:rPr>
      </w:pPr>
    </w:p>
    <w:p w:rsidR="0040770F" w:rsidRPr="0040770F" w:rsidRDefault="00540657" w:rsidP="0040770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61790">
        <w:rPr>
          <w:rFonts w:ascii="Times New Roman" w:hAnsi="Times New Roman" w:cs="Times New Roman"/>
          <w:sz w:val="28"/>
          <w:szCs w:val="28"/>
        </w:rPr>
        <w:t>Перечень</w:t>
      </w:r>
      <w:r w:rsidRPr="00B61790">
        <w:rPr>
          <w:rFonts w:ascii="Times New Roman" w:hAnsi="Times New Roman" w:cs="Times New Roman"/>
          <w:sz w:val="28"/>
          <w:szCs w:val="28"/>
        </w:rPr>
        <w:br/>
        <w:t xml:space="preserve">основных мероприятий </w:t>
      </w:r>
      <w:r w:rsidR="0040770F">
        <w:rPr>
          <w:rFonts w:ascii="Times New Roman" w:hAnsi="Times New Roman" w:cs="Times New Roman"/>
          <w:sz w:val="28"/>
          <w:szCs w:val="28"/>
        </w:rPr>
        <w:t>под</w:t>
      </w:r>
      <w:r w:rsidRPr="00B6179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0770F" w:rsidRPr="0040770F">
        <w:rPr>
          <w:rFonts w:ascii="Times New Roman" w:hAnsi="Times New Roman" w:cs="Times New Roman"/>
          <w:color w:val="auto"/>
          <w:sz w:val="28"/>
          <w:szCs w:val="28"/>
        </w:rPr>
        <w:t>«Поддержка одаренных детей Лысогорского района  Саратовской области»</w:t>
      </w:r>
    </w:p>
    <w:p w:rsidR="00540657" w:rsidRPr="0040770F" w:rsidRDefault="00540657" w:rsidP="0040770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830"/>
        <w:gridCol w:w="1882"/>
        <w:gridCol w:w="1129"/>
        <w:gridCol w:w="1129"/>
        <w:gridCol w:w="2678"/>
        <w:gridCol w:w="2013"/>
        <w:gridCol w:w="2942"/>
      </w:tblGrid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N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Номер и наименование мероприятия, наименование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исполнитель, соисполнитель, участник  программы (соисполнитель подпрограммы)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Срок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Последствия </w:t>
            </w:r>
            <w:proofErr w:type="spellStart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нереализации</w:t>
            </w:r>
            <w:proofErr w:type="spellEnd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ведомственной целевой программы и основного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Связь с </w:t>
            </w:r>
            <w:hyperlink w:anchor="sub_10100" w:history="1">
              <w:r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показателями</w:t>
              </w:r>
            </w:hyperlink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 районной программы (подпрограммы)</w:t>
            </w:r>
          </w:p>
        </w:tc>
      </w:tr>
      <w:tr w:rsidR="00540657" w:rsidRPr="007E7E76" w:rsidTr="00B97C2C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40657" w:rsidRPr="007E7E76" w:rsidRDefault="00FF15C9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00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Подпрограмма 3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"Поддержка одаренных детей Лысогорского района Саратовской области"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1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3.1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"Оказание  поддержки, поощрение одаренных детей"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6"/>
                <w:szCs w:val="16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 поощрение победителей и призеров регионального этапа Всероссийской олимпиады школьников для стимулирования высоких достижений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снижение заинтересованности одаренных детей в дальнейшем развитии способностей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количество участников муниципального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hyperlink w:anchor="sub_1003" w:history="1">
              <w:r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пункт 3</w:t>
              </w:r>
            </w:hyperlink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2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3.2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"Проведение муниципального  этапа региональных и всероссийских мероприятий с одаренными детьми"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обеспечение условий для проявления одаренными детьми способностей на муниципальном и региональном этапах всероссийских мероприятий, развитие интереса к олимпиадам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отсутствие условий для проявления способностей одаренными детьми на муниципальном и региональном уровнях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участников муниципального </w:t>
            </w:r>
            <w:proofErr w:type="gramStart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и  регионального</w:t>
            </w:r>
            <w:proofErr w:type="gramEnd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этапов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hyperlink w:anchor="sub_1003" w:history="1">
              <w:r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пункт 3</w:t>
              </w:r>
            </w:hyperlink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3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3.3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"Организация  районных мероприятий с одаренными детьми"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применение разнообразных форм   мероприятий по выявлению одаренных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снижение уровня </w:t>
            </w:r>
            <w:proofErr w:type="spellStart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выявляемости</w:t>
            </w:r>
            <w:proofErr w:type="spellEnd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одаренных детей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количество участников муниципального и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hyperlink w:anchor="sub_1003" w:history="1">
              <w:r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пункт 3</w:t>
              </w:r>
            </w:hyperlink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);</w:t>
            </w:r>
          </w:p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количество одаренных детей в областной летней школе, учебно-тренировочных сборах, школе интеллектуального роста по физико-математическому, естественнонаучному, гуманитарному циклам предметов (</w:t>
            </w:r>
            <w:hyperlink w:anchor="sub_1302" w:history="1">
              <w:r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пункт 3.2</w:t>
              </w:r>
            </w:hyperlink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4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3.4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"Участие одаренных детей в региональных и  всероссийских мероприятиях"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создание условий для проявления одаренными детьми выдающихся способностей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отсутствие у одаренных детей возможности показать знания, умения и навыки, уровень достижений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количество победителей и призеров региональных, всероссийских, международных олимпиад, конкурсов, фестивалей (</w:t>
            </w:r>
            <w:hyperlink w:anchor="sub_1301" w:history="1">
              <w:r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пункт 3.1</w:t>
              </w:r>
            </w:hyperlink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5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3.5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"Участие в  международном мероприятии с одаренными детьми"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выявление способных, одарённых детей, занимающихся исследовательской деятельностью в области гуманитарных наук, развитие творческих способностей школьников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отсутствие возможности у обучающихся проявить одаренность в области гуманитарных наук, заниматься исследовательской </w:t>
            </w:r>
            <w:r w:rsidRPr="007E7E76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деятельностью в современных исторических условиях, приобрести личный опыт и навыки публичного выступления по разработанной теме в присутствии оппонентов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количество победителей и призеров  региональных, всероссийских, международных олимпиад, конкурсов, фестивалей (</w:t>
            </w:r>
            <w:hyperlink w:anchor="sub_1301" w:history="1">
              <w:r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пункт 3.1</w:t>
              </w:r>
            </w:hyperlink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6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3.6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повышение мастерства педагогических работников, занимающихся с одаренными детьми в образовательных </w:t>
            </w:r>
            <w:proofErr w:type="gramStart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организациях ,</w:t>
            </w:r>
            <w:proofErr w:type="gramEnd"/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обеспечение постоянного сопровождения педагогом развития творческих способностей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отсутствие возможности получить практические навыки и знания психологических приемов по особенностям развития личности одаренного ребенка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540657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количество преподавателей - участников семинаров повышения квалификации по работе с одаренными детьми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3.7.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7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3.7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"Поощрение педагогических работников образовательных организаций"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поощрение педагогических работников за результаты работы с одаренными детьми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отсутствие стимулирования педагогических работников на высокие результаты работы с одаренными детьми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540657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педагогических работников, получивших денежные премии за подготовку обучающихся - победителей, призеров олимпиад, по 3  человека ежегодно </w:t>
            </w:r>
          </w:p>
        </w:tc>
      </w:tr>
      <w:tr w:rsidR="00540657" w:rsidRPr="007E7E76" w:rsidTr="00B97C2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3.8.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FF15C9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sub_13608" w:history="1">
              <w:r w:rsidR="00540657" w:rsidRPr="007E7E76">
                <w:rPr>
                  <w:rStyle w:val="a4"/>
                  <w:rFonts w:ascii="Times New Roman" w:hAnsi="Times New Roman"/>
                  <w:sz w:val="15"/>
                  <w:szCs w:val="15"/>
                </w:rPr>
                <w:t>Основное мероприятие 3.8</w:t>
              </w:r>
            </w:hyperlink>
            <w:r w:rsidR="00540657"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 "Проведение  муниципального этапа Всероссийской олимпиады школьников"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выявление уровня подготовленности одаренных детей к выполнению единых заданий повышенной сложности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7" w:rsidRPr="007E7E76" w:rsidRDefault="00540657" w:rsidP="00B97C2C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>отсутствие условий для проявления интеллектуальных способностей одаренных детей области на муниципальном уровне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657" w:rsidRPr="007E7E76" w:rsidRDefault="00540657" w:rsidP="00540657">
            <w:pPr>
              <w:pStyle w:val="affe"/>
              <w:rPr>
                <w:rFonts w:ascii="Times New Roman" w:hAnsi="Times New Roman" w:cs="Times New Roman"/>
                <w:sz w:val="15"/>
                <w:szCs w:val="15"/>
              </w:rPr>
            </w:pPr>
            <w:r w:rsidRPr="007E7E76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 </w:t>
            </w:r>
          </w:p>
        </w:tc>
      </w:tr>
    </w:tbl>
    <w:p w:rsidR="00540657" w:rsidRPr="007E7E76" w:rsidRDefault="00540657" w:rsidP="0054065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4E7706" w:rsidRPr="00680E00" w:rsidRDefault="004E7706" w:rsidP="00C7449C">
      <w:pPr>
        <w:pStyle w:val="1"/>
        <w:rPr>
          <w:rFonts w:ascii="Times New Roman" w:hAnsi="Times New Roman" w:cs="Times New Roman"/>
          <w:color w:val="auto"/>
          <w:highlight w:val="yellow"/>
        </w:rPr>
      </w:pPr>
    </w:p>
    <w:p w:rsidR="00540657" w:rsidRDefault="00540657" w:rsidP="00C7449C">
      <w:pPr>
        <w:pStyle w:val="1"/>
        <w:rPr>
          <w:rFonts w:ascii="Times New Roman" w:hAnsi="Times New Roman" w:cs="Times New Roman"/>
          <w:color w:val="auto"/>
          <w:highlight w:val="yellow"/>
        </w:rPr>
        <w:sectPr w:rsidR="00540657" w:rsidSect="00540657">
          <w:pgSz w:w="16837" w:h="11905" w:orient="landscape"/>
          <w:pgMar w:top="426" w:right="567" w:bottom="1701" w:left="284" w:header="720" w:footer="720" w:gutter="0"/>
          <w:cols w:space="720"/>
          <w:noEndnote/>
          <w:docGrid w:linePitch="326"/>
        </w:sectPr>
      </w:pPr>
    </w:p>
    <w:p w:rsidR="00540657" w:rsidRDefault="00540657" w:rsidP="008A5FD2">
      <w:pPr>
        <w:ind w:left="720" w:firstLine="0"/>
        <w:jc w:val="center"/>
        <w:rPr>
          <w:rFonts w:ascii="Times New Roman" w:hAnsi="Times New Roman" w:cs="Times New Roman"/>
          <w:b/>
        </w:rPr>
      </w:pPr>
    </w:p>
    <w:p w:rsidR="00C7449C" w:rsidRPr="00680E00" w:rsidRDefault="00C7449C" w:rsidP="008A5FD2">
      <w:pPr>
        <w:ind w:left="720" w:firstLine="0"/>
        <w:jc w:val="center"/>
        <w:rPr>
          <w:rFonts w:ascii="Times New Roman" w:hAnsi="Times New Roman" w:cs="Times New Roman"/>
          <w:b/>
        </w:rPr>
      </w:pPr>
      <w:r w:rsidRPr="00680E00">
        <w:rPr>
          <w:rFonts w:ascii="Times New Roman" w:hAnsi="Times New Roman" w:cs="Times New Roman"/>
          <w:b/>
        </w:rPr>
        <w:t>Подпрограмма 4  «Патриотическое воспитание детей Лысогорского района Саратовской области»</w:t>
      </w:r>
    </w:p>
    <w:p w:rsidR="00C7449C" w:rsidRPr="00680E00" w:rsidRDefault="00C7449C" w:rsidP="008A5FD2">
      <w:pPr>
        <w:ind w:left="720" w:firstLine="0"/>
        <w:jc w:val="center"/>
        <w:rPr>
          <w:rFonts w:ascii="Times New Roman" w:hAnsi="Times New Roman" w:cs="Times New Roman"/>
          <w:b/>
        </w:rPr>
      </w:pPr>
      <w:bookmarkStart w:id="96" w:name="sub_6999"/>
      <w:bookmarkEnd w:id="67"/>
      <w:r w:rsidRPr="00680E00">
        <w:rPr>
          <w:rFonts w:ascii="Times New Roman" w:hAnsi="Times New Roman" w:cs="Times New Roman"/>
          <w:b/>
        </w:rPr>
        <w:t>Паспорт подпрограммы</w:t>
      </w:r>
    </w:p>
    <w:bookmarkEnd w:id="96"/>
    <w:p w:rsidR="00C7449C" w:rsidRPr="00680E00" w:rsidRDefault="00C7449C" w:rsidP="00C7449C">
      <w:pPr>
        <w:rPr>
          <w:rFonts w:ascii="Times New Roman" w:hAnsi="Times New Roman" w:cs="Times New Roman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6070"/>
      </w:tblGrid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"Патриотическое воспитание детей и молодежи  Лысогорского района Саратовской области" (далее - подпрограмма)</w:t>
            </w: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 Отдел образования администрации Лысогорского муниципального района  </w:t>
            </w: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4E7706">
            <w:pPr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Образовательные учреждения Лысогорского муниципального района</w:t>
            </w: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Style w:val="a3"/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Цели подпрограммы</w:t>
            </w:r>
          </w:p>
          <w:p w:rsidR="009A31EE" w:rsidRPr="00680E00" w:rsidRDefault="009A31EE" w:rsidP="00B86A57">
            <w:pPr>
              <w:rPr>
                <w:rFonts w:ascii="Times New Roman" w:hAnsi="Times New Roman" w:cs="Times New Roman"/>
                <w:color w:val="FF0000"/>
              </w:rPr>
            </w:pPr>
            <w:r w:rsidRPr="00680E0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A31EE" w:rsidRPr="00680E00" w:rsidRDefault="009A31EE" w:rsidP="00B86A57">
            <w:pPr>
              <w:rPr>
                <w:rFonts w:ascii="Times New Roman" w:hAnsi="Times New Roman" w:cs="Times New Roman"/>
              </w:rPr>
            </w:pPr>
          </w:p>
          <w:p w:rsidR="009A31EE" w:rsidRPr="00680E00" w:rsidRDefault="009A31EE" w:rsidP="00B86A57">
            <w:pPr>
              <w:rPr>
                <w:rFonts w:ascii="Times New Roman" w:hAnsi="Times New Roman" w:cs="Times New Roman"/>
              </w:rPr>
            </w:pPr>
          </w:p>
          <w:p w:rsidR="009A31EE" w:rsidRPr="00680E00" w:rsidRDefault="009A31EE" w:rsidP="00B86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формирование у граждан социально значимых патриотических ценностей, взглядов и убеждений, уважения к культурному и историческому прошлому страны  области</w:t>
            </w:r>
            <w:r w:rsidR="00336130">
              <w:rPr>
                <w:rFonts w:ascii="Times New Roman" w:hAnsi="Times New Roman" w:cs="Times New Roman"/>
              </w:rPr>
              <w:t xml:space="preserve"> и района</w:t>
            </w:r>
            <w:r w:rsidRPr="00680E00">
              <w:rPr>
                <w:rFonts w:ascii="Times New Roman" w:hAnsi="Times New Roman" w:cs="Times New Roman"/>
              </w:rPr>
              <w:t>, позитивного отношения к военной службе и положительной мотивации у граждан относительно прохождения военной службы по контракту и по призыву</w:t>
            </w:r>
          </w:p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spacing w:line="242" w:lineRule="auto"/>
              <w:ind w:firstLine="505"/>
              <w:rPr>
                <w:rFonts w:ascii="Times New Roman" w:eastAsia="Calibri" w:hAnsi="Times New Roman" w:cs="Times New Roman"/>
                <w:lang w:eastAsia="en-US"/>
              </w:rPr>
            </w:pPr>
            <w:r w:rsidRPr="00680E00">
              <w:rPr>
                <w:rFonts w:ascii="Times New Roman" w:hAnsi="Times New Roman" w:cs="Times New Roman"/>
              </w:rPr>
              <w:t>-формирование у граждан гражданско-патриотического сознания;</w:t>
            </w:r>
            <w:r w:rsidRPr="00680E0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A31EE" w:rsidRPr="00680E00" w:rsidRDefault="009A31EE" w:rsidP="00B86A57">
            <w:pPr>
              <w:spacing w:line="242" w:lineRule="auto"/>
              <w:ind w:firstLine="505"/>
              <w:rPr>
                <w:rFonts w:ascii="Times New Roman" w:eastAsia="Calibri" w:hAnsi="Times New Roman" w:cs="Times New Roman"/>
                <w:lang w:eastAsia="en-US"/>
              </w:rPr>
            </w:pPr>
            <w:r w:rsidRPr="00680E00">
              <w:rPr>
                <w:rFonts w:ascii="Times New Roman" w:eastAsia="Calibri" w:hAnsi="Times New Roman" w:cs="Times New Roman"/>
                <w:spacing w:val="-6"/>
                <w:lang w:eastAsia="en-US"/>
              </w:rPr>
              <w:t>-развитие системы патриотического воспитания</w:t>
            </w:r>
            <w:r w:rsidRPr="00680E00">
              <w:rPr>
                <w:rFonts w:ascii="Times New Roman" w:eastAsia="Calibri" w:hAnsi="Times New Roman" w:cs="Times New Roman"/>
                <w:lang w:eastAsia="en-US"/>
              </w:rPr>
              <w:t xml:space="preserve"> граждан;</w:t>
            </w:r>
          </w:p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 xml:space="preserve">-формирование у молодого поколения </w:t>
            </w:r>
            <w:r w:rsidRPr="00680E00">
              <w:rPr>
                <w:rFonts w:ascii="Times New Roman" w:hAnsi="Times New Roman" w:cs="Times New Roman"/>
                <w:spacing w:val="-6"/>
              </w:rPr>
              <w:t>положительной мотивации к службе в Вооруженных</w:t>
            </w:r>
            <w:r w:rsidRPr="00680E00">
              <w:rPr>
                <w:rFonts w:ascii="Times New Roman" w:hAnsi="Times New Roman" w:cs="Times New Roman"/>
              </w:rPr>
              <w:t xml:space="preserve"> Силах Российской Федерации</w:t>
            </w: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Целевые показатели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ConsPlusNormal"/>
              <w:spacing w:line="242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мероприятиях по гражданско-патриотическому и военно-патриотическому воспитанию граждан, в общей численности граждан района</w:t>
            </w:r>
            <w:r w:rsidRPr="00680E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EE1">
              <w:rPr>
                <w:rFonts w:ascii="Times New Roman" w:hAnsi="Times New Roman" w:cs="Times New Roman"/>
                <w:sz w:val="24"/>
                <w:szCs w:val="24"/>
              </w:rPr>
              <w:t>с 12,6 %</w:t>
            </w:r>
            <w:r w:rsidR="00D71BFD">
              <w:rPr>
                <w:rFonts w:ascii="Times New Roman" w:hAnsi="Times New Roman" w:cs="Times New Roman"/>
                <w:sz w:val="24"/>
                <w:szCs w:val="24"/>
              </w:rPr>
              <w:br/>
              <w:t>в 201</w:t>
            </w:r>
            <w:r w:rsidR="00417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 xml:space="preserve"> году до 13,4 % в 2020 году;</w:t>
            </w:r>
          </w:p>
          <w:p w:rsidR="009A31EE" w:rsidRPr="00680E00" w:rsidRDefault="009A31EE" w:rsidP="00B86A57">
            <w:pPr>
              <w:pStyle w:val="ConsPlusNormal"/>
              <w:spacing w:line="242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патриотических </w:t>
            </w:r>
            <w:r w:rsidRPr="00680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объединений, клубов, поисковых отрядов, историко-</w:t>
            </w:r>
            <w:r w:rsidRPr="00680E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патриотических, героико-патриотических и </w:t>
            </w:r>
            <w:proofErr w:type="gramStart"/>
            <w:r w:rsidRPr="00680E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военно-</w:t>
            </w:r>
            <w:r w:rsidRPr="00680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патриотических школьных музеев</w:t>
            </w:r>
            <w:proofErr w:type="gramEnd"/>
            <w:r w:rsidRPr="00680E0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уголков боевой</w:t>
            </w: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 xml:space="preserve"> славы в образов</w:t>
            </w:r>
            <w:r w:rsidR="00683EE1">
              <w:rPr>
                <w:rFonts w:ascii="Times New Roman" w:hAnsi="Times New Roman" w:cs="Times New Roman"/>
                <w:sz w:val="24"/>
                <w:szCs w:val="24"/>
              </w:rPr>
              <w:t>ательных организациях района</w:t>
            </w:r>
            <w:r w:rsidR="0086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E1"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201</w:t>
            </w:r>
            <w:r w:rsidR="00417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 xml:space="preserve"> году до 1</w:t>
            </w:r>
            <w:r w:rsidR="00683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2020 году;</w:t>
            </w:r>
          </w:p>
          <w:p w:rsidR="009A31EE" w:rsidRPr="00680E00" w:rsidRDefault="009A31EE" w:rsidP="00B86A57">
            <w:pPr>
              <w:pStyle w:val="ConsPlusNormal"/>
              <w:spacing w:line="242" w:lineRule="auto"/>
              <w:ind w:firstLine="5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</w:t>
            </w:r>
            <w:r w:rsidRPr="00680E00">
              <w:rPr>
                <w:rFonts w:ascii="Times New Roman" w:hAnsi="Times New Roman" w:cs="Times New Roman"/>
                <w:lang w:val="en-US"/>
              </w:rPr>
              <w:t>8</w:t>
            </w:r>
            <w:r w:rsidRPr="00680E00">
              <w:rPr>
                <w:rFonts w:ascii="Times New Roman" w:hAnsi="Times New Roman" w:cs="Times New Roman"/>
              </w:rPr>
              <w:t>-2020 годы</w:t>
            </w: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Объем и источники финансирования подпрограммы (по годам)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общий объем финансового обеспечения подпрограммы из средств местного бюджета составляет  360,0 тыс. рублей, из них:</w:t>
            </w:r>
          </w:p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2018 год - 100,0 тыс. рублей;</w:t>
            </w:r>
          </w:p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2019 год - 120,0 тыс. рублей;</w:t>
            </w:r>
          </w:p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2020 год - 140,0 тыс. рублей.</w:t>
            </w:r>
          </w:p>
        </w:tc>
      </w:tr>
      <w:tr w:rsidR="009A31EE" w:rsidRPr="00680E00" w:rsidTr="004E7706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создание условий для повышения эффективности патриотического воспитания детей и молодежи, обеспечение координации деятельности муниципальных организаций и планового системного подхода в реализации комплекса мероприятий по допризывной подготовке молодежи к военной службе;</w:t>
            </w:r>
          </w:p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увеличение количества допризывной молодежи, задействованной в мероприятиях военно-патриотической направленности, с 30 человек в 2017 году до 50 человек в 2020 году</w:t>
            </w:r>
          </w:p>
        </w:tc>
      </w:tr>
    </w:tbl>
    <w:p w:rsidR="009A31EE" w:rsidRPr="00680E00" w:rsidRDefault="009A31EE" w:rsidP="009A31EE">
      <w:pPr>
        <w:pStyle w:val="1"/>
        <w:jc w:val="both"/>
        <w:rPr>
          <w:rFonts w:ascii="Times New Roman" w:hAnsi="Times New Roman" w:cs="Times New Roman"/>
        </w:rPr>
      </w:pPr>
      <w:bookmarkStart w:id="97" w:name="sub_1610"/>
      <w:r w:rsidRPr="00680E00">
        <w:rPr>
          <w:rFonts w:ascii="Times New Roman" w:hAnsi="Times New Roman" w:cs="Times New Roman"/>
        </w:rPr>
        <w:lastRenderedPageBreak/>
        <w:t xml:space="preserve">1. Характеристика сферы реализации подпрограммы, описание основных проблем и прогноз ее развития, а также обоснование включения в </w:t>
      </w:r>
      <w:r w:rsidR="00D71BFD">
        <w:rPr>
          <w:rFonts w:ascii="Times New Roman" w:hAnsi="Times New Roman" w:cs="Times New Roman"/>
        </w:rPr>
        <w:t xml:space="preserve">муниципальную </w:t>
      </w:r>
      <w:r w:rsidRPr="00680E00">
        <w:rPr>
          <w:rFonts w:ascii="Times New Roman" w:hAnsi="Times New Roman" w:cs="Times New Roman"/>
        </w:rPr>
        <w:t>программу</w:t>
      </w:r>
    </w:p>
    <w:bookmarkEnd w:id="97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Патриотическое воспитание детей  - стратегический курс государственной политики Российской Федерации.</w:t>
      </w:r>
    </w:p>
    <w:p w:rsidR="00336130" w:rsidRDefault="009A31EE" w:rsidP="00336130">
      <w:pPr>
        <w:pStyle w:val="1"/>
        <w:spacing w:before="0" w:after="0"/>
        <w:jc w:val="both"/>
        <w:rPr>
          <w:rFonts w:ascii="Times New Roman" w:hAnsi="Times New Roman" w:cs="Times New Roman"/>
          <w:bCs w:val="0"/>
        </w:rPr>
      </w:pPr>
      <w:r w:rsidRPr="00680E00">
        <w:rPr>
          <w:rFonts w:ascii="Times New Roman" w:hAnsi="Times New Roman" w:cs="Times New Roman"/>
          <w:b w:val="0"/>
        </w:rPr>
        <w:t xml:space="preserve">Подпрограмма  "Патриотическое воспитание детей и молодежи Лысогорского района Саратовской области" </w:t>
      </w:r>
      <w:r w:rsidRPr="00680E00">
        <w:rPr>
          <w:rFonts w:ascii="Times New Roman" w:eastAsia="Calibri" w:hAnsi="Times New Roman" w:cs="Times New Roman"/>
          <w:b w:val="0"/>
          <w:spacing w:val="-8"/>
          <w:lang w:eastAsia="en-US"/>
        </w:rPr>
        <w:t>разработана в соответствии</w:t>
      </w:r>
      <w:r w:rsidRPr="00680E00">
        <w:rPr>
          <w:rFonts w:ascii="Times New Roman" w:eastAsia="Calibri" w:hAnsi="Times New Roman" w:cs="Times New Roman"/>
          <w:b w:val="0"/>
          <w:lang w:val="en-US" w:eastAsia="en-US"/>
        </w:rPr>
        <w:t>c</w:t>
      </w:r>
      <w:r w:rsidRPr="00680E00">
        <w:rPr>
          <w:rFonts w:ascii="Times New Roman" w:eastAsia="Calibri" w:hAnsi="Times New Roman" w:cs="Times New Roman"/>
          <w:b w:val="0"/>
          <w:lang w:eastAsia="en-US"/>
        </w:rPr>
        <w:t xml:space="preserve"> Государственной программой Саратовской области </w:t>
      </w:r>
      <w:r w:rsidRPr="00680E00">
        <w:rPr>
          <w:rFonts w:ascii="Times New Roman" w:hAnsi="Times New Roman" w:cs="Times New Roman"/>
          <w:b w:val="0"/>
        </w:rPr>
        <w:t>«Патриотическое воспитание граждан в Саратовской области на 2018-2020 годы»,</w:t>
      </w:r>
      <w:r w:rsidRPr="00680E00">
        <w:rPr>
          <w:rFonts w:ascii="Times New Roman" w:eastAsia="Calibri" w:hAnsi="Times New Roman" w:cs="Times New Roman"/>
          <w:b w:val="0"/>
          <w:spacing w:val="-8"/>
          <w:lang w:eastAsia="en-US"/>
        </w:rPr>
        <w:t xml:space="preserve">с  Бюджетным </w:t>
      </w:r>
      <w:hyperlink r:id="rId9" w:history="1">
        <w:r w:rsidRPr="00680E00">
          <w:rPr>
            <w:rFonts w:ascii="Times New Roman" w:eastAsia="Calibri" w:hAnsi="Times New Roman" w:cs="Times New Roman"/>
            <w:b w:val="0"/>
            <w:lang w:eastAsia="en-US"/>
          </w:rPr>
          <w:t>кодексом</w:t>
        </w:r>
      </w:hyperlink>
      <w:r w:rsidRPr="00680E00">
        <w:rPr>
          <w:rFonts w:ascii="Times New Roman" w:eastAsia="Calibri" w:hAnsi="Times New Roman" w:cs="Times New Roman"/>
          <w:b w:val="0"/>
          <w:lang w:eastAsia="en-US"/>
        </w:rPr>
        <w:t xml:space="preserve"> Российской Федерации, </w:t>
      </w:r>
      <w:r w:rsidRPr="00680E00">
        <w:rPr>
          <w:rFonts w:ascii="Times New Roman" w:hAnsi="Times New Roman" w:cs="Times New Roman"/>
          <w:b w:val="0"/>
        </w:rPr>
        <w:t xml:space="preserve">Федеральными </w:t>
      </w:r>
      <w:hyperlink r:id="rId10" w:history="1">
        <w:r w:rsidRPr="00680E00">
          <w:rPr>
            <w:rFonts w:ascii="Times New Roman" w:hAnsi="Times New Roman" w:cs="Times New Roman"/>
            <w:b w:val="0"/>
          </w:rPr>
          <w:t>законам</w:t>
        </w:r>
      </w:hyperlink>
      <w:r w:rsidRPr="00680E00">
        <w:rPr>
          <w:rFonts w:ascii="Times New Roman" w:hAnsi="Times New Roman" w:cs="Times New Roman"/>
          <w:b w:val="0"/>
        </w:rPr>
        <w:t xml:space="preserve">и «Об образовании в Российской Федерации», «О воинской обязанности и военной службе», «О ветеранах», «О днях воинской славы и памятных датах России», </w:t>
      </w:r>
      <w:r w:rsidRPr="00680E00">
        <w:rPr>
          <w:rFonts w:ascii="Times New Roman" w:hAnsi="Times New Roman" w:cs="Times New Roman"/>
          <w:b w:val="0"/>
          <w:spacing w:val="-6"/>
        </w:rPr>
        <w:t>постановлением Правительства Российской Федерации от 30 декабря 2015 года № 1493 «О государственной программе «Патриотическое воспитание граждан</w:t>
      </w:r>
      <w:r w:rsidRPr="00680E00">
        <w:rPr>
          <w:rFonts w:ascii="Times New Roman" w:hAnsi="Times New Roman" w:cs="Times New Roman"/>
          <w:b w:val="0"/>
        </w:rPr>
        <w:t xml:space="preserve"> Российской Федерации на 2016-2020 годы», распоряжением Правительства Российской Федерации от 3 февраля 2010 года № 134-р, </w:t>
      </w:r>
      <w:r w:rsidR="00336130">
        <w:rPr>
          <w:rFonts w:ascii="Times New Roman" w:hAnsi="Times New Roman" w:cs="Times New Roman"/>
          <w:b w:val="0"/>
        </w:rPr>
        <w:t>решением Собрания Лысогорского муниципального района</w:t>
      </w:r>
      <w:r w:rsidRPr="00680E00">
        <w:rPr>
          <w:rFonts w:ascii="Times New Roman" w:hAnsi="Times New Roman" w:cs="Times New Roman"/>
          <w:b w:val="0"/>
        </w:rPr>
        <w:t xml:space="preserve"> </w:t>
      </w:r>
      <w:r w:rsidRPr="00680E00">
        <w:rPr>
          <w:rFonts w:ascii="Times New Roman" w:hAnsi="Times New Roman" w:cs="Times New Roman"/>
          <w:b w:val="0"/>
          <w:spacing w:val="-6"/>
        </w:rPr>
        <w:t xml:space="preserve">«Об утверждении Стратегии социально-экономического развития </w:t>
      </w:r>
      <w:r w:rsidR="00336130">
        <w:rPr>
          <w:rFonts w:ascii="Times New Roman" w:hAnsi="Times New Roman" w:cs="Times New Roman"/>
          <w:b w:val="0"/>
          <w:spacing w:val="-6"/>
        </w:rPr>
        <w:t xml:space="preserve">Лысогорского муниципального района </w:t>
      </w:r>
      <w:r w:rsidR="00336130">
        <w:rPr>
          <w:rFonts w:ascii="Times New Roman" w:hAnsi="Times New Roman" w:cs="Times New Roman"/>
          <w:b w:val="0"/>
        </w:rPr>
        <w:t xml:space="preserve"> до 2022</w:t>
      </w:r>
      <w:r w:rsidRPr="00680E00">
        <w:rPr>
          <w:rFonts w:ascii="Times New Roman" w:hAnsi="Times New Roman" w:cs="Times New Roman"/>
          <w:b w:val="0"/>
        </w:rPr>
        <w:t xml:space="preserve"> года», </w:t>
      </w:r>
      <w:hyperlink r:id="rId11" w:history="1">
        <w:r w:rsidRPr="00680E00">
          <w:rPr>
            <w:rFonts w:ascii="Times New Roman" w:hAnsi="Times New Roman" w:cs="Times New Roman"/>
            <w:b w:val="0"/>
          </w:rPr>
          <w:t>постановление</w:t>
        </w:r>
      </w:hyperlink>
      <w:r w:rsidRPr="00680E00">
        <w:rPr>
          <w:rFonts w:ascii="Times New Roman" w:hAnsi="Times New Roman" w:cs="Times New Roman"/>
          <w:b w:val="0"/>
        </w:rPr>
        <w:t xml:space="preserve">м </w:t>
      </w:r>
      <w:r w:rsidR="00336130" w:rsidRPr="00680E00">
        <w:rPr>
          <w:rFonts w:ascii="Times New Roman" w:hAnsi="Times New Roman" w:cs="Times New Roman"/>
        </w:rPr>
        <w:t xml:space="preserve"> </w:t>
      </w:r>
      <w:r w:rsidR="00336130" w:rsidRPr="00336130">
        <w:rPr>
          <w:rFonts w:ascii="Times New Roman" w:hAnsi="Times New Roman" w:cs="Times New Roman"/>
          <w:b w:val="0"/>
        </w:rPr>
        <w:t xml:space="preserve">главы администрации Лысогорского муниципального района </w:t>
      </w:r>
      <w:r w:rsidR="00336130" w:rsidRPr="00336130">
        <w:rPr>
          <w:rFonts w:ascii="Times New Roman" w:hAnsi="Times New Roman" w:cs="Times New Roman"/>
          <w:b w:val="0"/>
          <w:color w:val="000000"/>
          <w:lang w:eastAsia="en-US"/>
        </w:rPr>
        <w:t>от  6 июня  2014 года № 380 «</w:t>
      </w:r>
      <w:r w:rsidR="00336130" w:rsidRPr="00336130">
        <w:rPr>
          <w:rFonts w:ascii="Times New Roman" w:hAnsi="Times New Roman" w:cs="Times New Roman"/>
          <w:b w:val="0"/>
          <w:color w:val="000000"/>
        </w:rPr>
        <w:t>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</w:t>
      </w:r>
      <w:r w:rsidR="00336130">
        <w:rPr>
          <w:rFonts w:ascii="Times New Roman" w:hAnsi="Times New Roman" w:cs="Times New Roman"/>
          <w:bCs w:val="0"/>
        </w:rPr>
        <w:t>.</w:t>
      </w:r>
    </w:p>
    <w:p w:rsidR="009A31EE" w:rsidRPr="00336130" w:rsidRDefault="00336130" w:rsidP="0033613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r w:rsidRPr="00336130">
        <w:rPr>
          <w:rFonts w:ascii="Times New Roman" w:hAnsi="Times New Roman" w:cs="Times New Roman"/>
          <w:bCs w:val="0"/>
        </w:rPr>
        <w:t xml:space="preserve"> </w:t>
      </w:r>
      <w:r w:rsidR="009A31EE" w:rsidRPr="00336130">
        <w:rPr>
          <w:rFonts w:ascii="Times New Roman" w:hAnsi="Times New Roman" w:cs="Times New Roman"/>
          <w:b w:val="0"/>
          <w:bCs w:val="0"/>
        </w:rPr>
        <w:t xml:space="preserve">Патриотическое воспитание является составной частью процесса формирования личности гражданина Российской Федерации и представляет собой систематическую и целенаправленную деятельность органов государственной власти, органов местного самоуправления, образовательных организаций, общественных объединений, иных организаций и коллективов, семьи по формированию у граждан патриотического сознания, чувства верности Отечеству, готовности граждан к выполнению конституционного долга. </w:t>
      </w:r>
    </w:p>
    <w:p w:rsidR="009A31EE" w:rsidRPr="00680E00" w:rsidRDefault="00D71BFD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 w:rsidR="009A31EE" w:rsidRPr="00680E00">
        <w:rPr>
          <w:rFonts w:ascii="Times New Roman" w:hAnsi="Times New Roman" w:cs="Times New Roman"/>
          <w:sz w:val="24"/>
          <w:szCs w:val="24"/>
        </w:rPr>
        <w:t xml:space="preserve">рограмма подготовлена на основе накопленных за последние десятилетия знаний, опыта и традиций патриотического </w:t>
      </w:r>
      <w:r w:rsidR="009A31EE" w:rsidRPr="00680E00">
        <w:rPr>
          <w:rFonts w:ascii="Times New Roman" w:hAnsi="Times New Roman" w:cs="Times New Roman"/>
          <w:spacing w:val="-6"/>
          <w:sz w:val="24"/>
          <w:szCs w:val="24"/>
        </w:rPr>
        <w:t>воспитания граждан с учетом важности обеспечения российской гражданской</w:t>
      </w:r>
      <w:r w:rsidR="009A31EE" w:rsidRPr="00680E00">
        <w:rPr>
          <w:rFonts w:ascii="Times New Roman" w:hAnsi="Times New Roman" w:cs="Times New Roman"/>
          <w:sz w:val="24"/>
          <w:szCs w:val="24"/>
        </w:rPr>
        <w:t xml:space="preserve">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</w:r>
    </w:p>
    <w:p w:rsidR="009A31EE" w:rsidRPr="00680E00" w:rsidRDefault="00D71BFD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 w:rsidR="009A31EE" w:rsidRPr="00680E00">
        <w:rPr>
          <w:rFonts w:ascii="Times New Roman" w:hAnsi="Times New Roman" w:cs="Times New Roman"/>
          <w:sz w:val="24"/>
          <w:szCs w:val="24"/>
        </w:rPr>
        <w:t>рограмма ориентирована  на патриотическое воспитание детей и молодежи.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z w:val="24"/>
          <w:szCs w:val="24"/>
        </w:rPr>
        <w:t>Содержание патриотического воспитания включает значительное число направлений. Основными из них являются: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pacing w:val="-6"/>
          <w:sz w:val="24"/>
          <w:szCs w:val="24"/>
        </w:rPr>
        <w:t xml:space="preserve">формирование у граждан глубокого уважения к символам государства – </w:t>
      </w:r>
      <w:r w:rsidRPr="00680E00">
        <w:rPr>
          <w:rFonts w:ascii="Times New Roman" w:hAnsi="Times New Roman" w:cs="Times New Roman"/>
          <w:sz w:val="24"/>
          <w:szCs w:val="24"/>
        </w:rPr>
        <w:t>Государственному гербу, флагу, гимну, историческим святыням России и родного края;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z w:val="24"/>
          <w:szCs w:val="24"/>
        </w:rPr>
        <w:t xml:space="preserve">воспитание граждан в духе уважения к Конституции Российской Федерации, законности и правопорядку; 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z w:val="24"/>
          <w:szCs w:val="24"/>
        </w:rPr>
        <w:t xml:space="preserve">утверждение в сознании и чувствах граждан общественно значимых </w:t>
      </w:r>
      <w:r w:rsidRPr="00680E00">
        <w:rPr>
          <w:rFonts w:ascii="Times New Roman" w:hAnsi="Times New Roman" w:cs="Times New Roman"/>
          <w:spacing w:val="-6"/>
          <w:sz w:val="24"/>
          <w:szCs w:val="24"/>
        </w:rPr>
        <w:t>патриотических ценностей, взглядов и убеждений, уважения к историческому</w:t>
      </w:r>
      <w:r w:rsidRPr="00680E00">
        <w:rPr>
          <w:rFonts w:ascii="Times New Roman" w:hAnsi="Times New Roman" w:cs="Times New Roman"/>
          <w:sz w:val="24"/>
          <w:szCs w:val="24"/>
        </w:rPr>
        <w:t xml:space="preserve"> прошлому, культуре, традициям России;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z w:val="24"/>
          <w:szCs w:val="24"/>
        </w:rPr>
        <w:t xml:space="preserve"> повышение престижа государственной, и, в первую очередь, военной службы на благо Отечества;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pacing w:val="-8"/>
          <w:sz w:val="24"/>
          <w:szCs w:val="24"/>
        </w:rPr>
        <w:t>вовлечение граждан всех категорий в решение социально-экономических,</w:t>
      </w:r>
      <w:r w:rsidRPr="00680E00">
        <w:rPr>
          <w:rFonts w:ascii="Times New Roman" w:hAnsi="Times New Roman" w:cs="Times New Roman"/>
          <w:sz w:val="24"/>
          <w:szCs w:val="24"/>
        </w:rPr>
        <w:t xml:space="preserve"> культурных, правовых, экологических и других проблем путем расширения </w:t>
      </w:r>
      <w:r w:rsidRPr="00680E00">
        <w:rPr>
          <w:rFonts w:ascii="Times New Roman" w:hAnsi="Times New Roman" w:cs="Times New Roman"/>
          <w:spacing w:val="-10"/>
          <w:sz w:val="24"/>
          <w:szCs w:val="24"/>
        </w:rPr>
        <w:t xml:space="preserve">возможностей участия различных некоммерческих организаций (по согласованию) </w:t>
      </w:r>
      <w:r w:rsidRPr="00680E00">
        <w:rPr>
          <w:rFonts w:ascii="Times New Roman" w:hAnsi="Times New Roman" w:cs="Times New Roman"/>
          <w:sz w:val="24"/>
          <w:szCs w:val="24"/>
        </w:rPr>
        <w:t>в процессе патриотического воспитания населения;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z w:val="24"/>
          <w:szCs w:val="24"/>
        </w:rPr>
        <w:t xml:space="preserve">путем освещения темы патриотизма в средствах массовой информации формирование положительного отношения общественности к ценностям российского общества, в том числе формирование дружеских отношений между народами, проживающими </w:t>
      </w:r>
      <w:r w:rsidRPr="00D71BFD">
        <w:rPr>
          <w:rFonts w:ascii="Times New Roman" w:hAnsi="Times New Roman" w:cs="Times New Roman"/>
        </w:rPr>
        <w:t>на территории района</w:t>
      </w:r>
      <w:r w:rsidRPr="00680E00">
        <w:rPr>
          <w:rFonts w:ascii="Times New Roman" w:hAnsi="Times New Roman" w:cs="Times New Roman"/>
          <w:sz w:val="24"/>
          <w:szCs w:val="24"/>
        </w:rPr>
        <w:t>;</w:t>
      </w:r>
    </w:p>
    <w:p w:rsidR="009A31EE" w:rsidRPr="00D71BFD" w:rsidRDefault="009A31EE" w:rsidP="009A31EE">
      <w:pPr>
        <w:pStyle w:val="ConsPlusNormal"/>
        <w:ind w:left="708" w:firstLine="1"/>
        <w:jc w:val="both"/>
      </w:pPr>
      <w:r w:rsidRPr="00680E00">
        <w:rPr>
          <w:rFonts w:ascii="Times New Roman" w:hAnsi="Times New Roman" w:cs="Times New Roman"/>
          <w:sz w:val="24"/>
          <w:szCs w:val="24"/>
        </w:rPr>
        <w:t xml:space="preserve">формирование в гражданском обществе неприятия насилия, любых проявлений экстремизма и терроризма, искажения исторических фактов; привитие чувства уважения к истории, традициям, достижениям, природе малой Родины, расширение знаний о выдающихся </w:t>
      </w:r>
      <w:r w:rsidRPr="00D71BFD">
        <w:t xml:space="preserve">людях </w:t>
      </w:r>
      <w:r w:rsidR="008605A9">
        <w:t>Л</w:t>
      </w:r>
      <w:r w:rsidRPr="00D71BFD">
        <w:rPr>
          <w:rFonts w:ascii="Times New Roman" w:hAnsi="Times New Roman" w:cs="Times New Roman"/>
        </w:rPr>
        <w:t xml:space="preserve">ысогорского   района </w:t>
      </w:r>
      <w:proofErr w:type="gramStart"/>
      <w:r w:rsidRPr="00D71BFD">
        <w:rPr>
          <w:rFonts w:ascii="Times New Roman" w:hAnsi="Times New Roman" w:cs="Times New Roman"/>
        </w:rPr>
        <w:t xml:space="preserve">и  </w:t>
      </w:r>
      <w:r w:rsidR="008605A9">
        <w:rPr>
          <w:rFonts w:ascii="Times New Roman" w:hAnsi="Times New Roman" w:cs="Times New Roman"/>
        </w:rPr>
        <w:t>С</w:t>
      </w:r>
      <w:r w:rsidRPr="00D71BFD">
        <w:rPr>
          <w:rFonts w:ascii="Times New Roman" w:hAnsi="Times New Roman" w:cs="Times New Roman"/>
        </w:rPr>
        <w:t>аратовского</w:t>
      </w:r>
      <w:proofErr w:type="gramEnd"/>
      <w:r w:rsidRPr="00D71BFD">
        <w:rPr>
          <w:rFonts w:ascii="Times New Roman" w:hAnsi="Times New Roman" w:cs="Times New Roman"/>
        </w:rPr>
        <w:t xml:space="preserve"> края.</w:t>
      </w:r>
    </w:p>
    <w:p w:rsidR="009A31EE" w:rsidRPr="00680E00" w:rsidRDefault="009A31EE" w:rsidP="009A31EE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680E00">
        <w:rPr>
          <w:rFonts w:ascii="Times New Roman" w:eastAsia="Calibri" w:hAnsi="Times New Roman" w:cs="Times New Roman"/>
          <w:lang w:eastAsia="en-US"/>
        </w:rPr>
        <w:t>Патриотическое воспитание граждан – стратегический курс государственной политики Российской Федерации.</w:t>
      </w:r>
    </w:p>
    <w:p w:rsidR="009A31EE" w:rsidRPr="00680E00" w:rsidRDefault="009A31EE" w:rsidP="009A31EE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680E00">
        <w:rPr>
          <w:rFonts w:ascii="Times New Roman" w:eastAsia="Calibri" w:hAnsi="Times New Roman" w:cs="Times New Roman"/>
          <w:spacing w:val="-8"/>
          <w:lang w:eastAsia="en-US"/>
        </w:rPr>
        <w:lastRenderedPageBreak/>
        <w:t>Патриотическое воспитание – это многоплановая, масштабная, комплексная и постоянно осуществляемая деятельность, сложная социально-педагогическая</w:t>
      </w:r>
      <w:r w:rsidRPr="00680E00">
        <w:rPr>
          <w:rFonts w:ascii="Times New Roman" w:eastAsia="Calibri" w:hAnsi="Times New Roman" w:cs="Times New Roman"/>
          <w:lang w:eastAsia="en-US"/>
        </w:rPr>
        <w:t xml:space="preserve"> система.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Патриотизм является идеологической основой любого независимого государства. Поэтому развитие системы патриотического воспитания является одним из главных направлений в государственной политики Российской Федерации.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  В образовательных организациях района  комплекс мероприятий патриотической направленности реализуется в рамках локальных программ и планов.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Следует отметить, что реализация предыдущих </w:t>
      </w:r>
      <w:r w:rsidR="00D71BFD">
        <w:rPr>
          <w:rFonts w:ascii="Times New Roman" w:hAnsi="Times New Roman" w:cs="Times New Roman"/>
        </w:rPr>
        <w:t>под</w:t>
      </w:r>
      <w:r w:rsidRPr="00680E00">
        <w:rPr>
          <w:rFonts w:ascii="Times New Roman" w:hAnsi="Times New Roman" w:cs="Times New Roman"/>
        </w:rPr>
        <w:t xml:space="preserve">программ позволила увеличить охват молодых людей, принимающих участие в мероприятиях патриотической направленности и достичь определенных положительных результатов в развитии инфраструктуры организаций и организаций, осуществляющих патриотическое воспитание в </w:t>
      </w:r>
      <w:proofErr w:type="spellStart"/>
      <w:r w:rsidRPr="00680E00">
        <w:rPr>
          <w:rFonts w:ascii="Times New Roman" w:hAnsi="Times New Roman" w:cs="Times New Roman"/>
        </w:rPr>
        <w:t>Лысогорском</w:t>
      </w:r>
      <w:proofErr w:type="spellEnd"/>
      <w:r w:rsidRPr="00680E00">
        <w:rPr>
          <w:rFonts w:ascii="Times New Roman" w:hAnsi="Times New Roman" w:cs="Times New Roman"/>
        </w:rPr>
        <w:t xml:space="preserve">  районе Саратовской области.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Так с целью интеллектуального, физического и нравственного развития, создания основы для подготовки несовершеннолетних граждан к служению Отечеству открыт </w:t>
      </w:r>
      <w:proofErr w:type="spellStart"/>
      <w:r w:rsidRPr="00680E00">
        <w:rPr>
          <w:rFonts w:ascii="Times New Roman" w:hAnsi="Times New Roman" w:cs="Times New Roman"/>
        </w:rPr>
        <w:t>пракадетский</w:t>
      </w:r>
      <w:proofErr w:type="spellEnd"/>
      <w:r w:rsidRPr="00680E00">
        <w:rPr>
          <w:rFonts w:ascii="Times New Roman" w:hAnsi="Times New Roman" w:cs="Times New Roman"/>
        </w:rPr>
        <w:t xml:space="preserve"> класс на базе МБОУ СОШ №1 р.п. Лысые Горы.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В организациях образования района   работают 12 паспортизированных   школьных музеев и уголков боевой славы.   128 чел</w:t>
      </w:r>
      <w:r w:rsidR="00D71BFD">
        <w:rPr>
          <w:rFonts w:ascii="Times New Roman" w:hAnsi="Times New Roman" w:cs="Times New Roman"/>
        </w:rPr>
        <w:t>овек</w:t>
      </w:r>
      <w:r w:rsidRPr="00680E00">
        <w:rPr>
          <w:rFonts w:ascii="Times New Roman" w:hAnsi="Times New Roman" w:cs="Times New Roman"/>
        </w:rPr>
        <w:t xml:space="preserve"> составляют актив 16 школьных музеев и уголков боевой славы.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Ежегодно более 1600 учащихся района вовлекаются в различные по форме и содержанию мероприятия патриотической направленности: уроки мужества и встречи в рамках дней воинской славы и памятных дат России с ветеранами армии и флота, участниками локальных военных конфликтов и антитеррористических операций, социально-патриотические акции, спартакиады и военно-спортивные игры, конкурсы и викторины, лектории и беседы, социологические исследования, круглые столы, конференции и т.д.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Постоянно  организуются встречи молодежи с участниками локальных военных конфликтов, ветеранами Великой Отечественной войны и тружениками тыла, посвященных памятным датам военной истории.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Давние традиции сложились по празднованию Дня Победы. Ежегодно все учащиеся общеобразовательных организаций принимают участие в мероприятиях, посвященных Победе в Великой Отечественной войне 1941-1945 годов.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Постоянно ведется работа по увековечиванию памяти погибших воинов. Ежегодно в рамках акции "Никто не забыт и ничто не забыто" учащиеся образовательных организаций благоустраивают памятники и обелиски, братскую могилу в </w:t>
      </w:r>
      <w:proofErr w:type="spellStart"/>
      <w:r w:rsidRPr="00680E00">
        <w:rPr>
          <w:rFonts w:ascii="Times New Roman" w:hAnsi="Times New Roman" w:cs="Times New Roman"/>
        </w:rPr>
        <w:t>р.п.Лысые</w:t>
      </w:r>
      <w:proofErr w:type="spellEnd"/>
      <w:r w:rsidRPr="00680E00">
        <w:rPr>
          <w:rFonts w:ascii="Times New Roman" w:hAnsi="Times New Roman" w:cs="Times New Roman"/>
        </w:rPr>
        <w:t xml:space="preserve"> Горы.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Нельзя не отметить и участие учащихся   в волонтерском движении по оказанию шефской помощи ветеранам и вдовам погибших и умерших участников Великой Отечественной войны, ветеранам труда. Ежегодно более 500 ребят в рамках социально-патриотических акций "Милосердие", "Забота", "Ветеран живет рядом" оказывают помощь по хозяйству, уборке жилых помещений, покупке и доставке товаров первой необходимости.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В области военно-патриотического воспитания наиболее массовыми являются такие мероприятия, как социально-патриотическая акция "День призывника",   Спартакиада допризывной молодежи, военно-патриотическая игра "Зарница".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 В рамках празднования   годовщины Победы советского народа в Великой Отечественной войне 1941-1945 годов учащиеся приняли участие в межрегиональном историко-просветительском конкурсе исследовательских и творческих работ среди студентов и школьников "Служение Отечеству: события и имена", Акции "Благодарю за Победу", Всероссийской Благотворительной Акции "Пламя Памяти", в социально-патриотической Акции "Солдатский платок".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Все   мероприятия проходят в тесной связи с   советом ветеранов (пенсионеров) войны, труда, Вооруженных Сил и правоохранительных органов,  членами общественной организации «Боевое братство», союзом чернобыльцев, </w:t>
      </w:r>
      <w:proofErr w:type="spellStart"/>
      <w:r w:rsidRPr="00680E00">
        <w:rPr>
          <w:rFonts w:ascii="Times New Roman" w:hAnsi="Times New Roman" w:cs="Times New Roman"/>
        </w:rPr>
        <w:t>Лысогорским</w:t>
      </w:r>
      <w:proofErr w:type="spellEnd"/>
      <w:r w:rsidRPr="00680E00">
        <w:rPr>
          <w:rFonts w:ascii="Times New Roman" w:hAnsi="Times New Roman" w:cs="Times New Roman"/>
        </w:rPr>
        <w:t xml:space="preserve"> казачеством.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Говоря об оценке эффективности реализации мероприятий по патриотическому воспитанию, следует отметить положительную тенденцию.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Так, проведенное в 2016 году социологическое исследование среди учащихся 10-11 классов общеобразовательных организаций   показало, что 70 процентов респондентов выразили готовность приносить пользу своей стране, активно участвуя в жизни </w:t>
      </w:r>
      <w:r w:rsidRPr="00680E00">
        <w:rPr>
          <w:rFonts w:ascii="Times New Roman" w:hAnsi="Times New Roman" w:cs="Times New Roman"/>
        </w:rPr>
        <w:lastRenderedPageBreak/>
        <w:t>государства и общества; 78 процентов опрошенных считают себя патриотами своей Родины.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Реализация основных мероприятий подпрограммы направлены на координацию реализации комплекса мер по патриотическому воспитанию детей и молодежи между различными ведомствами и уровнями власти, создание условий для совершенствования общественно-государственной системы гражданского, патриотического, духовно-нравственного и военно-патриотического воспитания детей и молодежи,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защите, с целью дальнейшего развития патриотизма как стержневой духовной составляющей России.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Результативность реализации мероприятий измеряется степенью готовности и стремлением молодых граждан  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Конечным результатом реализации мероприятий должны стать: формирование гражданско-патриотического сознания у детей и молодежи, возрастание социальной активности, преодоление экстремистских проявлений, укрепление национальной безопасности.</w:t>
      </w:r>
    </w:p>
    <w:p w:rsidR="009A31EE" w:rsidRPr="00680E00" w:rsidRDefault="009A31EE" w:rsidP="009A31EE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98" w:name="sub_1620"/>
      <w:r w:rsidRPr="00680E00">
        <w:rPr>
          <w:rFonts w:ascii="Times New Roman" w:hAnsi="Times New Roman" w:cs="Times New Roman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bookmarkEnd w:id="98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Основными приоритетами муниципальной политики в сфере реализации подпрограммы являются: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формирование инструментов по гражданско-патриотическому и военно-патриотическому воспитанию детей и молодежи,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содействие в формировании правовых, культурных и нравственных ценностей среди молодежи,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допризывная подготовка молодежи к военной службе.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Целью подпрограммы является развитие системы патриотического воспитания детей и молодежи Лысогорского района Саратовской области, способствующей формированию социально активной личности, обладающей чувством национальной гордости, гражданского достоинства, любви к Отечеству и готовности к его защите.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Задачи подпрограммы: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формирование у детей и молодежи социально значимых патриотических ценностей, взглядов и убеждений, уважения к культурному и историческому прошлому страны и области, позитивного отношения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подготовка молодого поколения к службе в Вооруженных Силах Российской Федерации.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Решение поставленных задач будет обеспечено путем эффективного взаимодействия органов исполнительной власти области, государственных и муниципальных организаций, институтов гражданского общества, общественных объединений и молодежных организаций.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Целевые показатели (индикаторы) подпрограммы:</w:t>
      </w:r>
    </w:p>
    <w:p w:rsidR="009A31EE" w:rsidRPr="00680E00" w:rsidRDefault="009A31EE" w:rsidP="009A3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00">
        <w:rPr>
          <w:rFonts w:ascii="Times New Roman" w:hAnsi="Times New Roman" w:cs="Times New Roman"/>
          <w:sz w:val="24"/>
          <w:szCs w:val="24"/>
        </w:rPr>
        <w:t>Целевые показатели (индикаторы) подпрограммы:</w:t>
      </w:r>
    </w:p>
    <w:p w:rsidR="009A31EE" w:rsidRPr="00680E00" w:rsidRDefault="009A31EE" w:rsidP="009A31EE">
      <w:pPr>
        <w:ind w:firstLine="709"/>
        <w:contextualSpacing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доля граждан, участвующих в мероприятиях по гражданско-патриотическому воспитанию, в общей численности граждан </w:t>
      </w:r>
      <w:r w:rsidR="00336130">
        <w:rPr>
          <w:rFonts w:ascii="Times New Roman" w:hAnsi="Times New Roman" w:cs="Times New Roman"/>
        </w:rPr>
        <w:t>района</w:t>
      </w:r>
      <w:r w:rsidRPr="00680E00">
        <w:rPr>
          <w:rFonts w:ascii="Times New Roman" w:hAnsi="Times New Roman" w:cs="Times New Roman"/>
        </w:rPr>
        <w:t xml:space="preserve"> с 8,5 процента в 201</w:t>
      </w:r>
      <w:r w:rsidR="00D71BFD">
        <w:rPr>
          <w:rFonts w:ascii="Times New Roman" w:hAnsi="Times New Roman" w:cs="Times New Roman"/>
        </w:rPr>
        <w:t>7</w:t>
      </w:r>
      <w:r w:rsidRPr="00680E00">
        <w:rPr>
          <w:rFonts w:ascii="Times New Roman" w:hAnsi="Times New Roman" w:cs="Times New Roman"/>
        </w:rPr>
        <w:t xml:space="preserve"> году до </w:t>
      </w:r>
      <w:r w:rsidR="00336130">
        <w:rPr>
          <w:rFonts w:ascii="Times New Roman" w:hAnsi="Times New Roman" w:cs="Times New Roman"/>
        </w:rPr>
        <w:t>13,4</w:t>
      </w:r>
      <w:r w:rsidRPr="00680E00">
        <w:rPr>
          <w:rFonts w:ascii="Times New Roman" w:hAnsi="Times New Roman" w:cs="Times New Roman"/>
        </w:rPr>
        <w:t xml:space="preserve"> процента в 2020 году.</w:t>
      </w:r>
    </w:p>
    <w:p w:rsidR="009A31EE" w:rsidRPr="00680E00" w:rsidRDefault="009A31EE" w:rsidP="009A31EE">
      <w:pPr>
        <w:ind w:firstLine="709"/>
        <w:contextualSpacing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Ожидаемыми результатами подпрограммы являются:</w:t>
      </w:r>
    </w:p>
    <w:p w:rsidR="009A31EE" w:rsidRPr="00680E00" w:rsidRDefault="009A31EE" w:rsidP="009A31EE">
      <w:pPr>
        <w:ind w:firstLine="709"/>
        <w:rPr>
          <w:rFonts w:ascii="Times New Roman" w:eastAsia="Calibri" w:hAnsi="Times New Roman" w:cs="Times New Roman"/>
        </w:rPr>
      </w:pPr>
      <w:r w:rsidRPr="00680E00">
        <w:rPr>
          <w:rFonts w:ascii="Times New Roman" w:eastAsia="Calibri" w:hAnsi="Times New Roman" w:cs="Times New Roman"/>
          <w:spacing w:val="-8"/>
        </w:rPr>
        <w:t>возрастание значимости патриотизма и повышение социальной активности</w:t>
      </w:r>
      <w:r w:rsidRPr="00680E00">
        <w:rPr>
          <w:rFonts w:ascii="Times New Roman" w:eastAsia="Calibri" w:hAnsi="Times New Roman" w:cs="Times New Roman"/>
        </w:rPr>
        <w:t xml:space="preserve"> граждан района;</w:t>
      </w:r>
    </w:p>
    <w:p w:rsidR="009A31EE" w:rsidRPr="00680E00" w:rsidRDefault="009A31EE" w:rsidP="009A31EE">
      <w:pPr>
        <w:ind w:firstLine="709"/>
        <w:contextualSpacing/>
        <w:rPr>
          <w:rFonts w:ascii="Times New Roman" w:eastAsia="Calibri" w:hAnsi="Times New Roman" w:cs="Times New Roman"/>
        </w:rPr>
      </w:pPr>
      <w:r w:rsidRPr="00680E00">
        <w:rPr>
          <w:rFonts w:ascii="Times New Roman" w:eastAsia="Calibri" w:hAnsi="Times New Roman" w:cs="Times New Roman"/>
        </w:rPr>
        <w:t>возрождение духовности и уважения к историческому и культурному прошлому России.</w:t>
      </w:r>
    </w:p>
    <w:p w:rsidR="009A31EE" w:rsidRPr="00680E00" w:rsidRDefault="009A31EE" w:rsidP="009A31EE">
      <w:pPr>
        <w:ind w:firstLine="709"/>
        <w:contextualSpacing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lastRenderedPageBreak/>
        <w:t>Подпрограмма реализуется  с 2018 по 2020 годы.</w:t>
      </w:r>
    </w:p>
    <w:p w:rsidR="009A31EE" w:rsidRPr="00680E00" w:rsidRDefault="009A31EE" w:rsidP="009A31EE">
      <w:pPr>
        <w:ind w:firstLine="709"/>
        <w:contextualSpacing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 целевых показателях подпрограммы приведены в приложении № 1 к </w:t>
      </w:r>
      <w:r w:rsidR="00D71BFD">
        <w:rPr>
          <w:rFonts w:ascii="Times New Roman" w:hAnsi="Times New Roman" w:cs="Times New Roman"/>
        </w:rPr>
        <w:t>под</w:t>
      </w:r>
      <w:r w:rsidRPr="00680E00">
        <w:rPr>
          <w:rFonts w:ascii="Times New Roman" w:hAnsi="Times New Roman" w:cs="Times New Roman"/>
        </w:rPr>
        <w:t>программе.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</w:p>
    <w:p w:rsidR="009A31EE" w:rsidRPr="00680E00" w:rsidRDefault="009A31EE" w:rsidP="009A31EE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99" w:name="sub_1630"/>
      <w:r w:rsidRPr="00680E00">
        <w:rPr>
          <w:rFonts w:ascii="Times New Roman" w:hAnsi="Times New Roman" w:cs="Times New Roman"/>
        </w:rPr>
        <w:t>3. Характеристика мер муниципального регулирования</w:t>
      </w:r>
    </w:p>
    <w:bookmarkEnd w:id="99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Применение мер муниципального регулирования в рамках подпрограммы не предусмотрено.</w:t>
      </w:r>
    </w:p>
    <w:p w:rsidR="009A31EE" w:rsidRPr="00680E00" w:rsidRDefault="009A31EE" w:rsidP="009A31EE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00" w:name="sub_1640"/>
      <w:r w:rsidRPr="00680E00">
        <w:rPr>
          <w:rFonts w:ascii="Times New Roman" w:hAnsi="Times New Roman" w:cs="Times New Roman"/>
        </w:rPr>
        <w:t>4. Характеристика мер правового регулирования</w:t>
      </w:r>
    </w:p>
    <w:bookmarkEnd w:id="100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Меры правового регулирования в реализации подпрограммы  "Патриотическое воспитание детей и молодежи Лысогорского района Саратовской области" предусматривают разработку и утверждение нормативных правовых </w:t>
      </w:r>
      <w:r w:rsidRPr="00D71BFD">
        <w:rPr>
          <w:rFonts w:ascii="Times New Roman" w:hAnsi="Times New Roman" w:cs="Times New Roman"/>
        </w:rPr>
        <w:t>актов  района</w:t>
      </w:r>
      <w:r w:rsidRPr="00680E00">
        <w:rPr>
          <w:rFonts w:ascii="Times New Roman" w:hAnsi="Times New Roman" w:cs="Times New Roman"/>
        </w:rPr>
        <w:t>, устанавливающих порядок подготовки и организации проведения месячника оборонно-массовой работы, посвященного Дню защитника Отечества и другим памятным датам, молодежно-патриотической акции "Всероссийский день призывника" в</w:t>
      </w:r>
      <w:r w:rsidR="00D71BFD">
        <w:rPr>
          <w:rFonts w:ascii="Times New Roman" w:hAnsi="Times New Roman" w:cs="Times New Roman"/>
        </w:rPr>
        <w:t xml:space="preserve"> </w:t>
      </w:r>
      <w:proofErr w:type="spellStart"/>
      <w:r w:rsidRPr="00680E00">
        <w:rPr>
          <w:rFonts w:ascii="Times New Roman" w:hAnsi="Times New Roman" w:cs="Times New Roman"/>
        </w:rPr>
        <w:t>Лысогорском</w:t>
      </w:r>
      <w:proofErr w:type="spellEnd"/>
      <w:r w:rsidRPr="00680E00">
        <w:rPr>
          <w:rFonts w:ascii="Times New Roman" w:hAnsi="Times New Roman" w:cs="Times New Roman"/>
        </w:rPr>
        <w:t xml:space="preserve"> районе  Саратовской области и приказов  отдела образования администрации Лысогорского муниципального района,   соисполнителей подпрограммных мероприятий, утверждающих порядок организации и проведения мероприятий и сметы расходов.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 мерах правового регулирования подпрограммы приведены в </w:t>
      </w:r>
      <w:hyperlink w:anchor="sub_10200" w:history="1">
        <w:r w:rsidRPr="00680E00">
          <w:rPr>
            <w:rStyle w:val="a4"/>
            <w:rFonts w:ascii="Times New Roman" w:hAnsi="Times New Roman"/>
          </w:rPr>
          <w:t>приложении N 2</w:t>
        </w:r>
      </w:hyperlink>
      <w:r w:rsidRPr="00680E00">
        <w:rPr>
          <w:rFonts w:ascii="Times New Roman" w:hAnsi="Times New Roman" w:cs="Times New Roman"/>
        </w:rPr>
        <w:t xml:space="preserve"> к   </w:t>
      </w:r>
      <w:r w:rsidR="00D71BFD">
        <w:rPr>
          <w:rFonts w:ascii="Times New Roman" w:hAnsi="Times New Roman" w:cs="Times New Roman"/>
        </w:rPr>
        <w:t>под</w:t>
      </w:r>
      <w:r w:rsidRPr="00680E00">
        <w:rPr>
          <w:rFonts w:ascii="Times New Roman" w:hAnsi="Times New Roman" w:cs="Times New Roman"/>
        </w:rPr>
        <w:t>программе.</w:t>
      </w:r>
    </w:p>
    <w:p w:rsidR="009A31EE" w:rsidRPr="00680E00" w:rsidRDefault="009A31EE" w:rsidP="009A31EE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01" w:name="sub_1650"/>
      <w:r w:rsidRPr="00680E00">
        <w:rPr>
          <w:rFonts w:ascii="Times New Roman" w:hAnsi="Times New Roman" w:cs="Times New Roman"/>
        </w:rPr>
        <w:t xml:space="preserve">5. Сводные показатели прогнозного объема выполнения муниципальными учреждениями </w:t>
      </w:r>
      <w:r w:rsidRPr="00D71BFD">
        <w:rPr>
          <w:rFonts w:ascii="Times New Roman" w:hAnsi="Times New Roman" w:cs="Times New Roman"/>
        </w:rPr>
        <w:t>муниципальных</w:t>
      </w:r>
      <w:r w:rsidRPr="00680E00">
        <w:rPr>
          <w:rFonts w:ascii="Times New Roman" w:hAnsi="Times New Roman" w:cs="Times New Roman"/>
          <w:color w:val="FF0000"/>
        </w:rPr>
        <w:t xml:space="preserve"> </w:t>
      </w:r>
      <w:r w:rsidRPr="00680E00">
        <w:rPr>
          <w:rFonts w:ascii="Times New Roman" w:hAnsi="Times New Roman" w:cs="Times New Roman"/>
        </w:rPr>
        <w:t xml:space="preserve">заданий на оказание физическим и (или) юридическим лицам </w:t>
      </w:r>
      <w:r w:rsidRPr="00D71BFD">
        <w:rPr>
          <w:rFonts w:ascii="Times New Roman" w:hAnsi="Times New Roman" w:cs="Times New Roman"/>
        </w:rPr>
        <w:t>муниципальных</w:t>
      </w:r>
      <w:r w:rsidRPr="00680E00">
        <w:rPr>
          <w:rFonts w:ascii="Times New Roman" w:hAnsi="Times New Roman" w:cs="Times New Roman"/>
        </w:rPr>
        <w:t xml:space="preserve"> услуг (выполнение работ)</w:t>
      </w:r>
    </w:p>
    <w:bookmarkEnd w:id="101"/>
    <w:p w:rsidR="00586800" w:rsidRPr="00680E00" w:rsidRDefault="00586800" w:rsidP="00586800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Оказание государственных услуг (выполнение работ) подпрограммой не предусмотрено.</w:t>
      </w:r>
    </w:p>
    <w:p w:rsidR="009A31EE" w:rsidRPr="00680E00" w:rsidRDefault="009A31EE" w:rsidP="009A31EE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02" w:name="sub_1660"/>
      <w:r w:rsidRPr="00680E00">
        <w:rPr>
          <w:rFonts w:ascii="Times New Roman" w:hAnsi="Times New Roman" w:cs="Times New Roman"/>
        </w:rPr>
        <w:t>6. Характеристика основных мероприятий подпрограммы</w:t>
      </w:r>
    </w:p>
    <w:bookmarkEnd w:id="102"/>
    <w:p w:rsidR="009A31EE" w:rsidRPr="00680E00" w:rsidRDefault="009A31EE" w:rsidP="009A31EE">
      <w:pPr>
        <w:rPr>
          <w:rFonts w:ascii="Times New Roman" w:hAnsi="Times New Roman" w:cs="Times New Roman"/>
        </w:rPr>
      </w:pPr>
      <w:proofErr w:type="gramStart"/>
      <w:r w:rsidRPr="00680E00">
        <w:rPr>
          <w:rFonts w:ascii="Times New Roman" w:hAnsi="Times New Roman" w:cs="Times New Roman"/>
        </w:rPr>
        <w:t>Подпрограмма  "</w:t>
      </w:r>
      <w:proofErr w:type="gramEnd"/>
      <w:r w:rsidRPr="00680E00">
        <w:rPr>
          <w:rFonts w:ascii="Times New Roman" w:hAnsi="Times New Roman" w:cs="Times New Roman"/>
        </w:rPr>
        <w:t xml:space="preserve">Патриотическое воспитание детей и молодежи в </w:t>
      </w:r>
      <w:proofErr w:type="spellStart"/>
      <w:r w:rsidRPr="00680E00">
        <w:rPr>
          <w:rFonts w:ascii="Times New Roman" w:hAnsi="Times New Roman" w:cs="Times New Roman"/>
        </w:rPr>
        <w:t>Лысогорском</w:t>
      </w:r>
      <w:proofErr w:type="spellEnd"/>
      <w:r w:rsidRPr="00680E00">
        <w:rPr>
          <w:rFonts w:ascii="Times New Roman" w:hAnsi="Times New Roman" w:cs="Times New Roman"/>
        </w:rPr>
        <w:t xml:space="preserve"> районе Саратовской области" содержит 6 основных мероприятий.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Основные мероприятия подпрограммы включают комплекс мероприятий, направленных на развитие содержания и форм патриотического воспитания, и включают комплекс событий по духовно-нравственному, культурно-историческому, гражданско-патриотическому, военно-патриотическому направлениям и военно-профессиональной ориентации и подготовке молодежи к службе в Вооруженных Силах Российской Федерации.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bookmarkStart w:id="103" w:name="sub_16601"/>
      <w:r w:rsidRPr="00680E00">
        <w:rPr>
          <w:rStyle w:val="a3"/>
          <w:rFonts w:ascii="Times New Roman" w:hAnsi="Times New Roman" w:cs="Times New Roman"/>
        </w:rPr>
        <w:t>Основное мероприятие 6.1</w:t>
      </w:r>
      <w:r w:rsidRPr="00680E00">
        <w:rPr>
          <w:rFonts w:ascii="Times New Roman" w:hAnsi="Times New Roman" w:cs="Times New Roman"/>
        </w:rPr>
        <w:t xml:space="preserve"> "Информационное обеспечение мероприятий, направленных на духовно-нравственное и гражданско-патриотическое воспитание молодежи".</w:t>
      </w:r>
    </w:p>
    <w:bookmarkEnd w:id="103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основного мероприятия 6.1 планируется проведение методических семинаров, конференций, разработка и издание методических материалов по духовно-нравственному и гражданско-патриотическому воспитанию.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bookmarkStart w:id="104" w:name="sub_16602"/>
      <w:r w:rsidRPr="00680E00">
        <w:rPr>
          <w:rStyle w:val="a3"/>
          <w:rFonts w:ascii="Times New Roman" w:hAnsi="Times New Roman" w:cs="Times New Roman"/>
        </w:rPr>
        <w:t>Основное мероприятие 6.2</w:t>
      </w:r>
      <w:r w:rsidRPr="00680E00">
        <w:rPr>
          <w:rFonts w:ascii="Times New Roman" w:hAnsi="Times New Roman" w:cs="Times New Roman"/>
        </w:rPr>
        <w:t xml:space="preserve"> "Проведение мероприятий для детей и молодежи, направленных на патриотическое воспитание".</w:t>
      </w:r>
    </w:p>
    <w:bookmarkEnd w:id="104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основного мероприятия 6.2 планируется проведение тематических конкурсов, фестивалей, акций, экскурсий для учащихся.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bookmarkStart w:id="105" w:name="sub_16603"/>
      <w:r w:rsidRPr="00680E00">
        <w:rPr>
          <w:rStyle w:val="a3"/>
          <w:rFonts w:ascii="Times New Roman" w:hAnsi="Times New Roman" w:cs="Times New Roman"/>
        </w:rPr>
        <w:t>Основное мероприятие 6.3</w:t>
      </w:r>
      <w:r w:rsidRPr="00680E00">
        <w:rPr>
          <w:rFonts w:ascii="Times New Roman" w:hAnsi="Times New Roman" w:cs="Times New Roman"/>
        </w:rPr>
        <w:t xml:space="preserve"> "Организация гражданско-патриотического воспитания молодежи".</w:t>
      </w:r>
    </w:p>
    <w:bookmarkEnd w:id="105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основного мероприятия 6.3 планируется проведение муниципального  этапа Всероссийского фестиваля-конкурса патриотической песни "Я люблю тебя, Россия", ежегодной акции по благоустройству воинских захоронений и мемориалов "Никто не забыт, ничто не забыто", участие  в акции "Вахта Памяти".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bookmarkStart w:id="106" w:name="sub_16604"/>
      <w:r w:rsidRPr="00680E00">
        <w:rPr>
          <w:rStyle w:val="a3"/>
          <w:rFonts w:ascii="Times New Roman" w:hAnsi="Times New Roman" w:cs="Times New Roman"/>
        </w:rPr>
        <w:t>Основное мероприятие 6.4</w:t>
      </w:r>
      <w:r w:rsidRPr="00680E00">
        <w:rPr>
          <w:rFonts w:ascii="Times New Roman" w:hAnsi="Times New Roman" w:cs="Times New Roman"/>
        </w:rPr>
        <w:t xml:space="preserve"> "Военно-патриотическая ориентация и подготовка молодежи к военной службе".</w:t>
      </w:r>
    </w:p>
    <w:bookmarkEnd w:id="106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основного мероприятия 6.4 планируется проведение военно-патриотические игр, Спартакиад, соревнований по техническим и военно-прикладным видам спорта.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bookmarkStart w:id="107" w:name="sub_16605"/>
      <w:r w:rsidRPr="00680E00">
        <w:rPr>
          <w:rStyle w:val="a3"/>
          <w:rFonts w:ascii="Times New Roman" w:hAnsi="Times New Roman" w:cs="Times New Roman"/>
        </w:rPr>
        <w:t>Основное мероприятие 6.5</w:t>
      </w:r>
      <w:r w:rsidRPr="00680E00">
        <w:rPr>
          <w:rFonts w:ascii="Times New Roman" w:hAnsi="Times New Roman" w:cs="Times New Roman"/>
        </w:rPr>
        <w:t xml:space="preserve"> "Организация и проведение </w:t>
      </w:r>
      <w:r w:rsidR="00D71BFD">
        <w:rPr>
          <w:rFonts w:ascii="Times New Roman" w:hAnsi="Times New Roman" w:cs="Times New Roman"/>
        </w:rPr>
        <w:t>муниципальных</w:t>
      </w:r>
      <w:r w:rsidRPr="00680E00">
        <w:rPr>
          <w:rFonts w:ascii="Times New Roman" w:hAnsi="Times New Roman" w:cs="Times New Roman"/>
        </w:rPr>
        <w:t xml:space="preserve"> конкурсов в сфере гражданско-патриотического и военно-патриотического воспитания молодежи".</w:t>
      </w:r>
    </w:p>
    <w:bookmarkEnd w:id="107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lastRenderedPageBreak/>
        <w:t>В рамках основного мероприятия 6.5 планируется проведение конкурсов среди обучающихся, педагогов образовательных организаций, детских и ветеранских общественных организаций в сфере патриотического воспитания и военно-патриотической работы.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bookmarkStart w:id="108" w:name="sub_16606"/>
      <w:r w:rsidRPr="00680E00">
        <w:rPr>
          <w:rStyle w:val="a3"/>
          <w:rFonts w:ascii="Times New Roman" w:hAnsi="Times New Roman" w:cs="Times New Roman"/>
        </w:rPr>
        <w:t>Основное мероприятие 6.6</w:t>
      </w:r>
      <w:r w:rsidR="00D71BFD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</w:rPr>
        <w:t>"Организация и проведение курсов по переподготовке и (или) повышению квалификации преподавателей     муниципальных образовательных организаций, осуществляющих подготовку молодежи по основам военной службы".</w:t>
      </w:r>
    </w:p>
    <w:bookmarkEnd w:id="108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рамках основного мероприятия 6.6 планируется проведение курсов по подготовке, переподготовке и повышению квалификации специалистов в области патриотического воспитания.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Конечным результатом реализации подпрограммы предполагается положительная динамика роста патриотизма в районе, возрастание социальной активности молодежи, возрождение духовности и уважения к историческому и культурному прошлому России и Вооруженных Сил Российской Федерации, допризывная подготовка молодежи к военной службе.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об основных мероприятиях подпрограммы приведены в </w:t>
      </w:r>
      <w:hyperlink w:anchor="sub_10300" w:history="1">
        <w:r w:rsidRPr="00D71BFD">
          <w:rPr>
            <w:rStyle w:val="affff4"/>
            <w:rFonts w:ascii="Times New Roman" w:hAnsi="Times New Roman" w:cs="Times New Roman"/>
          </w:rPr>
          <w:t>приложении N 3</w:t>
        </w:r>
      </w:hyperlink>
      <w:r w:rsidRPr="00D71BFD">
        <w:rPr>
          <w:rFonts w:ascii="Times New Roman" w:hAnsi="Times New Roman" w:cs="Times New Roman"/>
        </w:rPr>
        <w:t xml:space="preserve"> </w:t>
      </w:r>
      <w:r w:rsidRPr="00680E00">
        <w:rPr>
          <w:rFonts w:ascii="Times New Roman" w:hAnsi="Times New Roman" w:cs="Times New Roman"/>
        </w:rPr>
        <w:t xml:space="preserve">к  </w:t>
      </w:r>
      <w:r w:rsidR="00D71BFD">
        <w:rPr>
          <w:rFonts w:ascii="Times New Roman" w:hAnsi="Times New Roman" w:cs="Times New Roman"/>
        </w:rPr>
        <w:t>под</w:t>
      </w:r>
      <w:r w:rsidRPr="00680E00">
        <w:rPr>
          <w:rFonts w:ascii="Times New Roman" w:hAnsi="Times New Roman" w:cs="Times New Roman"/>
        </w:rPr>
        <w:t>программе.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</w:p>
    <w:p w:rsidR="009A31EE" w:rsidRPr="00680E00" w:rsidRDefault="009A31EE" w:rsidP="009A31EE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09" w:name="sub_1670"/>
      <w:r w:rsidRPr="00680E00">
        <w:rPr>
          <w:rFonts w:ascii="Times New Roman" w:hAnsi="Times New Roman" w:cs="Times New Roman"/>
        </w:rPr>
        <w:t>7. Информация об участии в реализации подпрограммы отдел</w:t>
      </w:r>
      <w:r w:rsidR="008A2BA9">
        <w:rPr>
          <w:rFonts w:ascii="Times New Roman" w:hAnsi="Times New Roman" w:cs="Times New Roman"/>
        </w:rPr>
        <w:t>а</w:t>
      </w:r>
      <w:r w:rsidRPr="00680E00">
        <w:rPr>
          <w:rFonts w:ascii="Times New Roman" w:hAnsi="Times New Roman" w:cs="Times New Roman"/>
        </w:rPr>
        <w:t xml:space="preserve"> образования администрации Лысогорского муниципального  района и муниципальных унитарных предприятий, акционерных обществ с </w:t>
      </w:r>
      <w:r w:rsidR="008A2BA9">
        <w:rPr>
          <w:rFonts w:ascii="Times New Roman" w:hAnsi="Times New Roman" w:cs="Times New Roman"/>
        </w:rPr>
        <w:t>муниципальным</w:t>
      </w:r>
      <w:r w:rsidRPr="00680E00">
        <w:rPr>
          <w:rFonts w:ascii="Times New Roman" w:hAnsi="Times New Roman" w:cs="Times New Roman"/>
        </w:rPr>
        <w:t xml:space="preserve"> участием, общественных, научных и иных организаций, а также внебюджетных фондов Российской Федерации</w:t>
      </w:r>
    </w:p>
    <w:bookmarkEnd w:id="109"/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В реализации мероприятий подпрограммы участвуют отдел </w:t>
      </w:r>
      <w:proofErr w:type="gramStart"/>
      <w:r w:rsidRPr="00680E00">
        <w:rPr>
          <w:rFonts w:ascii="Times New Roman" w:hAnsi="Times New Roman" w:cs="Times New Roman"/>
        </w:rPr>
        <w:t>образования  администрации</w:t>
      </w:r>
      <w:proofErr w:type="gramEnd"/>
      <w:r w:rsidRPr="00680E00">
        <w:rPr>
          <w:rFonts w:ascii="Times New Roman" w:hAnsi="Times New Roman" w:cs="Times New Roman"/>
        </w:rPr>
        <w:t xml:space="preserve"> Лысогорского муниципального района, детские, молодежные и ветеранские общественные организации (по согласованию), военный комиссариат   (по согласованию).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</w:p>
    <w:p w:rsidR="009A31EE" w:rsidRPr="00680E00" w:rsidRDefault="009A31EE" w:rsidP="009A31EE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10" w:name="sub_1680"/>
      <w:r w:rsidRPr="00680E00">
        <w:rPr>
          <w:rFonts w:ascii="Times New Roman" w:hAnsi="Times New Roman" w:cs="Times New Roman"/>
        </w:rPr>
        <w:t>8. Обоснование объема финансового обеспечения, необходимого для реализации подпрограммы</w:t>
      </w:r>
    </w:p>
    <w:bookmarkEnd w:id="110"/>
    <w:p w:rsidR="009A31EE" w:rsidRPr="00680E00" w:rsidRDefault="009A31EE" w:rsidP="009A31EE">
      <w:pPr>
        <w:pStyle w:val="affe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Общий объем финансового обеспечения подпрограммы из средств местного бюджета составляет  360,0 тыс. рублей, из них:</w:t>
      </w:r>
    </w:p>
    <w:p w:rsidR="009A31EE" w:rsidRPr="00680E00" w:rsidRDefault="009A31EE" w:rsidP="009A31EE">
      <w:pPr>
        <w:pStyle w:val="affe"/>
        <w:jc w:val="both"/>
        <w:rPr>
          <w:rFonts w:ascii="Times New Roman" w:hAnsi="Times New Roman" w:cs="Times New Roman"/>
        </w:rPr>
      </w:pPr>
    </w:p>
    <w:p w:rsidR="009A31EE" w:rsidRPr="00680E00" w:rsidRDefault="009A31EE" w:rsidP="009A31EE">
      <w:pPr>
        <w:pStyle w:val="affe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2018 год - 100,0 тыс. рублей;</w:t>
      </w:r>
    </w:p>
    <w:p w:rsidR="009A31EE" w:rsidRPr="00680E00" w:rsidRDefault="009A31EE" w:rsidP="009A31EE">
      <w:pPr>
        <w:pStyle w:val="affe"/>
        <w:jc w:val="both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2019 год - 120,0 тыс. рублей;</w:t>
      </w:r>
    </w:p>
    <w:p w:rsidR="009A31EE" w:rsidRPr="00680E00" w:rsidRDefault="009A31EE" w:rsidP="0058274F">
      <w:pPr>
        <w:ind w:firstLine="0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2020 год - 140,0 тыс. рублей.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 xml:space="preserve">Сведения об объемах и источниках финансового обеспечения подпрограммы приведены в </w:t>
      </w:r>
      <w:hyperlink w:anchor="sub_10400" w:history="1">
        <w:r w:rsidRPr="00680E00">
          <w:rPr>
            <w:rStyle w:val="a4"/>
            <w:rFonts w:ascii="Times New Roman" w:hAnsi="Times New Roman"/>
          </w:rPr>
          <w:t>приложении N 4</w:t>
        </w:r>
      </w:hyperlink>
      <w:r w:rsidRPr="00680E00">
        <w:rPr>
          <w:rFonts w:ascii="Times New Roman" w:hAnsi="Times New Roman" w:cs="Times New Roman"/>
        </w:rPr>
        <w:t xml:space="preserve"> к  программе.</w:t>
      </w:r>
    </w:p>
    <w:p w:rsidR="009A31EE" w:rsidRPr="00680E00" w:rsidRDefault="009A31EE" w:rsidP="009A31EE">
      <w:pPr>
        <w:pStyle w:val="1"/>
        <w:spacing w:after="0"/>
        <w:jc w:val="both"/>
        <w:rPr>
          <w:rFonts w:ascii="Times New Roman" w:hAnsi="Times New Roman" w:cs="Times New Roman"/>
        </w:rPr>
      </w:pPr>
      <w:bookmarkStart w:id="111" w:name="sub_1690"/>
      <w:r w:rsidRPr="00680E00">
        <w:rPr>
          <w:rFonts w:ascii="Times New Roman" w:hAnsi="Times New Roman" w:cs="Times New Roman"/>
        </w:rPr>
        <w:t>9. Анализ рисков реализации подпрограммы и описание мер управления рисками реализации подпрограммы</w:t>
      </w:r>
    </w:p>
    <w:bookmarkEnd w:id="111"/>
    <w:p w:rsidR="009A31EE" w:rsidRPr="00680E00" w:rsidRDefault="009A31EE" w:rsidP="009A31EE">
      <w:pPr>
        <w:rPr>
          <w:rFonts w:ascii="Times New Roman" w:hAnsi="Times New Roman" w:cs="Times New Roman"/>
        </w:rPr>
      </w:pP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При реализации подпрограммы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Важнейшими условиями успешной реализации подпрограммы является минимизация указанных рисков, эффективный мониторинг выполнения, принятие оперативных мер по корректировке направлений и показателей подпрограммы.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По характеру влияния на ход и конечные результаты реализации подпрограммы существенными являются следующие риски: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макроэкономические риски, связанные со снижением темпов роста экономики, высокой инфляцией, кризисом банковской системы, что может вызвать необоснованный рост числа молодых людей, оказавшихся в трудной жизненной ситуации и существенно снизить степень их социализации, а также гражданской активности;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финансовые риски, связанные с возникновением бюджетного дефицита и недостаточным вследствие этого уровнем бюджетного финансирования, секвестрованием бюджетных расходов на реализацию мероприятий в сфере патриотического воспитания молодежи;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lastRenderedPageBreak/>
        <w:t>социальные риски, обусловлены, в том числе, недостаточностью нормативной правовой базы и кадрового обеспечения в сфере патриотического воспитания молодежи;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операционные риски связаны с низкой эффективностью взаимодействия заинтересованных сторон, с недостатками в процедурах управления, ослаблением контроля над реализацией настоящей подпрограммы, а также с невыполнением мероприятий другими участниками реализации подпрограммы.</w:t>
      </w:r>
    </w:p>
    <w:p w:rsidR="009A31EE" w:rsidRPr="00680E00" w:rsidRDefault="009A31EE" w:rsidP="009A31EE">
      <w:pPr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</w:rPr>
        <w:t>В связи с разнообразием рисков и их спецификой, характерной для системы развития патриотического воспитания молодежи, комплексностью целей подпрограммы, на достижение которых риски могут оказывать свое влияние, комплексным влиянием социально-экономических и внешнеэкономических факторов на достижение результата реализации подпрограммы, количественная оценка факторов риска невозможна.</w:t>
      </w: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Pr="00680E00" w:rsidRDefault="0058274F" w:rsidP="009A31EE">
      <w:pPr>
        <w:rPr>
          <w:rFonts w:ascii="Times New Roman" w:hAnsi="Times New Roman" w:cs="Times New Roman"/>
        </w:rPr>
      </w:pPr>
    </w:p>
    <w:p w:rsidR="0058274F" w:rsidRDefault="0058274F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8605A9" w:rsidRDefault="008605A9" w:rsidP="009A31EE">
      <w:pPr>
        <w:rPr>
          <w:rFonts w:ascii="Times New Roman" w:hAnsi="Times New Roman" w:cs="Times New Roman"/>
        </w:rPr>
      </w:pPr>
    </w:p>
    <w:p w:rsidR="008605A9" w:rsidRDefault="008605A9" w:rsidP="009A31EE">
      <w:pPr>
        <w:rPr>
          <w:rFonts w:ascii="Times New Roman" w:hAnsi="Times New Roman" w:cs="Times New Roman"/>
        </w:rPr>
      </w:pPr>
    </w:p>
    <w:p w:rsidR="008605A9" w:rsidRDefault="008605A9" w:rsidP="009A31EE">
      <w:pPr>
        <w:rPr>
          <w:rFonts w:ascii="Times New Roman" w:hAnsi="Times New Roman" w:cs="Times New Roman"/>
        </w:rPr>
      </w:pPr>
    </w:p>
    <w:p w:rsidR="008605A9" w:rsidRDefault="008605A9" w:rsidP="009A31EE">
      <w:pPr>
        <w:rPr>
          <w:rFonts w:ascii="Times New Roman" w:hAnsi="Times New Roman" w:cs="Times New Roman"/>
        </w:rPr>
      </w:pPr>
    </w:p>
    <w:p w:rsidR="008605A9" w:rsidRDefault="008605A9" w:rsidP="009A31EE">
      <w:pPr>
        <w:rPr>
          <w:rFonts w:ascii="Times New Roman" w:hAnsi="Times New Roman" w:cs="Times New Roman"/>
        </w:rPr>
      </w:pPr>
    </w:p>
    <w:p w:rsidR="008605A9" w:rsidRDefault="008605A9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BB640C" w:rsidRDefault="00BB640C" w:rsidP="009A31EE">
      <w:pPr>
        <w:rPr>
          <w:rFonts w:ascii="Times New Roman" w:hAnsi="Times New Roman" w:cs="Times New Roman"/>
        </w:rPr>
      </w:pPr>
    </w:p>
    <w:p w:rsidR="00BB640C" w:rsidRPr="00680E00" w:rsidRDefault="00BB640C" w:rsidP="009A31EE">
      <w:pPr>
        <w:rPr>
          <w:rFonts w:ascii="Times New Roman" w:hAnsi="Times New Roman" w:cs="Times New Roman"/>
        </w:rPr>
      </w:pPr>
    </w:p>
    <w:p w:rsidR="009A31EE" w:rsidRPr="008A2BA9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E5391A">
        <w:rPr>
          <w:rStyle w:val="a3"/>
          <w:rFonts w:ascii="Times New Roman" w:hAnsi="Times New Roman" w:cs="Times New Roman"/>
        </w:rPr>
        <w:lastRenderedPageBreak/>
        <w:t>Приложение N 1</w:t>
      </w:r>
      <w:r w:rsidRPr="00E5391A">
        <w:rPr>
          <w:rStyle w:val="a3"/>
          <w:rFonts w:ascii="Times New Roman" w:hAnsi="Times New Roman" w:cs="Times New Roman"/>
        </w:rPr>
        <w:br/>
      </w:r>
      <w:r w:rsidRPr="008A2BA9">
        <w:rPr>
          <w:rStyle w:val="a3"/>
          <w:rFonts w:ascii="Times New Roman" w:hAnsi="Times New Roman" w:cs="Times New Roman"/>
          <w:b w:val="0"/>
        </w:rPr>
        <w:t xml:space="preserve">к </w:t>
      </w:r>
      <w:r w:rsidRPr="008A2BA9">
        <w:rPr>
          <w:rFonts w:ascii="Times New Roman" w:hAnsi="Times New Roman" w:cs="Times New Roman"/>
        </w:rPr>
        <w:t xml:space="preserve">подпрограмме "Патриотическое воспитание детей и молодежи </w:t>
      </w:r>
    </w:p>
    <w:p w:rsidR="009A31EE" w:rsidRPr="008A2BA9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8A2BA9">
        <w:rPr>
          <w:rFonts w:ascii="Times New Roman" w:hAnsi="Times New Roman" w:cs="Times New Roman"/>
        </w:rPr>
        <w:t>Лысогорского района Саратовской области"</w:t>
      </w:r>
    </w:p>
    <w:p w:rsidR="009A31EE" w:rsidRPr="008A2BA9" w:rsidRDefault="00FF15C9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hyperlink w:anchor="sub_1000" w:history="1">
        <w:r w:rsidR="008A2BA9" w:rsidRPr="008A2BA9">
          <w:rPr>
            <w:rStyle w:val="a4"/>
            <w:rFonts w:ascii="Times New Roman" w:hAnsi="Times New Roman"/>
            <w:b w:val="0"/>
          </w:rPr>
          <w:t xml:space="preserve">муниципальной </w:t>
        </w:r>
        <w:r w:rsidR="009A31EE" w:rsidRPr="008A2BA9">
          <w:rPr>
            <w:rStyle w:val="a4"/>
            <w:rFonts w:ascii="Times New Roman" w:hAnsi="Times New Roman"/>
            <w:b w:val="0"/>
          </w:rPr>
          <w:t>программ</w:t>
        </w:r>
      </w:hyperlink>
      <w:r w:rsidR="009A31EE" w:rsidRPr="008A2BA9">
        <w:rPr>
          <w:rFonts w:ascii="Times New Roman" w:hAnsi="Times New Roman" w:cs="Times New Roman"/>
        </w:rPr>
        <w:t xml:space="preserve">ы </w:t>
      </w:r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t>Лысогорского района Саратовской области</w:t>
      </w:r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br/>
        <w:t xml:space="preserve">"Развитие образования в </w:t>
      </w:r>
      <w:proofErr w:type="spellStart"/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t>Лысогорском</w:t>
      </w:r>
      <w:proofErr w:type="spellEnd"/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муниципальном районе </w:t>
      </w:r>
    </w:p>
    <w:p w:rsidR="009A31EE" w:rsidRPr="008A2BA9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8A2BA9">
        <w:rPr>
          <w:rStyle w:val="a3"/>
          <w:rFonts w:ascii="Times New Roman" w:hAnsi="Times New Roman" w:cs="Times New Roman"/>
          <w:b w:val="0"/>
          <w:color w:val="auto"/>
        </w:rPr>
        <w:t>Саратовской области до 2020 года"</w:t>
      </w:r>
    </w:p>
    <w:p w:rsidR="009A31EE" w:rsidRPr="00680E00" w:rsidRDefault="009A31EE" w:rsidP="009A31EE">
      <w:pPr>
        <w:ind w:firstLine="698"/>
        <w:rPr>
          <w:rFonts w:ascii="Times New Roman" w:hAnsi="Times New Roman" w:cs="Times New Roman"/>
        </w:rPr>
      </w:pPr>
    </w:p>
    <w:p w:rsidR="009A31EE" w:rsidRPr="00680E00" w:rsidRDefault="009A31EE" w:rsidP="008A2BA9">
      <w:pPr>
        <w:ind w:firstLine="698"/>
        <w:jc w:val="center"/>
        <w:rPr>
          <w:rFonts w:ascii="Times New Roman" w:hAnsi="Times New Roman" w:cs="Times New Roman"/>
        </w:rPr>
      </w:pPr>
      <w:r w:rsidRPr="00680E00">
        <w:rPr>
          <w:rFonts w:ascii="Times New Roman" w:hAnsi="Times New Roman" w:cs="Times New Roman"/>
          <w:b/>
        </w:rPr>
        <w:t>Сведения</w:t>
      </w:r>
      <w:r w:rsidRPr="00680E00">
        <w:rPr>
          <w:rFonts w:ascii="Times New Roman" w:hAnsi="Times New Roman" w:cs="Times New Roman"/>
          <w:b/>
        </w:rPr>
        <w:br/>
        <w:t xml:space="preserve">о целевых показателях  подпрограммы "Патриотическое воспитание детей и молодежи Лысогорского района Саратовской </w:t>
      </w:r>
      <w:proofErr w:type="spellStart"/>
      <w:r w:rsidRPr="00680E00">
        <w:rPr>
          <w:rFonts w:ascii="Times New Roman" w:hAnsi="Times New Roman" w:cs="Times New Roman"/>
          <w:b/>
        </w:rPr>
        <w:t>области"</w:t>
      </w:r>
      <w:hyperlink w:anchor="sub_1000" w:history="1">
        <w:r w:rsidR="008A2BA9">
          <w:rPr>
            <w:rStyle w:val="a4"/>
            <w:rFonts w:ascii="Times New Roman" w:hAnsi="Times New Roman"/>
          </w:rPr>
          <w:t>муниципальной</w:t>
        </w:r>
        <w:proofErr w:type="spellEnd"/>
        <w:r w:rsidR="008A2BA9">
          <w:rPr>
            <w:rStyle w:val="a4"/>
            <w:rFonts w:ascii="Times New Roman" w:hAnsi="Times New Roman"/>
          </w:rPr>
          <w:t xml:space="preserve"> </w:t>
        </w:r>
        <w:r w:rsidRPr="00680E00">
          <w:rPr>
            <w:rStyle w:val="a4"/>
            <w:rFonts w:ascii="Times New Roman" w:hAnsi="Times New Roman"/>
          </w:rPr>
          <w:t>программ</w:t>
        </w:r>
      </w:hyperlink>
      <w:r w:rsidRPr="00680E00">
        <w:rPr>
          <w:rFonts w:ascii="Times New Roman" w:hAnsi="Times New Roman" w:cs="Times New Roman"/>
        </w:rPr>
        <w:t xml:space="preserve">ы </w:t>
      </w:r>
      <w:r w:rsidRPr="00680E00">
        <w:rPr>
          <w:rStyle w:val="a3"/>
          <w:rFonts w:ascii="Times New Roman" w:hAnsi="Times New Roman" w:cs="Times New Roman"/>
          <w:color w:val="auto"/>
        </w:rPr>
        <w:t>Лысогорского района Саратовской области</w:t>
      </w:r>
      <w:r w:rsidRPr="00680E00">
        <w:rPr>
          <w:rStyle w:val="a3"/>
          <w:rFonts w:ascii="Times New Roman" w:hAnsi="Times New Roman" w:cs="Times New Roman"/>
          <w:color w:val="auto"/>
        </w:rPr>
        <w:br/>
        <w:t xml:space="preserve">"Развитие образования в </w:t>
      </w:r>
      <w:proofErr w:type="spellStart"/>
      <w:r w:rsidRPr="00680E00">
        <w:rPr>
          <w:rStyle w:val="a3"/>
          <w:rFonts w:ascii="Times New Roman" w:hAnsi="Times New Roman" w:cs="Times New Roman"/>
          <w:color w:val="auto"/>
        </w:rPr>
        <w:t>Лысогорском</w:t>
      </w:r>
      <w:proofErr w:type="spellEnd"/>
      <w:r w:rsidRPr="00680E00">
        <w:rPr>
          <w:rStyle w:val="a3"/>
          <w:rFonts w:ascii="Times New Roman" w:hAnsi="Times New Roman" w:cs="Times New Roman"/>
          <w:color w:val="auto"/>
        </w:rPr>
        <w:t xml:space="preserve"> муниципальном районе Саратовской области до 2020 года"</w:t>
      </w:r>
    </w:p>
    <w:p w:rsidR="009A31EE" w:rsidRPr="00680E00" w:rsidRDefault="009A31EE" w:rsidP="009A31EE">
      <w:pPr>
        <w:pStyle w:val="1"/>
        <w:jc w:val="both"/>
        <w:rPr>
          <w:rFonts w:ascii="Times New Roman" w:hAnsi="Times New Roman" w:cs="Times New Roman"/>
        </w:rPr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4782"/>
        <w:gridCol w:w="1080"/>
        <w:gridCol w:w="1126"/>
        <w:gridCol w:w="1027"/>
        <w:gridCol w:w="892"/>
        <w:gridCol w:w="9"/>
      </w:tblGrid>
      <w:tr w:rsidR="009A31EE" w:rsidRPr="00680E00" w:rsidTr="00680E00">
        <w:trPr>
          <w:gridAfter w:val="1"/>
          <w:wAfter w:w="8" w:type="dxa"/>
          <w:trHeight w:val="269"/>
        </w:trPr>
        <w:tc>
          <w:tcPr>
            <w:tcW w:w="7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bookmarkStart w:id="112" w:name="sub_1099"/>
            <w:r w:rsidRPr="00680E00">
              <w:rPr>
                <w:rFonts w:ascii="Times New Roman" w:hAnsi="Times New Roman" w:cs="Times New Roman"/>
              </w:rPr>
              <w:t>N п/п</w:t>
            </w:r>
            <w:bookmarkEnd w:id="112"/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A31EE" w:rsidRPr="00680E00" w:rsidTr="00680E00">
        <w:trPr>
          <w:trHeight w:val="554"/>
        </w:trPr>
        <w:tc>
          <w:tcPr>
            <w:tcW w:w="7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2020 год</w:t>
            </w:r>
          </w:p>
        </w:tc>
      </w:tr>
      <w:bookmarkStart w:id="113" w:name="sub_10007"/>
      <w:tr w:rsidR="009A31EE" w:rsidRPr="00680E00" w:rsidTr="00680E00">
        <w:trPr>
          <w:gridAfter w:val="1"/>
          <w:wAfter w:w="9" w:type="dxa"/>
          <w:trHeight w:val="539"/>
        </w:trPr>
        <w:tc>
          <w:tcPr>
            <w:tcW w:w="96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7D188D" w:rsidP="00586800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Style w:val="a3"/>
                <w:rFonts w:ascii="Times New Roman" w:hAnsi="Times New Roman" w:cs="Times New Roman"/>
                <w:bCs/>
              </w:rPr>
              <w:fldChar w:fldCharType="begin"/>
            </w:r>
            <w:r w:rsidR="009A31EE" w:rsidRPr="00680E00">
              <w:rPr>
                <w:rStyle w:val="a3"/>
                <w:rFonts w:ascii="Times New Roman" w:hAnsi="Times New Roman" w:cs="Times New Roman"/>
              </w:rPr>
              <w:instrText>HYPERLINK \l "sub_1600"</w:instrText>
            </w:r>
            <w:r w:rsidRPr="00680E00">
              <w:rPr>
                <w:rStyle w:val="a3"/>
                <w:rFonts w:ascii="Times New Roman" w:hAnsi="Times New Roman" w:cs="Times New Roman"/>
                <w:bCs/>
              </w:rPr>
              <w:fldChar w:fldCharType="separate"/>
            </w:r>
            <w:r w:rsidR="009A31EE" w:rsidRPr="00680E00">
              <w:rPr>
                <w:rStyle w:val="a4"/>
                <w:rFonts w:ascii="Times New Roman" w:hAnsi="Times New Roman"/>
              </w:rPr>
              <w:t xml:space="preserve">Подпрограмма </w:t>
            </w:r>
            <w:r w:rsidRPr="00680E00">
              <w:rPr>
                <w:rStyle w:val="a3"/>
                <w:rFonts w:ascii="Times New Roman" w:hAnsi="Times New Roman" w:cs="Times New Roman"/>
                <w:bCs/>
              </w:rPr>
              <w:fldChar w:fldCharType="end"/>
            </w:r>
            <w:r w:rsidR="009A31EE" w:rsidRPr="00680E00">
              <w:rPr>
                <w:rFonts w:ascii="Times New Roman" w:hAnsi="Times New Roman" w:cs="Times New Roman"/>
              </w:rPr>
              <w:t xml:space="preserve"> "Патриотическое воспитание детей и молодежи в </w:t>
            </w:r>
            <w:proofErr w:type="spellStart"/>
            <w:r w:rsidR="009A31EE" w:rsidRPr="00680E00">
              <w:rPr>
                <w:rFonts w:ascii="Times New Roman" w:hAnsi="Times New Roman" w:cs="Times New Roman"/>
              </w:rPr>
              <w:t>Лысогорском</w:t>
            </w:r>
            <w:proofErr w:type="spellEnd"/>
            <w:r w:rsidR="009A31EE" w:rsidRPr="00680E00">
              <w:rPr>
                <w:rFonts w:ascii="Times New Roman" w:hAnsi="Times New Roman" w:cs="Times New Roman"/>
              </w:rPr>
              <w:t xml:space="preserve"> муниципальном районе Саратовской области"</w:t>
            </w:r>
            <w:bookmarkEnd w:id="113"/>
          </w:p>
        </w:tc>
      </w:tr>
      <w:tr w:rsidR="009A31EE" w:rsidRPr="00680E00" w:rsidTr="00680E00">
        <w:trPr>
          <w:trHeight w:val="137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bookmarkStart w:id="114" w:name="sub_1601"/>
            <w:r w:rsidRPr="00680E00">
              <w:rPr>
                <w:rFonts w:ascii="Times New Roman" w:hAnsi="Times New Roman" w:cs="Times New Roman"/>
              </w:rPr>
              <w:t>1.</w:t>
            </w:r>
            <w:bookmarkEnd w:id="114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Доля детей и молодежи от 5  до 18 лет, участвующих в мероприятиях по патриотическому воспитанию, в общей численности обучающихся образовательных учреждений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80</w:t>
            </w:r>
          </w:p>
        </w:tc>
      </w:tr>
      <w:tr w:rsidR="009A31EE" w:rsidRPr="00680E00" w:rsidTr="00680E00">
        <w:trPr>
          <w:trHeight w:val="1093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bookmarkStart w:id="115" w:name="sub_1602"/>
            <w:r w:rsidRPr="00680E00">
              <w:rPr>
                <w:rFonts w:ascii="Times New Roman" w:hAnsi="Times New Roman" w:cs="Times New Roman"/>
              </w:rPr>
              <w:t>2.</w:t>
            </w:r>
            <w:bookmarkEnd w:id="115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Доля молодежи от 16 до 18 лет, участвующих в мероприятиях по допризывной подготовке к военной службе, в общей численности молодежи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50</w:t>
            </w:r>
          </w:p>
        </w:tc>
      </w:tr>
      <w:tr w:rsidR="009A31EE" w:rsidRPr="00680E00" w:rsidTr="00680E00">
        <w:trPr>
          <w:trHeight w:val="1646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bookmarkStart w:id="116" w:name="sub_1603"/>
            <w:r w:rsidRPr="00680E00">
              <w:rPr>
                <w:rFonts w:ascii="Times New Roman" w:hAnsi="Times New Roman" w:cs="Times New Roman"/>
              </w:rPr>
              <w:t>3.</w:t>
            </w:r>
            <w:bookmarkEnd w:id="116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12</w:t>
            </w:r>
          </w:p>
        </w:tc>
      </w:tr>
      <w:tr w:rsidR="009A31EE" w:rsidRPr="00680E00" w:rsidTr="00680E00">
        <w:trPr>
          <w:trHeight w:val="1108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bookmarkStart w:id="117" w:name="sub_1604"/>
            <w:r w:rsidRPr="00680E00">
              <w:rPr>
                <w:rFonts w:ascii="Times New Roman" w:hAnsi="Times New Roman" w:cs="Times New Roman"/>
              </w:rPr>
              <w:t>4.</w:t>
            </w:r>
            <w:bookmarkEnd w:id="117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Количество преподавателей образовательных организаций, прошедших курсы повышения квалификации по вопросам основы военной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680E0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2</w:t>
            </w:r>
          </w:p>
        </w:tc>
      </w:tr>
    </w:tbl>
    <w:p w:rsidR="00B86A57" w:rsidRDefault="00B86A57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B86A57" w:rsidRDefault="00B86A57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B86A57" w:rsidRDefault="00B86A57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B86A57" w:rsidRDefault="00B86A57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A35F12" w:rsidRDefault="00A35F12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680E00" w:rsidRDefault="00680E00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8274F" w:rsidRDefault="0058274F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8274F" w:rsidRDefault="0058274F" w:rsidP="009A31EE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D71BFD" w:rsidRDefault="00D71BFD" w:rsidP="009A31EE">
      <w:pPr>
        <w:ind w:firstLine="698"/>
        <w:jc w:val="right"/>
        <w:rPr>
          <w:rStyle w:val="a3"/>
          <w:rFonts w:ascii="Times New Roman" w:hAnsi="Times New Roman" w:cs="Times New Roman"/>
        </w:rPr>
        <w:sectPr w:rsidR="00D71BFD" w:rsidSect="00D71BFD">
          <w:pgSz w:w="11905" w:h="16837"/>
          <w:pgMar w:top="284" w:right="850" w:bottom="567" w:left="1701" w:header="720" w:footer="720" w:gutter="0"/>
          <w:cols w:space="720"/>
          <w:noEndnote/>
          <w:docGrid w:linePitch="326"/>
        </w:sectPr>
      </w:pPr>
    </w:p>
    <w:p w:rsidR="009A31EE" w:rsidRPr="008A2BA9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E5391A">
        <w:rPr>
          <w:rStyle w:val="a3"/>
          <w:rFonts w:ascii="Times New Roman" w:hAnsi="Times New Roman" w:cs="Times New Roman"/>
        </w:rPr>
        <w:lastRenderedPageBreak/>
        <w:t>Приложение N 2</w:t>
      </w:r>
      <w:r w:rsidRPr="00E5391A">
        <w:rPr>
          <w:rStyle w:val="a3"/>
          <w:rFonts w:ascii="Times New Roman" w:hAnsi="Times New Roman" w:cs="Times New Roman"/>
        </w:rPr>
        <w:br/>
      </w:r>
      <w:r w:rsidRPr="008A2BA9">
        <w:rPr>
          <w:rStyle w:val="a3"/>
          <w:rFonts w:ascii="Times New Roman" w:hAnsi="Times New Roman" w:cs="Times New Roman"/>
          <w:b w:val="0"/>
        </w:rPr>
        <w:t xml:space="preserve">к </w:t>
      </w:r>
      <w:r w:rsidRPr="008A2BA9">
        <w:rPr>
          <w:rFonts w:ascii="Times New Roman" w:hAnsi="Times New Roman" w:cs="Times New Roman"/>
        </w:rPr>
        <w:t xml:space="preserve">подпрограмме "Патриотическое воспитание детей и молодежи </w:t>
      </w:r>
    </w:p>
    <w:p w:rsidR="009A31EE" w:rsidRPr="008A2BA9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8A2BA9">
        <w:rPr>
          <w:rFonts w:ascii="Times New Roman" w:hAnsi="Times New Roman" w:cs="Times New Roman"/>
        </w:rPr>
        <w:t>Лысогорского района Саратовской области"</w:t>
      </w:r>
    </w:p>
    <w:p w:rsidR="009A31EE" w:rsidRPr="008A2BA9" w:rsidRDefault="00FF15C9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hyperlink w:anchor="sub_1000" w:history="1">
        <w:r w:rsidR="008A2BA9" w:rsidRPr="008A2BA9">
          <w:rPr>
            <w:rStyle w:val="a4"/>
            <w:rFonts w:ascii="Times New Roman" w:hAnsi="Times New Roman"/>
            <w:b w:val="0"/>
          </w:rPr>
          <w:t xml:space="preserve">муниципальной </w:t>
        </w:r>
        <w:r w:rsidR="009A31EE" w:rsidRPr="008A2BA9">
          <w:rPr>
            <w:rStyle w:val="a4"/>
            <w:rFonts w:ascii="Times New Roman" w:hAnsi="Times New Roman"/>
            <w:b w:val="0"/>
          </w:rPr>
          <w:t xml:space="preserve"> программ</w:t>
        </w:r>
      </w:hyperlink>
      <w:r w:rsidR="009A31EE" w:rsidRPr="008A2BA9">
        <w:rPr>
          <w:rFonts w:ascii="Times New Roman" w:hAnsi="Times New Roman" w:cs="Times New Roman"/>
        </w:rPr>
        <w:t xml:space="preserve">ы </w:t>
      </w:r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t>Лысогорского района Саратовской области</w:t>
      </w:r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br/>
        <w:t xml:space="preserve">"Развитие образования в </w:t>
      </w:r>
      <w:proofErr w:type="spellStart"/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t>Лысогорском</w:t>
      </w:r>
      <w:proofErr w:type="spellEnd"/>
      <w:r w:rsidR="009A31EE" w:rsidRPr="008A2BA9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муниципальном районе </w:t>
      </w:r>
    </w:p>
    <w:p w:rsidR="009A31EE" w:rsidRPr="008A2BA9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8A2BA9">
        <w:rPr>
          <w:rStyle w:val="a3"/>
          <w:rFonts w:ascii="Times New Roman" w:hAnsi="Times New Roman" w:cs="Times New Roman"/>
          <w:b w:val="0"/>
          <w:color w:val="auto"/>
        </w:rPr>
        <w:t>Саратовской области до 2020 года"</w:t>
      </w:r>
    </w:p>
    <w:p w:rsidR="009A31EE" w:rsidRPr="008A2BA9" w:rsidRDefault="009A31EE" w:rsidP="009A31EE">
      <w:pPr>
        <w:ind w:firstLine="698"/>
        <w:rPr>
          <w:rFonts w:ascii="Times New Roman" w:hAnsi="Times New Roman" w:cs="Times New Roman"/>
        </w:rPr>
      </w:pPr>
    </w:p>
    <w:p w:rsidR="009A31EE" w:rsidRPr="00BE6987" w:rsidRDefault="009A31EE" w:rsidP="009A31EE">
      <w:pPr>
        <w:ind w:firstLine="698"/>
        <w:jc w:val="center"/>
        <w:rPr>
          <w:rFonts w:ascii="Times New Roman" w:hAnsi="Times New Roman" w:cs="Times New Roman"/>
          <w:b/>
        </w:rPr>
      </w:pPr>
      <w:r w:rsidRPr="00BE6987">
        <w:rPr>
          <w:rFonts w:ascii="Times New Roman" w:hAnsi="Times New Roman" w:cs="Times New Roman"/>
          <w:b/>
        </w:rPr>
        <w:t>Сведения</w:t>
      </w:r>
      <w:r w:rsidRPr="00BE6987">
        <w:rPr>
          <w:rFonts w:ascii="Times New Roman" w:hAnsi="Times New Roman" w:cs="Times New Roman"/>
          <w:b/>
        </w:rPr>
        <w:br/>
        <w:t xml:space="preserve">об основных мерах правового регулирования в сфере реализации подпрограммы "Патриотическое воспитание детей и молодежи Лысогорского района Саратовской области" </w:t>
      </w:r>
      <w:r w:rsidR="008A2BA9">
        <w:rPr>
          <w:rFonts w:ascii="Times New Roman" w:hAnsi="Times New Roman" w:cs="Times New Roman"/>
          <w:b/>
        </w:rPr>
        <w:t>муниципальной</w:t>
      </w:r>
      <w:r w:rsidRPr="00BE6987">
        <w:rPr>
          <w:rFonts w:ascii="Times New Roman" w:hAnsi="Times New Roman" w:cs="Times New Roman"/>
          <w:b/>
        </w:rPr>
        <w:t xml:space="preserve"> программы Лысогорского района Саратовской области "Развитие образования в </w:t>
      </w:r>
      <w:proofErr w:type="spellStart"/>
      <w:r w:rsidRPr="00BE6987">
        <w:rPr>
          <w:rFonts w:ascii="Times New Roman" w:hAnsi="Times New Roman" w:cs="Times New Roman"/>
          <w:b/>
        </w:rPr>
        <w:t>Лысогорском</w:t>
      </w:r>
      <w:proofErr w:type="spellEnd"/>
      <w:r w:rsidRPr="00BE6987">
        <w:rPr>
          <w:rFonts w:ascii="Times New Roman" w:hAnsi="Times New Roman" w:cs="Times New Roman"/>
          <w:b/>
        </w:rPr>
        <w:t xml:space="preserve"> муниципальном  районе Саратовской области до 2020 года"</w:t>
      </w:r>
    </w:p>
    <w:p w:rsidR="009A31EE" w:rsidRPr="00C35650" w:rsidRDefault="009A31EE" w:rsidP="009A31EE">
      <w:pPr>
        <w:rPr>
          <w:rFonts w:ascii="Times New Roman" w:hAnsi="Times New Roman" w:cs="Times New Roman"/>
        </w:rPr>
      </w:pPr>
    </w:p>
    <w:tbl>
      <w:tblPr>
        <w:tblW w:w="15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2046"/>
        <w:gridCol w:w="6515"/>
        <w:gridCol w:w="3851"/>
        <w:gridCol w:w="53"/>
        <w:gridCol w:w="1857"/>
      </w:tblGrid>
      <w:tr w:rsidR="009A31EE" w:rsidRPr="00C35650" w:rsidTr="00B86A57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9A31EE" w:rsidRPr="00C35650" w:rsidTr="00B86A57">
        <w:tc>
          <w:tcPr>
            <w:tcW w:w="15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31EE" w:rsidRPr="00C35650" w:rsidRDefault="00FF15C9" w:rsidP="0061785C">
            <w:pPr>
              <w:pStyle w:val="aff5"/>
              <w:rPr>
                <w:rFonts w:ascii="Times New Roman" w:hAnsi="Times New Roman" w:cs="Times New Roman"/>
              </w:rPr>
            </w:pPr>
            <w:hyperlink w:anchor="sub_1600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Подпрограмма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"Патриотическое воспитание детей и молодежи</w:t>
            </w:r>
            <w:r w:rsidR="008A2BA9">
              <w:rPr>
                <w:rFonts w:ascii="Times New Roman" w:hAnsi="Times New Roman" w:cs="Times New Roman"/>
              </w:rPr>
              <w:t xml:space="preserve"> Лысогорского района</w:t>
            </w:r>
            <w:r w:rsidR="009A31EE" w:rsidRPr="00C35650">
              <w:rPr>
                <w:rFonts w:ascii="Times New Roman" w:hAnsi="Times New Roman" w:cs="Times New Roman"/>
              </w:rPr>
              <w:t xml:space="preserve"> Саратовской области"</w:t>
            </w:r>
          </w:p>
        </w:tc>
      </w:tr>
      <w:tr w:rsidR="009A31EE" w:rsidRPr="00C35650" w:rsidTr="00B86A57">
        <w:tc>
          <w:tcPr>
            <w:tcW w:w="15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31EE" w:rsidRPr="00C35650" w:rsidRDefault="00FF15C9" w:rsidP="0061785C">
            <w:pPr>
              <w:pStyle w:val="aff5"/>
              <w:rPr>
                <w:rFonts w:ascii="Times New Roman" w:hAnsi="Times New Roman" w:cs="Times New Roman"/>
              </w:rPr>
            </w:pPr>
            <w:hyperlink w:anchor="sub_16604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"Военно-патриотическая ориентация и подготовка молодежи к военной службе"</w:t>
            </w:r>
          </w:p>
        </w:tc>
      </w:tr>
      <w:tr w:rsidR="009A31EE" w:rsidRPr="00C35650" w:rsidTr="00B86A57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61785C" w:rsidP="00B86A5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3C2C4A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 </w:t>
            </w:r>
            <w:r w:rsidR="009A31EE" w:rsidRPr="00C35650">
              <w:rPr>
                <w:rFonts w:ascii="Times New Roman" w:hAnsi="Times New Roman" w:cs="Times New Roman"/>
              </w:rPr>
              <w:t>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об установлении порядка подготовки и организации проведения месячника оборонно-массовой работы, посвященного Дню защитника Отечества и другим памятным датам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Отдел по делам  молодежной политики, спорта и туризма </w:t>
            </w:r>
            <w:r w:rsidRPr="0058274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2018-2020 годы</w:t>
            </w:r>
          </w:p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(январь ежегодно)</w:t>
            </w:r>
          </w:p>
        </w:tc>
      </w:tr>
      <w:tr w:rsidR="009A31EE" w:rsidRPr="00C35650" w:rsidTr="0058274F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61785C" w:rsidP="00B86A5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3C2C4A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 </w:t>
            </w:r>
            <w:r w:rsidR="009A31EE" w:rsidRPr="00C35650">
              <w:rPr>
                <w:rFonts w:ascii="Times New Roman" w:hAnsi="Times New Roman" w:cs="Times New Roman"/>
              </w:rPr>
              <w:t>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об установлении порядка подготовки и организации проведения молодежно-патриотической акции "Всероссийский день призывника" в </w:t>
            </w:r>
            <w:proofErr w:type="spellStart"/>
            <w:r w:rsidRPr="00C35650">
              <w:rPr>
                <w:rFonts w:ascii="Times New Roman" w:hAnsi="Times New Roman" w:cs="Times New Roman"/>
              </w:rPr>
              <w:t>Лысогорском</w:t>
            </w:r>
            <w:proofErr w:type="spellEnd"/>
            <w:r w:rsidRPr="00C35650">
              <w:rPr>
                <w:rFonts w:ascii="Times New Roman" w:hAnsi="Times New Roman" w:cs="Times New Roman"/>
              </w:rPr>
              <w:t xml:space="preserve"> районе Саратовской области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Отдел по делам  молодежной политики, спорта и туризма </w:t>
            </w:r>
            <w:r w:rsidRPr="0058274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2018-2020 годы</w:t>
            </w:r>
          </w:p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(апрель ежегодно)</w:t>
            </w:r>
          </w:p>
        </w:tc>
      </w:tr>
      <w:tr w:rsidR="009A31EE" w:rsidRPr="00C35650" w:rsidTr="00B86A57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61785C" w:rsidP="00B86A5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об утверждении порядка проведения  Спартакиады допризывной молодежи, и смет расходов на её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по делам  молодежной политики, спорта и туризма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2018-2020 годы</w:t>
            </w:r>
          </w:p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(апрель ежегодно)</w:t>
            </w:r>
          </w:p>
        </w:tc>
      </w:tr>
      <w:tr w:rsidR="009A31EE" w:rsidRPr="00C35650" w:rsidTr="00B86A57">
        <w:tc>
          <w:tcPr>
            <w:tcW w:w="15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31EE" w:rsidRPr="00C35650" w:rsidRDefault="00FF15C9" w:rsidP="0061785C">
            <w:pPr>
              <w:pStyle w:val="aff5"/>
              <w:rPr>
                <w:rFonts w:ascii="Times New Roman" w:hAnsi="Times New Roman" w:cs="Times New Roman"/>
              </w:rPr>
            </w:pPr>
            <w:hyperlink w:anchor="sub_16605" w:history="1">
              <w:r w:rsidR="009A31EE" w:rsidRPr="00C35650">
                <w:rPr>
                  <w:rStyle w:val="a4"/>
                  <w:rFonts w:ascii="Times New Roman" w:hAnsi="Times New Roman"/>
                </w:rPr>
                <w:t>Основное мероприятие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"Организация и проведение </w:t>
            </w:r>
            <w:r w:rsidR="003C2C4A">
              <w:rPr>
                <w:rFonts w:ascii="Times New Roman" w:hAnsi="Times New Roman" w:cs="Times New Roman"/>
              </w:rPr>
              <w:t>муниципальных</w:t>
            </w:r>
            <w:r w:rsidR="009A31EE" w:rsidRPr="00C35650">
              <w:rPr>
                <w:rFonts w:ascii="Times New Roman" w:hAnsi="Times New Roman" w:cs="Times New Roman"/>
              </w:rPr>
              <w:t xml:space="preserve"> конкурсов</w:t>
            </w:r>
            <w:r w:rsidR="003C2C4A">
              <w:rPr>
                <w:rFonts w:ascii="Times New Roman" w:hAnsi="Times New Roman" w:cs="Times New Roman"/>
              </w:rPr>
              <w:t xml:space="preserve"> и муниципальных</w:t>
            </w:r>
            <w:r w:rsidR="009A31EE" w:rsidRPr="00C35650">
              <w:rPr>
                <w:rFonts w:ascii="Times New Roman" w:hAnsi="Times New Roman" w:cs="Times New Roman"/>
              </w:rPr>
              <w:t xml:space="preserve"> </w:t>
            </w:r>
            <w:r w:rsidR="003C2C4A">
              <w:rPr>
                <w:rFonts w:ascii="Times New Roman" w:hAnsi="Times New Roman" w:cs="Times New Roman"/>
              </w:rPr>
              <w:t xml:space="preserve"> этапов областных </w:t>
            </w:r>
            <w:r w:rsidR="00B47D31">
              <w:rPr>
                <w:rFonts w:ascii="Times New Roman" w:hAnsi="Times New Roman" w:cs="Times New Roman"/>
              </w:rPr>
              <w:t xml:space="preserve">и всероссийских конкурсов </w:t>
            </w:r>
            <w:r w:rsidR="009A31EE" w:rsidRPr="00C35650">
              <w:rPr>
                <w:rFonts w:ascii="Times New Roman" w:hAnsi="Times New Roman" w:cs="Times New Roman"/>
              </w:rPr>
              <w:t>в сфере гражданско-патриотического и военно-патриотического воспитания молодежи"</w:t>
            </w:r>
          </w:p>
        </w:tc>
      </w:tr>
      <w:tr w:rsidR="009A31EE" w:rsidRPr="00C35650" w:rsidTr="00B86A57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61785C" w:rsidP="00B86A5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47D31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об утверждении порядка проведения  </w:t>
            </w:r>
            <w:r w:rsidR="00B47D31">
              <w:rPr>
                <w:rFonts w:ascii="Times New Roman" w:hAnsi="Times New Roman" w:cs="Times New Roman"/>
              </w:rPr>
              <w:t>муниципального</w:t>
            </w:r>
            <w:r w:rsidRPr="00C35650">
              <w:rPr>
                <w:rFonts w:ascii="Times New Roman" w:hAnsi="Times New Roman" w:cs="Times New Roman"/>
              </w:rPr>
              <w:t xml:space="preserve"> конкурса на лучшую организацию военно-патриотической работы и подготовки молодежи к военной службе в  образовательных организациях и смет расходов на его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2018-2020 годы</w:t>
            </w:r>
          </w:p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(май ежегодно)</w:t>
            </w:r>
          </w:p>
        </w:tc>
      </w:tr>
      <w:tr w:rsidR="009A31EE" w:rsidRPr="00C35650" w:rsidTr="00B86A57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61785C" w:rsidP="00B86A5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31EE" w:rsidRPr="00C356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об утверждении порядка проведения муниципального этапа областного конкурса "Растим патриотов России" и смет расходов на его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2018-2020 годы</w:t>
            </w:r>
          </w:p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(октябрь ежегодно)</w:t>
            </w:r>
          </w:p>
        </w:tc>
      </w:tr>
      <w:tr w:rsidR="009A31EE" w:rsidRPr="00C35650" w:rsidTr="00B86A57">
        <w:tc>
          <w:tcPr>
            <w:tcW w:w="15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31EE" w:rsidRPr="00C35650" w:rsidRDefault="00FF15C9" w:rsidP="0061785C">
            <w:pPr>
              <w:pStyle w:val="aff5"/>
              <w:rPr>
                <w:rFonts w:ascii="Times New Roman" w:hAnsi="Times New Roman" w:cs="Times New Roman"/>
              </w:rPr>
            </w:pPr>
            <w:hyperlink w:anchor="sub_16606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"Организация и проведение курсов по переподготовке и (или) повышению квалификации преподавателей  муниципальных образовательных организаций, осуществляющих подготовку молодежи по основам военной службы"</w:t>
            </w:r>
          </w:p>
        </w:tc>
      </w:tr>
      <w:tr w:rsidR="009A31EE" w:rsidRPr="00C35650" w:rsidTr="00B86A57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61785C" w:rsidP="00B86A5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</w:t>
            </w:r>
            <w:r w:rsidR="00B47D31">
              <w:rPr>
                <w:rFonts w:ascii="Times New Roman" w:hAnsi="Times New Roman" w:cs="Times New Roman"/>
              </w:rPr>
              <w:t>б организации проведения</w:t>
            </w:r>
            <w:r w:rsidRPr="00C35650">
              <w:rPr>
                <w:rFonts w:ascii="Times New Roman" w:hAnsi="Times New Roman" w:cs="Times New Roman"/>
              </w:rPr>
              <w:t xml:space="preserve"> курсов по переподготовке и (или) повышению квалификации, и смет расходов на их проведение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2018-2020 годы</w:t>
            </w:r>
          </w:p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(октябрь ежегодно)</w:t>
            </w:r>
          </w:p>
        </w:tc>
      </w:tr>
    </w:tbl>
    <w:p w:rsidR="009A31EE" w:rsidRPr="00C35650" w:rsidRDefault="009A31EE" w:rsidP="009A31EE">
      <w:pPr>
        <w:rPr>
          <w:rFonts w:ascii="Times New Roman" w:hAnsi="Times New Roman" w:cs="Times New Roman"/>
        </w:rPr>
      </w:pPr>
    </w:p>
    <w:p w:rsidR="009A31EE" w:rsidRPr="00C35650" w:rsidRDefault="009A31EE" w:rsidP="009A31EE">
      <w:pPr>
        <w:pStyle w:val="afa"/>
        <w:rPr>
          <w:rFonts w:ascii="Times New Roman" w:hAnsi="Times New Roman" w:cs="Times New Roman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BB640C" w:rsidRDefault="00BB640C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9A31EE" w:rsidRPr="00B47D31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E5391A">
        <w:rPr>
          <w:rStyle w:val="a3"/>
          <w:rFonts w:ascii="Times New Roman" w:hAnsi="Times New Roman" w:cs="Times New Roman"/>
        </w:rPr>
        <w:lastRenderedPageBreak/>
        <w:t>Приложение N 3</w:t>
      </w:r>
      <w:r w:rsidRPr="00E5391A">
        <w:rPr>
          <w:rStyle w:val="a3"/>
          <w:rFonts w:ascii="Times New Roman" w:hAnsi="Times New Roman" w:cs="Times New Roman"/>
        </w:rPr>
        <w:br/>
      </w:r>
      <w:r w:rsidRPr="00B47D31">
        <w:rPr>
          <w:rStyle w:val="a3"/>
          <w:rFonts w:ascii="Times New Roman" w:hAnsi="Times New Roman" w:cs="Times New Roman"/>
          <w:b w:val="0"/>
        </w:rPr>
        <w:t xml:space="preserve">к </w:t>
      </w:r>
      <w:r w:rsidRPr="00B47D31">
        <w:rPr>
          <w:rFonts w:ascii="Times New Roman" w:hAnsi="Times New Roman" w:cs="Times New Roman"/>
        </w:rPr>
        <w:t xml:space="preserve">подпрограмме "Патриотическое воспитание детей и молодежи </w:t>
      </w:r>
    </w:p>
    <w:p w:rsidR="009A31EE" w:rsidRPr="00B47D31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B47D31">
        <w:rPr>
          <w:rFonts w:ascii="Times New Roman" w:hAnsi="Times New Roman" w:cs="Times New Roman"/>
        </w:rPr>
        <w:t>Лысогорского района Саратовской области"</w:t>
      </w:r>
    </w:p>
    <w:p w:rsidR="009A31EE" w:rsidRPr="00B47D31" w:rsidRDefault="00FF15C9" w:rsidP="009A31E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hyperlink w:anchor="sub_1000" w:history="1">
        <w:r w:rsidR="00B47D31">
          <w:rPr>
            <w:rStyle w:val="a4"/>
            <w:rFonts w:ascii="Times New Roman" w:hAnsi="Times New Roman"/>
            <w:b w:val="0"/>
          </w:rPr>
          <w:t>муниципальной</w:t>
        </w:r>
        <w:r w:rsidR="009A31EE" w:rsidRPr="00B47D31">
          <w:rPr>
            <w:rStyle w:val="a4"/>
            <w:rFonts w:ascii="Times New Roman" w:hAnsi="Times New Roman"/>
            <w:b w:val="0"/>
          </w:rPr>
          <w:t xml:space="preserve"> программ</w:t>
        </w:r>
      </w:hyperlink>
      <w:r w:rsidR="009A31EE" w:rsidRPr="00B47D31">
        <w:rPr>
          <w:rFonts w:ascii="Times New Roman" w:hAnsi="Times New Roman" w:cs="Times New Roman"/>
        </w:rPr>
        <w:t xml:space="preserve">ы </w:t>
      </w:r>
      <w:r w:rsidR="009A31EE" w:rsidRPr="00B47D31">
        <w:rPr>
          <w:rStyle w:val="a3"/>
          <w:rFonts w:ascii="Times New Roman" w:hAnsi="Times New Roman" w:cs="Times New Roman"/>
          <w:b w:val="0"/>
          <w:color w:val="auto"/>
        </w:rPr>
        <w:t>Лысогорского района Саратовской области</w:t>
      </w:r>
      <w:r w:rsidR="009A31EE" w:rsidRPr="00B47D31">
        <w:rPr>
          <w:rStyle w:val="a3"/>
          <w:rFonts w:ascii="Times New Roman" w:hAnsi="Times New Roman" w:cs="Times New Roman"/>
          <w:b w:val="0"/>
          <w:color w:val="auto"/>
        </w:rPr>
        <w:br/>
        <w:t xml:space="preserve">"Развитие образования в </w:t>
      </w:r>
      <w:proofErr w:type="spellStart"/>
      <w:r w:rsidR="009A31EE" w:rsidRPr="00B47D31">
        <w:rPr>
          <w:rStyle w:val="a3"/>
          <w:rFonts w:ascii="Times New Roman" w:hAnsi="Times New Roman" w:cs="Times New Roman"/>
          <w:b w:val="0"/>
          <w:color w:val="auto"/>
        </w:rPr>
        <w:t>Лысогорском</w:t>
      </w:r>
      <w:proofErr w:type="spellEnd"/>
      <w:r w:rsidR="009A31EE" w:rsidRPr="00B47D31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муниципальном  районе </w:t>
      </w:r>
    </w:p>
    <w:p w:rsidR="009A31EE" w:rsidRPr="00B47D31" w:rsidRDefault="009A31EE" w:rsidP="009A31EE">
      <w:pPr>
        <w:ind w:firstLine="698"/>
        <w:jc w:val="right"/>
        <w:rPr>
          <w:rFonts w:ascii="Times New Roman" w:hAnsi="Times New Roman" w:cs="Times New Roman"/>
        </w:rPr>
      </w:pPr>
      <w:r w:rsidRPr="00B47D31">
        <w:rPr>
          <w:rStyle w:val="a3"/>
          <w:rFonts w:ascii="Times New Roman" w:hAnsi="Times New Roman" w:cs="Times New Roman"/>
          <w:b w:val="0"/>
          <w:color w:val="auto"/>
        </w:rPr>
        <w:t>Саратовской области до 2020 года"</w:t>
      </w:r>
    </w:p>
    <w:p w:rsidR="009A31EE" w:rsidRPr="00C35650" w:rsidRDefault="009A31EE" w:rsidP="009A31EE">
      <w:pPr>
        <w:ind w:firstLine="698"/>
        <w:jc w:val="right"/>
        <w:rPr>
          <w:rFonts w:ascii="Times New Roman" w:hAnsi="Times New Roman" w:cs="Times New Roman"/>
        </w:rPr>
      </w:pPr>
    </w:p>
    <w:p w:rsidR="009A31EE" w:rsidRPr="00C35650" w:rsidRDefault="009A31EE" w:rsidP="009A31EE">
      <w:pPr>
        <w:pStyle w:val="1"/>
        <w:rPr>
          <w:rFonts w:ascii="Times New Roman" w:hAnsi="Times New Roman" w:cs="Times New Roman"/>
        </w:rPr>
      </w:pPr>
      <w:r w:rsidRPr="00C35650">
        <w:rPr>
          <w:rFonts w:ascii="Times New Roman" w:hAnsi="Times New Roman" w:cs="Times New Roman"/>
        </w:rPr>
        <w:t>Перечень</w:t>
      </w:r>
      <w:r w:rsidRPr="00C35650">
        <w:rPr>
          <w:rFonts w:ascii="Times New Roman" w:hAnsi="Times New Roman" w:cs="Times New Roman"/>
        </w:rPr>
        <w:br/>
      </w:r>
      <w:r w:rsidRPr="00C35650">
        <w:rPr>
          <w:rFonts w:ascii="Times New Roman" w:hAnsi="Times New Roman" w:cs="Times New Roman"/>
          <w:color w:val="FF0000"/>
        </w:rPr>
        <w:t xml:space="preserve"> </w:t>
      </w:r>
      <w:r w:rsidRPr="00C35650">
        <w:rPr>
          <w:rFonts w:ascii="Times New Roman" w:hAnsi="Times New Roman" w:cs="Times New Roman"/>
        </w:rPr>
        <w:t xml:space="preserve"> основных мероприятий подпрограммы "Патриотическое воспитание детей и молодежи Лысогорского района Саратовской области" </w:t>
      </w:r>
      <w:r w:rsidR="00161A05">
        <w:rPr>
          <w:rFonts w:ascii="Times New Roman" w:hAnsi="Times New Roman" w:cs="Times New Roman"/>
        </w:rPr>
        <w:t xml:space="preserve">муниципальной </w:t>
      </w:r>
      <w:r w:rsidRPr="00C35650">
        <w:rPr>
          <w:rFonts w:ascii="Times New Roman" w:hAnsi="Times New Roman" w:cs="Times New Roman"/>
        </w:rPr>
        <w:t xml:space="preserve"> программы Лысогорского района Саратовской области "Развитие образования в </w:t>
      </w:r>
      <w:proofErr w:type="spellStart"/>
      <w:r w:rsidRPr="00C35650">
        <w:rPr>
          <w:rFonts w:ascii="Times New Roman" w:hAnsi="Times New Roman" w:cs="Times New Roman"/>
        </w:rPr>
        <w:t>Лысогорском</w:t>
      </w:r>
      <w:proofErr w:type="spellEnd"/>
      <w:r w:rsidRPr="00C35650">
        <w:rPr>
          <w:rFonts w:ascii="Times New Roman" w:hAnsi="Times New Roman" w:cs="Times New Roman"/>
        </w:rPr>
        <w:t xml:space="preserve"> муниципальном  районе Саратовской области до 2020 года"</w:t>
      </w:r>
    </w:p>
    <w:p w:rsidR="009A31EE" w:rsidRPr="00C35650" w:rsidRDefault="009A31EE" w:rsidP="009A31EE">
      <w:pPr>
        <w:pStyle w:val="1"/>
        <w:rPr>
          <w:rFonts w:ascii="Times New Roman" w:hAnsi="Times New Roman" w:cs="Times New Roman"/>
          <w:b w:val="0"/>
        </w:rPr>
      </w:pP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830"/>
        <w:gridCol w:w="1882"/>
        <w:gridCol w:w="1129"/>
        <w:gridCol w:w="1129"/>
        <w:gridCol w:w="2678"/>
        <w:gridCol w:w="2013"/>
        <w:gridCol w:w="2942"/>
      </w:tblGrid>
      <w:tr w:rsidR="009A31EE" w:rsidRPr="00C35650" w:rsidTr="00B86A57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bookmarkStart w:id="118" w:name="sub_10377"/>
            <w:r w:rsidRPr="00C35650">
              <w:rPr>
                <w:rFonts w:ascii="Times New Roman" w:hAnsi="Times New Roman" w:cs="Times New Roman"/>
              </w:rPr>
              <w:t>N п/п</w:t>
            </w:r>
            <w:bookmarkEnd w:id="118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020CEA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Номер и наименование 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020CEA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  <w:r w:rsidR="00020CEA">
              <w:rPr>
                <w:rFonts w:ascii="Times New Roman" w:hAnsi="Times New Roman" w:cs="Times New Roman"/>
              </w:rPr>
              <w:t>муниципально</w:t>
            </w:r>
            <w:r w:rsidRPr="00C35650">
              <w:rPr>
                <w:rFonts w:ascii="Times New Roman" w:hAnsi="Times New Roman" w:cs="Times New Roman"/>
              </w:rPr>
              <w:t>й программы (соисполнитель подпрограммы)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020CEA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C35650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C35650">
              <w:rPr>
                <w:rFonts w:ascii="Times New Roman" w:hAnsi="Times New Roman" w:cs="Times New Roman"/>
              </w:rPr>
              <w:t xml:space="preserve"> </w:t>
            </w:r>
            <w:r w:rsidR="00020CEA">
              <w:rPr>
                <w:rFonts w:ascii="Times New Roman" w:hAnsi="Times New Roman" w:cs="Times New Roman"/>
              </w:rPr>
              <w:t>под</w:t>
            </w:r>
            <w:r w:rsidRPr="00C35650">
              <w:rPr>
                <w:rFonts w:ascii="Times New Roman" w:hAnsi="Times New Roman" w:cs="Times New Roman"/>
              </w:rPr>
              <w:t>программы и основного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020CEA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Связь с </w:t>
            </w:r>
            <w:hyperlink w:anchor="sub_10100" w:history="1">
              <w:r w:rsidRPr="00C35650">
                <w:rPr>
                  <w:rStyle w:val="a4"/>
                  <w:rFonts w:ascii="Times New Roman" w:hAnsi="Times New Roman"/>
                </w:rPr>
                <w:t>показателями</w:t>
              </w:r>
            </w:hyperlink>
            <w:r w:rsidRPr="00C35650">
              <w:rPr>
                <w:rFonts w:ascii="Times New Roman" w:hAnsi="Times New Roman" w:cs="Times New Roman"/>
              </w:rPr>
              <w:t xml:space="preserve"> </w:t>
            </w:r>
            <w:r w:rsidR="00020CEA">
              <w:rPr>
                <w:rFonts w:ascii="Times New Roman" w:hAnsi="Times New Roman" w:cs="Times New Roman"/>
              </w:rPr>
              <w:t xml:space="preserve">муниципальной </w:t>
            </w:r>
            <w:r w:rsidRPr="00C35650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</w:tr>
      <w:tr w:rsidR="009A31EE" w:rsidRPr="00C35650" w:rsidTr="00B86A57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A31EE" w:rsidRPr="00C35650" w:rsidRDefault="00FF15C9" w:rsidP="0061785C">
            <w:pPr>
              <w:pStyle w:val="aff5"/>
              <w:rPr>
                <w:rFonts w:ascii="Times New Roman" w:hAnsi="Times New Roman" w:cs="Times New Roman"/>
              </w:rPr>
            </w:pPr>
            <w:hyperlink w:anchor="sub_1600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Подпрограмма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"Патриотическое воспитание детей и молодежи Лысогорского района Саратовской области"</w:t>
            </w:r>
          </w:p>
        </w:tc>
      </w:tr>
      <w:tr w:rsidR="009A31EE" w:rsidRPr="00C35650" w:rsidTr="00B86A57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61785C" w:rsidP="00B86A5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FF15C9" w:rsidP="0061785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hyperlink w:anchor="sub_16601" w:history="1">
              <w:r w:rsidR="0061785C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"Информационное обеспечение мероприятий, направленных на духовно-нравственное и гражданско-патриотическое воспитание молодежи"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формирование у несовершеннолетних духовно-нравственных качеств, милосердия и уважения к ветеранам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снижение уровня духовно-нравственного и гражданско-патриотического сознания детей и молодежи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020CEA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доля детей и </w:t>
            </w:r>
            <w:proofErr w:type="gramStart"/>
            <w:r w:rsidRPr="00C35650">
              <w:rPr>
                <w:rFonts w:ascii="Times New Roman" w:hAnsi="Times New Roman" w:cs="Times New Roman"/>
              </w:rPr>
              <w:t>молодежи  ,</w:t>
            </w:r>
            <w:proofErr w:type="gramEnd"/>
            <w:r w:rsidRPr="00C35650">
              <w:rPr>
                <w:rFonts w:ascii="Times New Roman" w:hAnsi="Times New Roman" w:cs="Times New Roman"/>
              </w:rPr>
              <w:t xml:space="preserve"> участвующих в мероприятиях по патриотическому воспитанию, в общей численности детей и молодежи </w:t>
            </w:r>
            <w:r w:rsidRPr="0058274F">
              <w:rPr>
                <w:rFonts w:ascii="Times New Roman" w:hAnsi="Times New Roman" w:cs="Times New Roman"/>
              </w:rPr>
              <w:t>района</w:t>
            </w:r>
            <w:r w:rsidRPr="00C3565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9A31EE" w:rsidRPr="00C35650" w:rsidTr="00B86A57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FF15C9" w:rsidP="0061785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hyperlink w:anchor="sub_16602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"Проведение </w:t>
            </w:r>
            <w:r w:rsidR="009A31EE" w:rsidRPr="00C35650">
              <w:rPr>
                <w:rFonts w:ascii="Times New Roman" w:hAnsi="Times New Roman" w:cs="Times New Roman"/>
              </w:rPr>
              <w:lastRenderedPageBreak/>
              <w:t>мероприятий для детей и молодежи Лысогорского района Саратовской области, направленных на патриотическое воспитание"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 xml:space="preserve">Отдел образования </w:t>
            </w:r>
            <w:r w:rsidRPr="00C35650">
              <w:rPr>
                <w:rFonts w:ascii="Times New Roman" w:hAnsi="Times New Roman" w:cs="Times New Roman"/>
              </w:rPr>
              <w:lastRenderedPageBreak/>
              <w:t>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обеспечение преемственности </w:t>
            </w:r>
            <w:r w:rsidRPr="00C35650">
              <w:rPr>
                <w:rFonts w:ascii="Times New Roman" w:hAnsi="Times New Roman" w:cs="Times New Roman"/>
              </w:rPr>
              <w:lastRenderedPageBreak/>
              <w:t>традиций поколений, активизация творческой деятельности детей и подростков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 xml:space="preserve">отсутствие возможности </w:t>
            </w:r>
            <w:r w:rsidRPr="00C35650">
              <w:rPr>
                <w:rFonts w:ascii="Times New Roman" w:hAnsi="Times New Roman" w:cs="Times New Roman"/>
              </w:rPr>
              <w:lastRenderedPageBreak/>
              <w:t>активной творческой деятельности детей и молодежи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61785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 xml:space="preserve">доля детей и </w:t>
            </w:r>
            <w:proofErr w:type="gramStart"/>
            <w:r w:rsidRPr="00C35650">
              <w:rPr>
                <w:rFonts w:ascii="Times New Roman" w:hAnsi="Times New Roman" w:cs="Times New Roman"/>
              </w:rPr>
              <w:t>молодежи ,</w:t>
            </w:r>
            <w:proofErr w:type="gramEnd"/>
            <w:r w:rsidRPr="00C35650">
              <w:rPr>
                <w:rFonts w:ascii="Times New Roman" w:hAnsi="Times New Roman" w:cs="Times New Roman"/>
              </w:rPr>
              <w:t xml:space="preserve"> участвующих в </w:t>
            </w:r>
            <w:r w:rsidRPr="00C35650">
              <w:rPr>
                <w:rFonts w:ascii="Times New Roman" w:hAnsi="Times New Roman" w:cs="Times New Roman"/>
              </w:rPr>
              <w:lastRenderedPageBreak/>
              <w:t xml:space="preserve">мероприятиях по патриотическому воспитанию, в общей численности детей и молодежи </w:t>
            </w:r>
            <w:r w:rsidR="0061785C">
              <w:rPr>
                <w:rFonts w:ascii="Times New Roman" w:hAnsi="Times New Roman" w:cs="Times New Roman"/>
              </w:rPr>
              <w:t>района</w:t>
            </w:r>
          </w:p>
        </w:tc>
      </w:tr>
      <w:tr w:rsidR="009A31EE" w:rsidRPr="00C35650" w:rsidTr="00B86A57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FF15C9" w:rsidP="0061785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hyperlink w:anchor="sub_16603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"Организация гражданско-патриотического воспитания молодежи"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  <w:p w:rsidR="009A31EE" w:rsidRPr="00C35650" w:rsidRDefault="009A31EE" w:rsidP="00B86A57">
            <w:pPr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формирование патриотического сознания молодежи, воспитание гражданина-патриота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низкая степень патриотического самосознания молодежи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020CEA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доля детей и </w:t>
            </w:r>
            <w:proofErr w:type="gramStart"/>
            <w:r w:rsidRPr="00C35650">
              <w:rPr>
                <w:rFonts w:ascii="Times New Roman" w:hAnsi="Times New Roman" w:cs="Times New Roman"/>
              </w:rPr>
              <w:t>молодежи ,</w:t>
            </w:r>
            <w:proofErr w:type="gramEnd"/>
            <w:r w:rsidRPr="00C35650">
              <w:rPr>
                <w:rFonts w:ascii="Times New Roman" w:hAnsi="Times New Roman" w:cs="Times New Roman"/>
              </w:rPr>
              <w:t xml:space="preserve"> участвующих в мероприятиях по патриотическому воспитанию, в общей численности детей и молодежи </w:t>
            </w:r>
            <w:r w:rsidR="00020CEA">
              <w:rPr>
                <w:rFonts w:ascii="Times New Roman" w:hAnsi="Times New Roman" w:cs="Times New Roman"/>
              </w:rPr>
              <w:t>района</w:t>
            </w:r>
          </w:p>
        </w:tc>
      </w:tr>
      <w:tr w:rsidR="009A31EE" w:rsidRPr="00C35650" w:rsidTr="00B86A57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FF15C9" w:rsidP="0061785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hyperlink w:anchor="sub_16604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"Военно-патриотическая ориентация и подготовка молодежи к военной службе"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формирование у молодежи позитивного отношения к военной службе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снижение количества призывников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58274F" w:rsidRDefault="009A31EE" w:rsidP="0058274F">
            <w:pPr>
              <w:ind w:firstLine="0"/>
              <w:rPr>
                <w:rFonts w:ascii="Times New Roman" w:hAnsi="Times New Roman" w:cs="Times New Roman"/>
              </w:rPr>
            </w:pPr>
            <w:r w:rsidRPr="0058274F">
              <w:rPr>
                <w:rFonts w:ascii="Times New Roman" w:hAnsi="Times New Roman" w:cs="Times New Roman"/>
              </w:rPr>
              <w:t xml:space="preserve">доля молодежи, участвующих в мероприятиях по допризывной подготовке к военной службе, в общей численности детей и молодежи </w:t>
            </w:r>
            <w:r w:rsidR="00020CEA">
              <w:rPr>
                <w:rFonts w:ascii="Times New Roman" w:hAnsi="Times New Roman" w:cs="Times New Roman"/>
              </w:rPr>
              <w:t>района</w:t>
            </w:r>
            <w:r w:rsidRPr="0058274F">
              <w:rPr>
                <w:rFonts w:ascii="Times New Roman" w:hAnsi="Times New Roman" w:cs="Times New Roman"/>
              </w:rPr>
              <w:t>;</w:t>
            </w:r>
          </w:p>
          <w:p w:rsidR="009A31EE" w:rsidRPr="00C35650" w:rsidRDefault="009A31EE" w:rsidP="0058274F">
            <w:pPr>
              <w:ind w:firstLine="0"/>
            </w:pPr>
            <w:r w:rsidRPr="0058274F">
              <w:rPr>
                <w:rFonts w:ascii="Times New Roman" w:hAnsi="Times New Roman" w:cs="Times New Roman"/>
              </w:rPr>
              <w:t xml:space="preserve"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</w:t>
            </w:r>
            <w:r w:rsidR="00020CEA">
              <w:rPr>
                <w:rFonts w:ascii="Times New Roman" w:hAnsi="Times New Roman" w:cs="Times New Roman"/>
              </w:rPr>
              <w:t>района</w:t>
            </w:r>
          </w:p>
        </w:tc>
      </w:tr>
      <w:tr w:rsidR="009A31EE" w:rsidRPr="00C35650" w:rsidTr="00B86A57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FF15C9" w:rsidP="0061785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hyperlink w:anchor="sub_16605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"Организация и </w:t>
            </w:r>
            <w:r w:rsidR="009A31EE" w:rsidRPr="00C35650">
              <w:rPr>
                <w:rFonts w:ascii="Times New Roman" w:hAnsi="Times New Roman" w:cs="Times New Roman"/>
              </w:rPr>
              <w:lastRenderedPageBreak/>
              <w:t>проведение муниципальных этапов областных конкурсов в сфере гражданско-патриотического и военно-патриотического воспитания молодежи"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 xml:space="preserve">Отдел образования </w:t>
            </w:r>
            <w:r w:rsidRPr="00C35650">
              <w:rPr>
                <w:rFonts w:ascii="Times New Roman" w:hAnsi="Times New Roman" w:cs="Times New Roman"/>
              </w:rPr>
              <w:lastRenderedPageBreak/>
              <w:t>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выявление и распространение </w:t>
            </w:r>
            <w:r w:rsidRPr="00C35650">
              <w:rPr>
                <w:rFonts w:ascii="Times New Roman" w:hAnsi="Times New Roman" w:cs="Times New Roman"/>
              </w:rPr>
              <w:lastRenderedPageBreak/>
              <w:t>передовых форм и методов патриотического воспитания в систему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 xml:space="preserve">отсутствие инновационного </w:t>
            </w:r>
            <w:r w:rsidRPr="00C35650">
              <w:rPr>
                <w:rFonts w:ascii="Times New Roman" w:hAnsi="Times New Roman" w:cs="Times New Roman"/>
              </w:rPr>
              <w:lastRenderedPageBreak/>
              <w:t>подхода в системе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 xml:space="preserve">доля детей и </w:t>
            </w:r>
            <w:proofErr w:type="gramStart"/>
            <w:r w:rsidRPr="00C35650">
              <w:rPr>
                <w:rFonts w:ascii="Times New Roman" w:hAnsi="Times New Roman" w:cs="Times New Roman"/>
              </w:rPr>
              <w:t>молодежи ,</w:t>
            </w:r>
            <w:proofErr w:type="gramEnd"/>
            <w:r w:rsidRPr="00C35650">
              <w:rPr>
                <w:rFonts w:ascii="Times New Roman" w:hAnsi="Times New Roman" w:cs="Times New Roman"/>
              </w:rPr>
              <w:t xml:space="preserve"> участвующих в </w:t>
            </w:r>
            <w:r w:rsidRPr="00C35650">
              <w:rPr>
                <w:rFonts w:ascii="Times New Roman" w:hAnsi="Times New Roman" w:cs="Times New Roman"/>
              </w:rPr>
              <w:lastRenderedPageBreak/>
              <w:t xml:space="preserve">мероприятиях по патриотическому воспитанию, в общей численности молодежи </w:t>
            </w:r>
            <w:r w:rsidR="00020CEA">
              <w:rPr>
                <w:rFonts w:ascii="Times New Roman" w:hAnsi="Times New Roman" w:cs="Times New Roman"/>
              </w:rPr>
              <w:t>района</w:t>
            </w:r>
            <w:r w:rsidRPr="00C35650">
              <w:rPr>
                <w:rFonts w:ascii="Times New Roman" w:hAnsi="Times New Roman" w:cs="Times New Roman"/>
              </w:rPr>
              <w:t>;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доля молодежи от 16 до 18 лет, участвующих в мероприятиях по допризывной подготовке к военной службе, в общей численности детей и молодежи </w:t>
            </w:r>
            <w:r w:rsidR="00020CEA">
              <w:rPr>
                <w:rFonts w:ascii="Times New Roman" w:hAnsi="Times New Roman" w:cs="Times New Roman"/>
              </w:rPr>
              <w:t>района</w:t>
            </w:r>
            <w:r w:rsidRPr="00C35650">
              <w:rPr>
                <w:rFonts w:ascii="Times New Roman" w:hAnsi="Times New Roman" w:cs="Times New Roman"/>
              </w:rPr>
              <w:t>;</w:t>
            </w:r>
          </w:p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</w:t>
            </w:r>
            <w:r w:rsidR="00020CEA">
              <w:rPr>
                <w:rFonts w:ascii="Times New Roman" w:hAnsi="Times New Roman" w:cs="Times New Roman"/>
              </w:rPr>
              <w:t>района</w:t>
            </w:r>
            <w:r w:rsidRPr="00C35650">
              <w:rPr>
                <w:rFonts w:ascii="Times New Roman" w:hAnsi="Times New Roman" w:cs="Times New Roman"/>
              </w:rPr>
              <w:t>;</w:t>
            </w:r>
          </w:p>
          <w:p w:rsidR="009A31EE" w:rsidRPr="00C35650" w:rsidRDefault="009A31EE" w:rsidP="00020CEA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доля детей и молодежи от 16 до 18 лет, участвующих в различных мероприятиях по гражданско-патриотическому и военно-патриотическому воспитанию, в общей числен</w:t>
            </w:r>
            <w:r w:rsidR="00020CEA">
              <w:rPr>
                <w:rFonts w:ascii="Times New Roman" w:hAnsi="Times New Roman" w:cs="Times New Roman"/>
              </w:rPr>
              <w:t>ности детей и молодежи района</w:t>
            </w:r>
          </w:p>
        </w:tc>
      </w:tr>
      <w:tr w:rsidR="009A31EE" w:rsidRPr="00C35650" w:rsidTr="00B86A57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61785C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FF15C9" w:rsidP="0061785C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hyperlink w:anchor="sub_16606" w:history="1">
              <w:r w:rsidR="009A31EE" w:rsidRPr="00C35650">
                <w:rPr>
                  <w:rStyle w:val="a4"/>
                  <w:rFonts w:ascii="Times New Roman" w:hAnsi="Times New Roman"/>
                </w:rPr>
                <w:t xml:space="preserve">Основное мероприятие </w:t>
              </w:r>
            </w:hyperlink>
            <w:r w:rsidR="009A31EE" w:rsidRPr="00C35650">
              <w:rPr>
                <w:rFonts w:ascii="Times New Roman" w:hAnsi="Times New Roman" w:cs="Times New Roman"/>
              </w:rPr>
              <w:t xml:space="preserve"> "Организация и проведение курсов по переподготовке и (или) повышению квалификации преподавателей  муниципальных образовательных организаций, осуществляющих подготовку молодежи по основам военной службы"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5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переподготовка и повышение квалификации педагогических кадров для работы в сфере патриотического воспитания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E" w:rsidRPr="00C35650" w:rsidRDefault="009A31EE" w:rsidP="00B86A57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>отсутствие квалифицированных специалистов в сфере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1EE" w:rsidRPr="00C35650" w:rsidRDefault="009A31EE" w:rsidP="006720EF">
            <w:pPr>
              <w:pStyle w:val="affe"/>
              <w:jc w:val="both"/>
              <w:rPr>
                <w:rFonts w:ascii="Times New Roman" w:hAnsi="Times New Roman" w:cs="Times New Roman"/>
              </w:rPr>
            </w:pPr>
            <w:r w:rsidRPr="00C35650">
              <w:rPr>
                <w:rFonts w:ascii="Times New Roman" w:hAnsi="Times New Roman" w:cs="Times New Roman"/>
              </w:rPr>
              <w:t xml:space="preserve">количество преподавателей образовательных организаций, прошедших курсы повышения квалификации по вопросам основы военной службы, </w:t>
            </w:r>
            <w:r w:rsidR="006720EF">
              <w:rPr>
                <w:rFonts w:ascii="Times New Roman" w:hAnsi="Times New Roman" w:cs="Times New Roman"/>
              </w:rPr>
              <w:t>3</w:t>
            </w:r>
            <w:r w:rsidRPr="00C35650">
              <w:rPr>
                <w:rFonts w:ascii="Times New Roman" w:hAnsi="Times New Roman" w:cs="Times New Roman"/>
              </w:rPr>
              <w:t xml:space="preserve"> человек ежегодно с 201</w:t>
            </w:r>
            <w:r w:rsidR="00020CEA">
              <w:rPr>
                <w:rFonts w:ascii="Times New Roman" w:hAnsi="Times New Roman" w:cs="Times New Roman"/>
              </w:rPr>
              <w:t>8г.</w:t>
            </w:r>
          </w:p>
        </w:tc>
      </w:tr>
    </w:tbl>
    <w:p w:rsidR="009A31EE" w:rsidRPr="00C35650" w:rsidRDefault="009A31EE" w:rsidP="009A31EE">
      <w:pPr>
        <w:ind w:firstLine="698"/>
        <w:rPr>
          <w:rStyle w:val="a3"/>
          <w:rFonts w:ascii="Times New Roman" w:hAnsi="Times New Roman" w:cs="Times New Roman"/>
          <w:bCs/>
        </w:rPr>
      </w:pPr>
    </w:p>
    <w:p w:rsidR="00C7449C" w:rsidRPr="00316261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Pr="0038592A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7449C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Pr="0038592A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58274F" w:rsidRDefault="0058274F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80E00" w:rsidRDefault="00680E00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80E00" w:rsidRDefault="00680E00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80E00" w:rsidRDefault="00680E00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80E00" w:rsidRDefault="00680E00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80E00" w:rsidRDefault="00680E00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D71BFD" w:rsidRDefault="00D71BFD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sectPr w:rsidR="00D71BFD" w:rsidSect="00D71BFD">
          <w:pgSz w:w="16837" w:h="11905" w:orient="landscape"/>
          <w:pgMar w:top="851" w:right="567" w:bottom="1701" w:left="284" w:header="720" w:footer="720" w:gutter="0"/>
          <w:cols w:space="720"/>
          <w:noEndnote/>
          <w:docGrid w:linePitch="326"/>
        </w:sectPr>
      </w:pPr>
    </w:p>
    <w:p w:rsidR="00680E00" w:rsidRDefault="00680E00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680E00" w:rsidRDefault="00680E00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</w:p>
    <w:p w:rsidR="00C7449C" w:rsidRPr="002B149D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Приложение N 1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r w:rsidRPr="002B149D">
        <w:rPr>
          <w:rStyle w:val="a4"/>
          <w:rFonts w:ascii="Times New Roman" w:hAnsi="Times New Roman"/>
          <w:bCs/>
          <w:color w:val="auto"/>
          <w:sz w:val="20"/>
          <w:szCs w:val="20"/>
        </w:rPr>
        <w:t>муниципальной программе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 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«Развитие образования в </w:t>
      </w:r>
      <w:proofErr w:type="spellStart"/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Лысогорском</w:t>
      </w:r>
      <w:proofErr w:type="spellEnd"/>
    </w:p>
    <w:p w:rsidR="00C7449C" w:rsidRPr="002B149D" w:rsidRDefault="00C7449C" w:rsidP="00C7449C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муниципальном районе Саратовской области на 201</w:t>
      </w: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8- 2020г.г.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»</w:t>
      </w:r>
    </w:p>
    <w:p w:rsidR="00C7449C" w:rsidRPr="002B149D" w:rsidRDefault="00C7449C" w:rsidP="00C7449C">
      <w:pPr>
        <w:rPr>
          <w:rFonts w:ascii="Times New Roman" w:hAnsi="Times New Roman" w:cs="Times New Roman"/>
          <w:sz w:val="20"/>
          <w:szCs w:val="20"/>
        </w:rPr>
      </w:pPr>
    </w:p>
    <w:p w:rsidR="00FF3C1B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2B149D">
        <w:rPr>
          <w:rFonts w:ascii="Times New Roman" w:hAnsi="Times New Roman" w:cs="Times New Roman"/>
          <w:color w:val="auto"/>
        </w:rPr>
        <w:t>Сведения</w:t>
      </w:r>
      <w:r w:rsidRPr="002B149D">
        <w:rPr>
          <w:rFonts w:ascii="Times New Roman" w:hAnsi="Times New Roman" w:cs="Times New Roman"/>
          <w:color w:val="auto"/>
        </w:rPr>
        <w:br/>
        <w:t xml:space="preserve">о целевых показателях муниципальной </w:t>
      </w:r>
      <w:proofErr w:type="gramStart"/>
      <w:r w:rsidRPr="002B149D">
        <w:rPr>
          <w:rFonts w:ascii="Times New Roman" w:hAnsi="Times New Roman" w:cs="Times New Roman"/>
          <w:color w:val="auto"/>
        </w:rPr>
        <w:t>программы  «</w:t>
      </w:r>
      <w:proofErr w:type="gramEnd"/>
      <w:r w:rsidRPr="002B149D">
        <w:rPr>
          <w:rFonts w:ascii="Times New Roman" w:hAnsi="Times New Roman" w:cs="Times New Roman"/>
          <w:color w:val="auto"/>
        </w:rPr>
        <w:t>Развитие образования в</w:t>
      </w:r>
    </w:p>
    <w:p w:rsidR="00C7449C" w:rsidRPr="002B149D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proofErr w:type="spellStart"/>
      <w:r w:rsidRPr="002B149D">
        <w:rPr>
          <w:rFonts w:ascii="Times New Roman" w:hAnsi="Times New Roman" w:cs="Times New Roman"/>
          <w:color w:val="auto"/>
        </w:rPr>
        <w:t>Лысогорском</w:t>
      </w:r>
      <w:proofErr w:type="spellEnd"/>
      <w:r w:rsidRPr="002B149D">
        <w:rPr>
          <w:rFonts w:ascii="Times New Roman" w:hAnsi="Times New Roman" w:cs="Times New Roman"/>
          <w:color w:val="auto"/>
        </w:rPr>
        <w:t xml:space="preserve"> муниципальном районе Саратовской области на 201</w:t>
      </w:r>
      <w:r>
        <w:rPr>
          <w:rFonts w:ascii="Times New Roman" w:hAnsi="Times New Roman" w:cs="Times New Roman"/>
          <w:color w:val="auto"/>
        </w:rPr>
        <w:t>8 - 2020 годы</w:t>
      </w:r>
      <w:r w:rsidRPr="002B149D">
        <w:rPr>
          <w:rFonts w:ascii="Times New Roman" w:hAnsi="Times New Roman" w:cs="Times New Roman"/>
          <w:color w:val="auto"/>
        </w:rPr>
        <w:t>»</w:t>
      </w:r>
    </w:p>
    <w:p w:rsidR="00C7449C" w:rsidRPr="002B149D" w:rsidRDefault="00C7449C" w:rsidP="00C7449C"/>
    <w:tbl>
      <w:tblPr>
        <w:tblW w:w="31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760"/>
        <w:gridCol w:w="1276"/>
        <w:gridCol w:w="1937"/>
        <w:gridCol w:w="803"/>
        <w:gridCol w:w="804"/>
        <w:gridCol w:w="7405"/>
        <w:gridCol w:w="7405"/>
        <w:gridCol w:w="7405"/>
      </w:tblGrid>
      <w:tr w:rsidR="00C7449C" w:rsidRPr="002B149D" w:rsidTr="00FF3C1B">
        <w:trPr>
          <w:gridAfter w:val="3"/>
          <w:wAfter w:w="22215" w:type="dxa"/>
        </w:trPr>
        <w:tc>
          <w:tcPr>
            <w:tcW w:w="7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2B149D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2B149D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2B149D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2B149D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11A23" w:rsidRPr="002B149D" w:rsidTr="0041760A">
        <w:trPr>
          <w:gridAfter w:val="3"/>
          <w:wAfter w:w="22215" w:type="dxa"/>
        </w:trPr>
        <w:tc>
          <w:tcPr>
            <w:tcW w:w="7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2B149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C7449C" w:rsidRPr="002B149D" w:rsidTr="00C7449C">
        <w:trPr>
          <w:gridAfter w:val="3"/>
          <w:wAfter w:w="22215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2B149D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 xml:space="preserve">Муниципальная программа  «Развитие образования в </w:t>
            </w:r>
            <w:proofErr w:type="spellStart"/>
            <w:r w:rsidRPr="002B149D">
              <w:rPr>
                <w:rFonts w:ascii="Times New Roman" w:hAnsi="Times New Roman" w:cs="Times New Roman"/>
              </w:rPr>
              <w:t>Лысогорском</w:t>
            </w:r>
            <w:proofErr w:type="spellEnd"/>
            <w:r w:rsidRPr="002B149D">
              <w:rPr>
                <w:rFonts w:ascii="Times New Roman" w:hAnsi="Times New Roman" w:cs="Times New Roman"/>
              </w:rPr>
              <w:t xml:space="preserve"> муниципальном районе Саратовской области на 201</w:t>
            </w:r>
            <w:r>
              <w:rPr>
                <w:rFonts w:ascii="Times New Roman" w:hAnsi="Times New Roman" w:cs="Times New Roman"/>
              </w:rPr>
              <w:t>8-2020</w:t>
            </w:r>
            <w:r w:rsidRPr="002B149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  <w:r w:rsidRPr="002B149D">
              <w:rPr>
                <w:rFonts w:ascii="Times New Roman" w:hAnsi="Times New Roman" w:cs="Times New Roman"/>
              </w:rPr>
              <w:t>»</w:t>
            </w:r>
          </w:p>
        </w:tc>
      </w:tr>
      <w:tr w:rsidR="00B11A23" w:rsidRPr="002B149D" w:rsidTr="0041760A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2B149D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B149D">
              <w:rPr>
                <w:rFonts w:ascii="Times New Roman" w:hAnsi="Times New Roman" w:cs="Times New Roman"/>
              </w:rPr>
              <w:t>98,5</w:t>
            </w:r>
          </w:p>
        </w:tc>
      </w:tr>
      <w:tr w:rsidR="00B11A23" w:rsidRPr="0038592A" w:rsidTr="0041760A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92,5</w:t>
            </w:r>
          </w:p>
        </w:tc>
      </w:tr>
      <w:tr w:rsidR="00B11A23" w:rsidRPr="0038592A" w:rsidTr="0041760A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1A23" w:rsidRPr="003859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11A23" w:rsidRPr="0038592A" w:rsidTr="0041760A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 Доля детей и молодежи от 16 до 18 лет, участвующих в различных мероприятиях по гражданско-патриотическому и военно-патриотическому воспитанию, в общей численности детей и молодежи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F803E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11A23" w:rsidRPr="0038592A" w:rsidTr="0041760A">
        <w:trPr>
          <w:gridAfter w:val="3"/>
          <w:wAfter w:w="22215" w:type="dxa"/>
          <w:trHeight w:val="5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7449C" w:rsidRPr="0038592A" w:rsidTr="00C7449C"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02" w:rsidRPr="00680E00" w:rsidRDefault="00253E02" w:rsidP="00253E02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0E00">
              <w:rPr>
                <w:rFonts w:ascii="Times New Roman" w:hAnsi="Times New Roman" w:cs="Times New Roman"/>
                <w:color w:val="auto"/>
              </w:rPr>
              <w:t>Подпрограмма 1 «Развитие системы дошкольного образования»</w:t>
            </w:r>
          </w:p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5" w:type="dxa"/>
          </w:tcPr>
          <w:p w:rsidR="00C7449C" w:rsidRPr="0038592A" w:rsidRDefault="00C7449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7405" w:type="dxa"/>
          </w:tcPr>
          <w:p w:rsidR="00C7449C" w:rsidRPr="0038592A" w:rsidRDefault="00C7449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7405" w:type="dxa"/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  <w:b/>
              </w:rPr>
              <w:t>Подпрограмма 1 «Развитие  системы дошкольного образования»</w:t>
            </w:r>
          </w:p>
        </w:tc>
      </w:tr>
      <w:tr w:rsidR="00B11A23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Удельный вес детей дошкольного возраста, имеющих возможность получать услуги дошкольного </w:t>
            </w:r>
            <w:r w:rsidRPr="0038592A">
              <w:rPr>
                <w:rFonts w:ascii="Times New Roman" w:hAnsi="Times New Roman" w:cs="Times New Roman"/>
              </w:rPr>
              <w:lastRenderedPageBreak/>
              <w:t>образования, от общего количества детей в возрасте от 1,5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98,5</w:t>
            </w:r>
          </w:p>
        </w:tc>
      </w:tr>
      <w:tr w:rsidR="00B11A23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 xml:space="preserve"> 1.2.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</w:tr>
      <w:tr w:rsidR="00B11A23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  <w:tr w:rsidR="00B11A23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6542CB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bookmarkStart w:id="119" w:name="sub_10003"/>
      <w:tr w:rsidR="00C7449C" w:rsidRPr="0038592A" w:rsidTr="00C7449C">
        <w:trPr>
          <w:gridAfter w:val="3"/>
          <w:wAfter w:w="22215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7D188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fldChar w:fldCharType="begin"/>
            </w:r>
            <w:r w:rsidR="00C7449C" w:rsidRPr="0038592A">
              <w:rPr>
                <w:rFonts w:ascii="Times New Roman" w:hAnsi="Times New Roman" w:cs="Times New Roman"/>
              </w:rPr>
              <w:instrText xml:space="preserve"> HYPERLINK "file:///C:\\Documents%20and%20Settings\\User\\Рабочий%20стол\\Госпрограмма%20(1).doc" \l "sub_1200" </w:instrText>
            </w:r>
            <w:r w:rsidRPr="0038592A">
              <w:rPr>
                <w:rFonts w:ascii="Times New Roman" w:hAnsi="Times New Roman" w:cs="Times New Roman"/>
              </w:rPr>
              <w:fldChar w:fldCharType="separate"/>
            </w:r>
            <w:r w:rsidR="00C7449C" w:rsidRPr="0038592A">
              <w:rPr>
                <w:rStyle w:val="a4"/>
                <w:rFonts w:ascii="Times New Roman" w:hAnsi="Times New Roman"/>
                <w:bCs/>
                <w:color w:val="auto"/>
              </w:rPr>
              <w:t>Подпрограмма 2</w:t>
            </w:r>
            <w:r w:rsidRPr="0038592A">
              <w:rPr>
                <w:rFonts w:ascii="Times New Roman" w:hAnsi="Times New Roman" w:cs="Times New Roman"/>
              </w:rPr>
              <w:fldChar w:fldCharType="end"/>
            </w:r>
            <w:r w:rsidR="00C7449C" w:rsidRPr="0038592A">
              <w:rPr>
                <w:rFonts w:ascii="Times New Roman" w:hAnsi="Times New Roman" w:cs="Times New Roman"/>
              </w:rPr>
              <w:t xml:space="preserve"> «</w:t>
            </w:r>
            <w:r w:rsidR="00C7449C" w:rsidRPr="0038592A">
              <w:rPr>
                <w:rFonts w:ascii="Times New Roman" w:hAnsi="Times New Roman" w:cs="Times New Roman"/>
                <w:b/>
              </w:rPr>
              <w:t>Развитие системы общего и дополнительного образования</w:t>
            </w:r>
            <w:bookmarkEnd w:id="119"/>
            <w:r w:rsidR="00C7449C" w:rsidRPr="0038592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11A23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B11A23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3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92,5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худшими результатами единого государственного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ind w:firstLine="0"/>
              <w:rPr>
                <w:rFonts w:ascii="Times New Roman" w:hAnsi="Times New Roman"/>
              </w:rPr>
            </w:pPr>
            <w:r w:rsidRPr="0038592A">
              <w:rPr>
                <w:rFonts w:ascii="Times New Roman" w:hAnsi="Times New Roman"/>
              </w:rPr>
              <w:t xml:space="preserve">Удельный вес обучающихся общеобразовательных учреждений, освоивших </w:t>
            </w:r>
            <w:r w:rsidRPr="0038592A">
              <w:rPr>
                <w:rFonts w:ascii="Times New Roman" w:hAnsi="Times New Roman"/>
              </w:rPr>
              <w:lastRenderedPageBreak/>
              <w:t xml:space="preserve">программы основного общего образования, подтвердивших на государственной итоговой аттестации годовые отметки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ind w:firstLine="0"/>
              <w:rPr>
                <w:rFonts w:ascii="Times New Roman" w:hAnsi="Times New Roman"/>
              </w:rPr>
            </w:pPr>
            <w:r w:rsidRPr="0038592A">
              <w:rPr>
                <w:rFonts w:ascii="Times New Roman" w:hAnsi="Times New Roman"/>
              </w:rPr>
              <w:t xml:space="preserve"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2F2DC7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Удельный вес учащихся, занимающихся физической культурой и спортом во внеурочное время в сельских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учителей, получивших денежное поощрение за высокие достижения в педагогической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76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340F06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bookmarkStart w:id="120" w:name="sub_10004"/>
      <w:tr w:rsidR="00340F06" w:rsidRPr="0038592A" w:rsidTr="00C7449C">
        <w:trPr>
          <w:gridAfter w:val="3"/>
          <w:wAfter w:w="22215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0F06" w:rsidRPr="0038592A" w:rsidRDefault="007D188D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fldChar w:fldCharType="begin"/>
            </w:r>
            <w:r w:rsidR="00340F06" w:rsidRPr="0038592A">
              <w:rPr>
                <w:rFonts w:ascii="Times New Roman" w:hAnsi="Times New Roman" w:cs="Times New Roman"/>
              </w:rPr>
              <w:instrText xml:space="preserve"> HYPERLINK "file:///C:\\Documents%20and%20Settings\\User\\Рабочий%20стол\\Госпрограмма%20(1).doc" \l "sub_1300" </w:instrText>
            </w:r>
            <w:r w:rsidRPr="0038592A">
              <w:rPr>
                <w:rFonts w:ascii="Times New Roman" w:hAnsi="Times New Roman" w:cs="Times New Roman"/>
              </w:rPr>
              <w:fldChar w:fldCharType="separate"/>
            </w:r>
            <w:r w:rsidR="00340F06" w:rsidRPr="0038592A">
              <w:rPr>
                <w:rStyle w:val="a4"/>
                <w:rFonts w:ascii="Times New Roman" w:hAnsi="Times New Roman"/>
                <w:color w:val="auto"/>
              </w:rPr>
              <w:t>Подпрограмма 3</w:t>
            </w:r>
            <w:r w:rsidRPr="0038592A">
              <w:rPr>
                <w:rFonts w:ascii="Times New Roman" w:hAnsi="Times New Roman" w:cs="Times New Roman"/>
              </w:rPr>
              <w:fldChar w:fldCharType="end"/>
            </w:r>
            <w:r w:rsidR="00340F06" w:rsidRPr="0038592A">
              <w:rPr>
                <w:rFonts w:ascii="Times New Roman" w:hAnsi="Times New Roman" w:cs="Times New Roman"/>
              </w:rPr>
              <w:t xml:space="preserve"> «Поддержка одаренных детей Лысогорского района Саратовской области</w:t>
            </w:r>
            <w:bookmarkEnd w:id="120"/>
            <w:r w:rsidR="00340F06" w:rsidRPr="0038592A">
              <w:rPr>
                <w:rFonts w:ascii="Times New Roman" w:hAnsi="Times New Roman" w:cs="Times New Roman"/>
              </w:rPr>
              <w:t>»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победителей и призеров всероссийских, международных олимпиад, конкурсов, фестивалей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преподавателей - участников семинаров повышения квалификации по работе с одаренными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участников муниципального этапа Всероссийской олимпиады школьников, выполнявших работы по единым заданиям повышенной сложности (с 7 по 11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340F06" w:rsidRPr="0038592A" w:rsidTr="00C7449C">
        <w:trPr>
          <w:gridAfter w:val="3"/>
          <w:wAfter w:w="22215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680E00" w:rsidRDefault="00340F06" w:rsidP="006634B5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0E00">
              <w:rPr>
                <w:rFonts w:ascii="Times New Roman" w:hAnsi="Times New Roman" w:cs="Times New Roman"/>
                <w:b/>
              </w:rPr>
              <w:t>Подпрограмма 4  «Патриотическое воспитание детей Лысогорского района Саратовской области»</w:t>
            </w:r>
          </w:p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680E00" w:rsidRDefault="00340F06" w:rsidP="00683EE1">
            <w:pPr>
              <w:pStyle w:val="ConsPlusNormal"/>
              <w:spacing w:line="242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E00">
              <w:rPr>
                <w:rFonts w:ascii="Times New Roman" w:hAnsi="Times New Roman" w:cs="Times New Roman"/>
                <w:sz w:val="24"/>
                <w:szCs w:val="24"/>
              </w:rPr>
              <w:t>оля граждан, участвующих в мероприятиях по гражданско-патриотическому и военно-патриотическому воспитанию граждан, в общей численности граждан района;</w:t>
            </w:r>
          </w:p>
          <w:p w:rsidR="00340F06" w:rsidRPr="0038592A" w:rsidRDefault="00340F06" w:rsidP="00C7449C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683EE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83EE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680E00">
              <w:rPr>
                <w:rFonts w:ascii="Times New Roman" w:hAnsi="Times New Roman" w:cs="Times New Roman"/>
              </w:rPr>
              <w:t>13,4</w:t>
            </w:r>
          </w:p>
        </w:tc>
      </w:tr>
      <w:tr w:rsidR="00340F06" w:rsidRPr="0038592A" w:rsidTr="0041760A">
        <w:trPr>
          <w:gridAfter w:val="3"/>
          <w:wAfter w:w="22215" w:type="dxa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e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6" w:rsidRPr="0038592A" w:rsidRDefault="00340F06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7449C" w:rsidRPr="0038592A" w:rsidRDefault="00C7449C" w:rsidP="00C7449C">
      <w:pPr>
        <w:sectPr w:rsidR="00C7449C" w:rsidRPr="0038592A" w:rsidSect="00D71BFD">
          <w:pgSz w:w="11905" w:h="16837"/>
          <w:pgMar w:top="284" w:right="850" w:bottom="567" w:left="1701" w:header="720" w:footer="720" w:gutter="0"/>
          <w:cols w:space="720"/>
          <w:noEndnote/>
          <w:docGrid w:linePitch="326"/>
        </w:sectPr>
      </w:pPr>
    </w:p>
    <w:p w:rsidR="00C7449C" w:rsidRPr="002B149D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N 2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r w:rsidRPr="002B149D">
        <w:rPr>
          <w:rStyle w:val="a4"/>
          <w:rFonts w:ascii="Times New Roman" w:hAnsi="Times New Roman"/>
          <w:bCs/>
          <w:color w:val="auto"/>
          <w:sz w:val="20"/>
          <w:szCs w:val="20"/>
        </w:rPr>
        <w:t>муниципальной программе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 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«Развитие образования в </w:t>
      </w:r>
      <w:proofErr w:type="spellStart"/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Лысогорском</w:t>
      </w:r>
      <w:proofErr w:type="spellEnd"/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C7449C" w:rsidRPr="002B149D" w:rsidRDefault="00C7449C" w:rsidP="00C7449C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муниципальном районе Саратовской области на 2017 год»</w:t>
      </w:r>
    </w:p>
    <w:p w:rsidR="00C7449C" w:rsidRPr="002B149D" w:rsidRDefault="00C7449C" w:rsidP="00C7449C">
      <w:pPr>
        <w:rPr>
          <w:rFonts w:ascii="Times New Roman" w:hAnsi="Times New Roman" w:cs="Times New Roman"/>
          <w:sz w:val="20"/>
          <w:szCs w:val="20"/>
        </w:rPr>
      </w:pPr>
    </w:p>
    <w:p w:rsidR="00C7449C" w:rsidRPr="002B149D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2B149D">
        <w:rPr>
          <w:rFonts w:ascii="Times New Roman" w:hAnsi="Times New Roman" w:cs="Times New Roman"/>
          <w:color w:val="auto"/>
        </w:rPr>
        <w:t>Сведения</w:t>
      </w:r>
      <w:r w:rsidRPr="002B149D">
        <w:rPr>
          <w:rFonts w:ascii="Times New Roman" w:hAnsi="Times New Roman" w:cs="Times New Roman"/>
          <w:color w:val="auto"/>
        </w:rPr>
        <w:br/>
        <w:t xml:space="preserve">об основных мерах правового регулирования в сфере реализации муниципальной программы   «Развитие образования в </w:t>
      </w:r>
      <w:proofErr w:type="spellStart"/>
      <w:r w:rsidRPr="002B149D">
        <w:rPr>
          <w:rFonts w:ascii="Times New Roman" w:hAnsi="Times New Roman" w:cs="Times New Roman"/>
          <w:color w:val="auto"/>
        </w:rPr>
        <w:t>Лысогорском</w:t>
      </w:r>
      <w:proofErr w:type="spellEnd"/>
      <w:r w:rsidRPr="002B149D">
        <w:rPr>
          <w:rFonts w:ascii="Times New Roman" w:hAnsi="Times New Roman" w:cs="Times New Roman"/>
          <w:color w:val="auto"/>
        </w:rPr>
        <w:t xml:space="preserve"> муниципальном районе Саратовской области на 2017 год»</w:t>
      </w:r>
    </w:p>
    <w:p w:rsidR="00C7449C" w:rsidRPr="002B149D" w:rsidRDefault="00C7449C" w:rsidP="00C7449C"/>
    <w:tbl>
      <w:tblPr>
        <w:tblW w:w="15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2046"/>
        <w:gridCol w:w="6515"/>
        <w:gridCol w:w="3904"/>
        <w:gridCol w:w="1857"/>
      </w:tblGrid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дошкольного образования»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1.1.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деятельности дошкольных образовательных организаций»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реализации системы мер по развитию системы дошкольного образования, включающих открытие структурных подразделений дошкольного образования на базе общеобразовательных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2018- 2020</w:t>
            </w:r>
            <w:r w:rsidR="00C7449C"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распределении средств на обеспечение деятельности  муниципальных дошкольных 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2018- 2020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1.2. «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Капитальный и текущий ремонт дошкольных образовательных органи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заций»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распределении средств на капитальный ремонт зданий дошкольных образовательных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2018- 2020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 «Организация предоставления питания в дошкольных образовательных организациях»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B8" w:rsidRPr="004B09B8" w:rsidRDefault="00C7449C" w:rsidP="004B09B8">
            <w:pPr>
              <w:pStyle w:val="affe"/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распределении средств на предоставление питания в дошкольных образовательных организациях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2018- 2020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повышения квалификации педагогических и руководящих кадров в системе дошкольного образования»</w:t>
            </w:r>
          </w:p>
        </w:tc>
      </w:tr>
      <w:tr w:rsidR="00FD04E9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плана-графика подготовки к поэтапному внедрению федерального государственного образовательного стандарта дошкольного образования в дошкольных образовательных организациях Лысогорского муниципального района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E9" w:rsidRPr="003076AE" w:rsidRDefault="00FD04E9" w:rsidP="00FD04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FD04E9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направление на семинары и курсы повышения квалификации в ГАУ ДПО СОИРО  руководителей муниципальных дошкольных организаций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E9" w:rsidRPr="003076AE" w:rsidRDefault="00FD04E9" w:rsidP="00FD04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1.5 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Внедрение независимой оценки качества  дошкольного образования»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участии в региональном  мониторинге оценки качества дошкольного образования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C7449C" w:rsidRPr="0038592A" w:rsidRDefault="00C7449C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системы общего и дополнительного образования»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 общего образования, соответствующего современным требованиям, обеспечение деятельности общеобразовательных организаций»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создании муниципального электронного банка лучших педагогических практик общего образования в рамках реализации ФГОС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 общеобразовательные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 распределении средств на обеспечение деятельности  муниципальных общеобразовательных организаций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 «Развитие системы дополнительного образования»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распределении средств на обеспечение деятельности МБУ ДО «Центр дополнительного образования для детей» р.п. Лысые Горы Саратовской области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дошкольные 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условий для обучения детей с ограниченными возможностями здоровья, обучающихся в общеобразовательных организациях»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 оплате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интернет-трафика детям-инвалидам, учителям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муниципальные  общеобразовательные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2.4 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Развитие кадрового потенциала системы общего и дополнительного образования»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отдела образования администрации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 утверждении порядка и  процедур аттестации педагогических работников на муниципальном уровне, участии руководителей общеобразовательных организаций в региональных семинарах,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совещаниях по введению федерального государственного образовательного стандарта, смет расходов по их финансированию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5 «Участие общеобразовательных организаций района в региональном мониторинге оценки качества образования»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проведения  всероссийских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проверочных работах обучающихся , об организации и проведении государственной итоговой аттестации по основным образовательным программам основного общего и среднего общего образования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6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проведении мероприятий по приведению 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FD04E9">
        <w:trPr>
          <w:trHeight w:val="372"/>
        </w:trPr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2.7. «Организация предоставления питания отдельным категориям обучающихся в муниципальных образовательных организациях»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 распределении средств на предоставление питания отдельным категориям обучающихся в муниципальных образовательных организациях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одаренных детей Лысогорского района Саратовской области»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муниципальной  поддержки, поощрение одаренных детей»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утверждении  положения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муниципального этапа   всероссийской олимпиады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школьников,утверждении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сметы расходов на финансирование данных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 образовательные учреждения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«Проведение муниципальных  этапов  региональных и  всероссийских мероприятий с одаренными детьми»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смет расходов на их проведение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 администрации Лысогорского муниципального района, МОУДО» Центр дополнительного образования для детей» р.п. Лысые Горы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4E9"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D04E9"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муниципальных  мероприятий с одаренными детьми»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отдела образования администрации Лысогорского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утверждении порядка проведения мероприятий с одаренными детьми, смет расходов на их реализацию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«Участие одаренных детей  в региональных и  всероссийских мероприятиях»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состава команд и сопровождающих лиц на заключительные, финальные очные этапы региональных  олимпиад, конференций, конкурсов, фестивалей, учебно-тренировочных сборов, спортивных соревнований,   смет расходов на их финансовое обеспечение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hyperlink w:anchor="sub_13606" w:history="1">
              <w:r w:rsidRPr="0038592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3.5</w:t>
              </w:r>
            </w:hyperlink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профессионального уровня педагогических работников  образовательных организаций по педагогической поддержке и сопровождению одаренных детей»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семинаров для педагогических работников образовательных организаций по повышению методического мастерства, знаний о психологических особенностях одаренных детей, смет расходов на финансовое обеспечение семинаров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Подпрограмма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4 «Патриотическое воспитание детей Лысогорского района Саратовской области»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«Информационное обеспечение мероприятий, направленных на духовно-нравственное и гражданско-патриотическое воспитание обучающихся»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организации и проведении методических семинаров, конференций, методических материалов по духовно-нравственному и гражданско-патриотическому  воспитанию обучающихся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4.2 «Военно-патриотическая ориентация и подготовка к военной службе» </w:t>
            </w:r>
          </w:p>
        </w:tc>
      </w:tr>
      <w:tr w:rsidR="00FD04E9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Распоряжение  главы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 установлении порядка подготовки и организации проведения месячника оборонно-массовой работы, посвященного Дню защитника Отечества и другим памятным датам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Администрация  Лысогорского муниципального района,</w:t>
            </w:r>
          </w:p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E9" w:rsidRPr="00253A9B" w:rsidRDefault="00FD04E9" w:rsidP="00FD04E9">
            <w:pPr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53A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220г.г.</w:t>
            </w:r>
          </w:p>
        </w:tc>
      </w:tr>
      <w:tr w:rsidR="00FD04E9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Распоряжение  главы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порядка подготовки и организации проведения молодежно-патриотической акции Всероссийский день призывника в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Лысогорском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районе Саратовской области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Администрация  Лысогорского муниципального района,</w:t>
            </w:r>
          </w:p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E9" w:rsidRPr="00253A9B" w:rsidRDefault="00FD04E9" w:rsidP="00FD04E9">
            <w:pPr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53A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FD04E9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проведения  Спартакиады обучающихся допризывного возраста, и смет расходов на её проведение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  <w:p w:rsidR="00FD04E9" w:rsidRPr="0038592A" w:rsidRDefault="00FD04E9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E9" w:rsidRPr="00253A9B" w:rsidRDefault="00FD04E9" w:rsidP="00FD04E9">
            <w:pPr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53A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4.3 «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Организация и проведение муниципальных конкурсов в сфере гражданско-патриотического воспитания школьников»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отдела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 утверждении порядка проведения муниципального этапа областного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 Растим патриотов России и смет расходов на его проведение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Лысогорского муниципального района,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</w:tc>
      </w:tr>
      <w:tr w:rsidR="00C7449C" w:rsidRPr="0038592A" w:rsidTr="00C7449C">
        <w:tc>
          <w:tcPr>
            <w:tcW w:w="152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обучения на курсах по переподготовке и (или) повышении квалификации преподавателей  муниципальных образовательных организаций, осуществляющих подготовку обучающихся допризывного возраста по основам военной службы»</w:t>
            </w:r>
          </w:p>
        </w:tc>
      </w:tr>
      <w:tr w:rsidR="00C7449C" w:rsidRPr="0038592A" w:rsidTr="00C7449C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обучения на  курсах  по переподготовке и (или) повышению квалификации педагогов района, осуществляющих подготовку обучающихся допризывного возраста по основам военной службы 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FD04E9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6A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-2020г.г.</w:t>
            </w:r>
          </w:p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49C" w:rsidRPr="0038592A" w:rsidRDefault="00C7449C" w:rsidP="00C7449C">
      <w:pPr>
        <w:sectPr w:rsidR="00C7449C" w:rsidRPr="0038592A" w:rsidSect="004B09B8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</w:p>
    <w:p w:rsidR="00C7449C" w:rsidRPr="002B149D" w:rsidRDefault="00C7449C" w:rsidP="00C7449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N 3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r w:rsidRPr="002B149D">
        <w:rPr>
          <w:rStyle w:val="a4"/>
          <w:rFonts w:ascii="Times New Roman" w:hAnsi="Times New Roman"/>
          <w:bCs/>
          <w:color w:val="auto"/>
          <w:sz w:val="20"/>
          <w:szCs w:val="20"/>
        </w:rPr>
        <w:t>муниципальной  программе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 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«Развитие образования в </w:t>
      </w:r>
      <w:proofErr w:type="spellStart"/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Лысогорском</w:t>
      </w:r>
      <w:proofErr w:type="spellEnd"/>
    </w:p>
    <w:p w:rsidR="00C7449C" w:rsidRPr="002B149D" w:rsidRDefault="00C7449C" w:rsidP="00C7449C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муниципальном районе Саратовской области на 2017 год»</w:t>
      </w:r>
    </w:p>
    <w:p w:rsidR="00C7449C" w:rsidRPr="002B149D" w:rsidRDefault="00C7449C" w:rsidP="00C7449C">
      <w:pPr>
        <w:rPr>
          <w:rFonts w:ascii="Times New Roman" w:hAnsi="Times New Roman" w:cs="Times New Roman"/>
          <w:sz w:val="20"/>
          <w:szCs w:val="20"/>
        </w:rPr>
      </w:pPr>
    </w:p>
    <w:p w:rsidR="00C7449C" w:rsidRPr="002B149D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2B149D">
        <w:rPr>
          <w:rFonts w:ascii="Times New Roman" w:hAnsi="Times New Roman" w:cs="Times New Roman"/>
          <w:color w:val="auto"/>
        </w:rPr>
        <w:t>Перечень</w:t>
      </w:r>
      <w:r w:rsidRPr="002B149D">
        <w:rPr>
          <w:rFonts w:ascii="Times New Roman" w:hAnsi="Times New Roman" w:cs="Times New Roman"/>
          <w:color w:val="auto"/>
        </w:rPr>
        <w:br/>
        <w:t xml:space="preserve">подпрограмм и основных мероприятий муниципальной программы   «Развитие образования в </w:t>
      </w:r>
      <w:proofErr w:type="spellStart"/>
      <w:r w:rsidRPr="002B149D">
        <w:rPr>
          <w:rFonts w:ascii="Times New Roman" w:hAnsi="Times New Roman" w:cs="Times New Roman"/>
          <w:color w:val="auto"/>
        </w:rPr>
        <w:t>Лысогорском</w:t>
      </w:r>
      <w:proofErr w:type="spellEnd"/>
      <w:r w:rsidRPr="002B149D">
        <w:rPr>
          <w:rFonts w:ascii="Times New Roman" w:hAnsi="Times New Roman" w:cs="Times New Roman"/>
          <w:color w:val="auto"/>
        </w:rPr>
        <w:t xml:space="preserve"> муниципальном район Саратовской области на 201</w:t>
      </w:r>
      <w:r w:rsidR="0048260F">
        <w:rPr>
          <w:rFonts w:ascii="Times New Roman" w:hAnsi="Times New Roman" w:cs="Times New Roman"/>
          <w:color w:val="auto"/>
        </w:rPr>
        <w:t>8 - 2020 г.г.</w:t>
      </w:r>
      <w:r w:rsidRPr="002B149D">
        <w:rPr>
          <w:rFonts w:ascii="Times New Roman" w:hAnsi="Times New Roman" w:cs="Times New Roman"/>
          <w:color w:val="auto"/>
        </w:rPr>
        <w:t>»</w:t>
      </w:r>
    </w:p>
    <w:p w:rsidR="00C7449C" w:rsidRPr="002B149D" w:rsidRDefault="00C7449C" w:rsidP="00C7449C"/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830"/>
        <w:gridCol w:w="1882"/>
        <w:gridCol w:w="1129"/>
        <w:gridCol w:w="1129"/>
        <w:gridCol w:w="2678"/>
        <w:gridCol w:w="2013"/>
        <w:gridCol w:w="2942"/>
      </w:tblGrid>
      <w:tr w:rsidR="00C7449C" w:rsidRPr="0038592A" w:rsidTr="00C7449C">
        <w:tc>
          <w:tcPr>
            <w:tcW w:w="6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мероприятия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и основного мероприятия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целевыми 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показателями</w:t>
            </w: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(подпрограммы)</w:t>
            </w:r>
          </w:p>
        </w:tc>
      </w:tr>
      <w:tr w:rsidR="00C7449C" w:rsidRPr="0038592A" w:rsidTr="00C7449C">
        <w:tc>
          <w:tcPr>
            <w:tcW w:w="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9C" w:rsidRPr="0038592A" w:rsidTr="00C7449C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дошкольного образования»</w:t>
            </w:r>
          </w:p>
        </w:tc>
      </w:tr>
      <w:tr w:rsidR="00C7449C" w:rsidRPr="0038592A" w:rsidTr="0048260F">
        <w:trPr>
          <w:trHeight w:val="1947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дошкольных образовательных организаций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48260F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260F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населения в услугах системы дошкольного образования; ликвидация очередности в дошкольные образовательные организации для детей в возрасте   от 1,5 до 7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наличие очередности в дошкольн</w:t>
            </w:r>
            <w:r w:rsidR="0085257B">
              <w:rPr>
                <w:rFonts w:ascii="Times New Roman" w:hAnsi="Times New Roman" w:cs="Times New Roman"/>
                <w:sz w:val="20"/>
                <w:szCs w:val="20"/>
              </w:rPr>
              <w:t>ые образовательные организации  района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рост социальной напряженности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C7449C" w:rsidRPr="0038592A" w:rsidRDefault="00C7449C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1.2</w:t>
            </w:r>
          </w:p>
          <w:p w:rsidR="0048260F" w:rsidRPr="0038592A" w:rsidRDefault="0048260F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дошкольных образовательных организаций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создания оптимальных условий для пребывания детей в дошкольных образовательных организациях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недостаточная работа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  созданию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оптимальных условий для пребывания детей в  дошкольных образовательных организациях  в соответствии с требованиями к устройству, содержанию и организации режима работы в ДОУ.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0F" w:rsidRPr="0038592A" w:rsidTr="00C7449C">
        <w:trPr>
          <w:trHeight w:val="1062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1.3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питания в дошкольных 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администрация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Организация полноценного, сбалансированного питания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недостаточная организация сбалансированного детского питания в образовательных учреждениях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дошкольных образовательных организаций, охваченных горячим трехразовым питанием</w:t>
            </w:r>
          </w:p>
          <w:p w:rsidR="0048260F" w:rsidRPr="0038592A" w:rsidRDefault="0048260F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 возрасте от 1,5 до 7 лет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1.4.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квалификации педагогических и руководящих кадров в системе дошкольного образования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48260F" w:rsidRPr="0038592A" w:rsidRDefault="0048260F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60F" w:rsidRPr="0038592A" w:rsidRDefault="0048260F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качества услуг дошкольного образования в ходе поэтапного внедрения федерального государственного образовательного стандарта дошкольного образования;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/или профессиональная переподготовка педагогических и руководящих работников сферы дошкольного образования,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рост заработной платы педагогических работников  муниципальных образовательных организаций дошкольного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несоответствие качества предоставляемого дошкольного образования существующим требованиям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1.5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независимой оценки качества дошкольного образования            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  <w:p w:rsidR="0048260F" w:rsidRPr="0038592A" w:rsidRDefault="0048260F" w:rsidP="00C7449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распространение инновационного педагогического опыта, получение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достоверной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1.4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449C" w:rsidRPr="0038592A" w:rsidTr="00C7449C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 Подпрограмма 2 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Развитие системы общего и дополнительного образования»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системы общего образования, 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соответствующего современным требованиям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отдел образования администрации Лысогорского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во всех общеобразовательных организациях условий,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соответствующих требованиям федеральных государственных образовательных стандартов;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недоступность качественного образования для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детей школьного возраста независимо от места жительства, социального, экономического положения их семей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удельный вес общеобразовательных организаций, соответствующих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федеральных государственных образовательных стандартов, в общем числе общеобразовательных 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в общем количестве обучающихся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3)</w:t>
            </w:r>
          </w:p>
          <w:p w:rsidR="0048260F" w:rsidRPr="0038592A" w:rsidRDefault="0048260F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условий для обучения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предоставление всем детям-инвалидам возможности освоения образовательных программ общего образования в форме дистанционного или инклюзивного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недоступность качественного общего образования для детей-инвалидов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2.3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кадрового потенциала системы общего и дополнительного образования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переход к эффективному контракту в сфере общего образования;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повышение привлекательности педагогической профессии и уровня квалификации преподавательских кадров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снижение качества педагогического корпуса образовательных организаций общего и дополнительного образования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общеобразовательных организаций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Основное мероприятие 2.4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Участие общеобразовательных организаций района в региональном мониторинге оценки качества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внедрение на всех уровнях образования механизмов внешней оценки качества образования;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муниципальной системы статистического наблюдения за деятельностью образовательных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объективной информации о результатах образования;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невозможность обеспечения контроля за качеством образования и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корректировки стандартов, образовательных программ и технологий обучения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среднего балла единого государственного экзамена (в расчете на 1 предмет) в 5 процентах школ с лучшими результатами единого государственного экзамена к среднему баллу единого государственного экзамена (в расчете на 1 предмет) в 5 процентах школ с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худшими результатами единого государственного экзамена (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пункт 2.5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48260F" w:rsidRPr="0038592A" w:rsidRDefault="0048260F" w:rsidP="00C7449C">
            <w:pPr>
              <w:ind w:firstLine="0"/>
              <w:rPr>
                <w:sz w:val="20"/>
                <w:szCs w:val="20"/>
              </w:rPr>
            </w:pPr>
            <w:r w:rsidRPr="0038592A">
              <w:rPr>
                <w:rFonts w:ascii="Times New Roman" w:hAnsi="Times New Roman"/>
                <w:sz w:val="20"/>
                <w:szCs w:val="20"/>
              </w:rPr>
              <w:t>удельный вес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(пункт 2.6)</w:t>
            </w:r>
          </w:p>
          <w:p w:rsidR="0048260F" w:rsidRPr="0038592A" w:rsidRDefault="0048260F" w:rsidP="00C7449C">
            <w:pPr>
              <w:ind w:firstLine="18"/>
              <w:rPr>
                <w:sz w:val="20"/>
                <w:szCs w:val="20"/>
              </w:rPr>
            </w:pPr>
            <w:r w:rsidRPr="0038592A">
              <w:rPr>
                <w:rFonts w:ascii="Times New Roman" w:hAnsi="Times New Roman"/>
                <w:sz w:val="20"/>
                <w:szCs w:val="20"/>
              </w:rPr>
              <w:t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(пункт 2.7)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2.5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муниципальных образовательных организаций требованиям Федерального государственного  образовательного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соответствие со стандартами, санитарными нормами, правилами и требованиями противопожарной и антитеррористической безопасности организаций  общего образования и дополнительного образования,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несоответствие зданий и материально-технического обеспечения образовательных организаций требованиям современных условий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85257B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организаций, с 75,95 процента в 201</w:t>
            </w:r>
            <w:r w:rsidR="0085257B">
              <w:rPr>
                <w:rFonts w:ascii="Times New Roman" w:hAnsi="Times New Roman" w:cs="Times New Roman"/>
                <w:sz w:val="20"/>
                <w:szCs w:val="20"/>
              </w:rPr>
              <w:t>8году до 92,5  процентов в 2020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 году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2.1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2.6 </w:t>
            </w:r>
            <w:r w:rsidRPr="0038592A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Организация предоставления питания отдельным категориям обучающихся в муниципальных образовательных организациях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питания обучающихся муниципальных общеобразовательных организаций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обучающихся питанием, соответствующим возрастным физиологическим потребностям в пищевых веществах и энергии, принципам рационального и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сбалансированного питания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обучающихся муниципальных общеобразовательных организаций, охваченных двухразовым горячим питанием</w:t>
            </w:r>
          </w:p>
        </w:tc>
      </w:tr>
      <w:tr w:rsidR="00C7449C" w:rsidRPr="0038592A" w:rsidTr="00C7449C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Подпрограмма 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одаренных детей Лысогорского района Саратовской области»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 поддержки, поощрение одаренных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 поощрение победителей и призеров регионального этапа Всероссийской олимпиады школьников для стимулирования высоких достижений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снижение заинтересованности одаренных детей в дальнейшем развитии способностей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муниципального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муниципальных  этапов региональных и всероссийских мероприятий с одаренными детьми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проявления одаренными детьми способностей на муниципальном и региональном этапах всероссийских мероприятий, развитие интереса к олимпиадам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условий для проявления способностей одаренными детьми на муниципальном и региональном уровнях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муниципального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и  регионального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этапов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 муниципальных мероприятий с одаренными детьми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применение разнообразных форм   мероприятий по выявлению одаренных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</w:t>
            </w:r>
            <w:proofErr w:type="spell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выявляемости</w:t>
            </w:r>
            <w:proofErr w:type="spell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одаренных детей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муниципального и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одаренных детей в областной летней школе, учебно-тренировочных сборах, школе интеллектуального роста по физико-математическому, естественнонаучному, гуманитарному циклам предметов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одаренных детей в региональных и 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всероссийских мероприятиях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Лысогорского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проявления одаренными детьми выдающихся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у одаренных детей возможности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показать знания, умения и навыки, уровень достижений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победителей и призеров региональных, всероссийских,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международных олимпиад, конкурсов, фестивалей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3.5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мастерства педагогических работников, занимающихся с одаренными детьми в образовательных </w:t>
            </w:r>
            <w:proofErr w:type="gramStart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организациях ,</w:t>
            </w:r>
            <w:proofErr w:type="gramEnd"/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постоянного сопровождения педагогом развития творческих способностей детей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получить практические навыки и знания психологических приемов по особенностям развития личности одаренного ребенка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преподавателей - участников семинаров повышения квалификации по работе с одаренными детьми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3.3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449C" w:rsidRPr="0038592A" w:rsidTr="00C7449C">
        <w:tc>
          <w:tcPr>
            <w:tcW w:w="152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Подпрограмма </w:t>
            </w:r>
            <w:r w:rsidRPr="0038592A">
              <w:rPr>
                <w:rFonts w:ascii="Times New Roman" w:hAnsi="Times New Roman" w:cs="Times New Roman"/>
                <w:b/>
                <w:sz w:val="20"/>
                <w:szCs w:val="20"/>
              </w:rPr>
              <w:t>4 «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детей Лысогорского района Саратовской области»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Информационное обеспечение мероприятий, направленных на духовно-нравственное и гражданско-патриотическое воспитание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Отдел образования администрации Лысогорского муниципального района,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формирование у несовершеннолетних духовно-нравственных качеств, милосердия и уважения к ветеранам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снижение уровня духовно-нравственного и гражданско-патриотического сознания обучающихся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85257B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 от 7 до 18 лет, участвующих в мероприятиях по патриотическому воспитанию, в общей численности детей и молодежи </w:t>
            </w:r>
            <w:r w:rsidR="0085257B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4.2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Военно-патриотическая ориентация и подготовка обучающихся допризывного возраста к военной службе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позитивного отношения к военной службе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призывников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доля обучающихся от 16 до 18 лет, участвующих в мероприятиях по допризывной подготовке к военной службе, 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муниципальных  конкурсов в сфере гражданско-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патриотического и военно-патриотического воспитания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Лысогорского муниципального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распространение передовых форм и методов патриотического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в систему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инновационного подхода в системе патриотического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обучающихся  от 7 до 18 лет, участвующих в мероприятиях по патриотическому воспитанию, 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4.1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доля обучающихся  от 16 до 18 лет, участвующих в мероприятиях по допризывной подготовке к военной службе, 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4.2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патриотических объединений, клубов, поисковых отрядов, историко-патриотических, героико-патриотических и военно-патриотических школьных музеев и уголков боевой славы в образовательных организациях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4.3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доля обучающихся  от 16 до 18 лет, участвующих в различных мероприятиях по гражданско-патриотическому и военно-патриотическому воспитанию, в общей численности обучающихся района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8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260F" w:rsidRPr="0038592A" w:rsidTr="00C7449C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8592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Основное мероприятие 4.4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обучения   на курсах по переподготовке и (или) повышению квалификации преподавателей  муниципальных образовательных организаций, осуществляющих подготовку обучающихся допризывного возраста по основам военной службы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912FD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Организация переподготовки и повышения квалификации педагогических кадров для работы в сфере патриотического воспитания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отсутствие квалифицированных специалистов в сфере патриотического воспитания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0F" w:rsidRPr="0038592A" w:rsidRDefault="0048260F" w:rsidP="00C7449C">
            <w:pPr>
              <w:pStyle w:val="affe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количество преподавателей образовательных организаций, прошедших курсы повышения квалификации по вопросам основы военной службы, по 2  человека ежегодно  (</w:t>
            </w:r>
            <w:r w:rsidRPr="0038592A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пункт 4.4</w:t>
            </w:r>
            <w:r w:rsidRPr="003859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7449C" w:rsidRPr="0038592A" w:rsidRDefault="00C7449C" w:rsidP="00C7449C">
      <w:pPr>
        <w:ind w:firstLine="0"/>
        <w:sectPr w:rsidR="00C7449C" w:rsidRPr="0038592A" w:rsidSect="00C7449C">
          <w:pgSz w:w="16837" w:h="11905" w:orient="landscape"/>
          <w:pgMar w:top="567" w:right="800" w:bottom="1440" w:left="1100" w:header="720" w:footer="720" w:gutter="0"/>
          <w:cols w:space="720"/>
          <w:noEndnote/>
        </w:sectPr>
      </w:pPr>
    </w:p>
    <w:p w:rsidR="00C7449C" w:rsidRPr="002B149D" w:rsidRDefault="00C7449C" w:rsidP="00C7449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N 4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r w:rsidRPr="002B149D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муниципальной </w:t>
      </w:r>
      <w:proofErr w:type="gramStart"/>
      <w:r w:rsidRPr="002B149D">
        <w:rPr>
          <w:rStyle w:val="a4"/>
          <w:rFonts w:ascii="Times New Roman" w:hAnsi="Times New Roman"/>
          <w:bCs/>
          <w:color w:val="auto"/>
          <w:sz w:val="20"/>
          <w:szCs w:val="20"/>
        </w:rPr>
        <w:t>программе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 «</w:t>
      </w:r>
      <w:proofErr w:type="gramEnd"/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Развитие образования в </w:t>
      </w:r>
      <w:proofErr w:type="spellStart"/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Лысогорском</w:t>
      </w:r>
      <w:proofErr w:type="spellEnd"/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муниципальном районе Саратовской области на 201</w:t>
      </w:r>
      <w:r w:rsidR="0085257B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8-2020г.г</w:t>
      </w:r>
      <w:r w:rsidRPr="002B149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»</w:t>
      </w:r>
    </w:p>
    <w:p w:rsidR="00C7449C" w:rsidRPr="002B149D" w:rsidRDefault="00C7449C" w:rsidP="00C7449C">
      <w:pPr>
        <w:jc w:val="center"/>
        <w:rPr>
          <w:sz w:val="20"/>
          <w:szCs w:val="20"/>
        </w:rPr>
      </w:pPr>
    </w:p>
    <w:p w:rsidR="00C7449C" w:rsidRPr="002B149D" w:rsidRDefault="00C7449C" w:rsidP="00C7449C">
      <w:pPr>
        <w:pStyle w:val="1"/>
        <w:rPr>
          <w:rFonts w:ascii="Times New Roman" w:hAnsi="Times New Roman" w:cs="Times New Roman"/>
          <w:color w:val="auto"/>
        </w:rPr>
      </w:pPr>
      <w:r w:rsidRPr="002B149D">
        <w:rPr>
          <w:rFonts w:ascii="Times New Roman" w:hAnsi="Times New Roman" w:cs="Times New Roman"/>
          <w:color w:val="auto"/>
        </w:rPr>
        <w:t>Сведения</w:t>
      </w:r>
      <w:r w:rsidRPr="002B149D">
        <w:rPr>
          <w:rFonts w:ascii="Times New Roman" w:hAnsi="Times New Roman" w:cs="Times New Roman"/>
          <w:color w:val="auto"/>
        </w:rPr>
        <w:br/>
        <w:t xml:space="preserve">об объемах и источниках финансового обеспечения муниципальной программы   «Развитие образования в </w:t>
      </w:r>
      <w:proofErr w:type="spellStart"/>
      <w:r w:rsidRPr="002B149D">
        <w:rPr>
          <w:rFonts w:ascii="Times New Roman" w:hAnsi="Times New Roman" w:cs="Times New Roman"/>
          <w:color w:val="auto"/>
        </w:rPr>
        <w:t>Лысогорском</w:t>
      </w:r>
      <w:proofErr w:type="spellEnd"/>
      <w:r w:rsidRPr="002B149D">
        <w:rPr>
          <w:rFonts w:ascii="Times New Roman" w:hAnsi="Times New Roman" w:cs="Times New Roman"/>
          <w:color w:val="auto"/>
        </w:rPr>
        <w:t xml:space="preserve"> муниципальном районе Саратовской области на 201</w:t>
      </w:r>
      <w:r w:rsidR="0048260F">
        <w:rPr>
          <w:rFonts w:ascii="Times New Roman" w:hAnsi="Times New Roman" w:cs="Times New Roman"/>
          <w:color w:val="auto"/>
        </w:rPr>
        <w:t>8-2020г.г.</w:t>
      </w:r>
      <w:r w:rsidRPr="002B149D">
        <w:rPr>
          <w:rFonts w:ascii="Times New Roman" w:hAnsi="Times New Roman" w:cs="Times New Roman"/>
          <w:color w:val="auto"/>
        </w:rPr>
        <w:t xml:space="preserve"> год»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417"/>
        <w:gridCol w:w="1560"/>
        <w:gridCol w:w="1417"/>
        <w:gridCol w:w="975"/>
        <w:gridCol w:w="15"/>
        <w:gridCol w:w="82"/>
        <w:gridCol w:w="8"/>
        <w:gridCol w:w="930"/>
        <w:gridCol w:w="15"/>
        <w:gridCol w:w="120"/>
        <w:gridCol w:w="1072"/>
      </w:tblGrid>
      <w:tr w:rsidR="00C7449C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1" w:name="sub_10477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bookmarkEnd w:id="12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020CE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исполнитель ,</w:t>
            </w:r>
            <w:proofErr w:type="gramEnd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соисполнитель, участник </w:t>
            </w:r>
            <w:r w:rsidR="00020CE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(соисполнитель подпрограммы) (далее - исполнитель)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Объемы финансового обеспечения (всего тыс. рублей)</w:t>
            </w:r>
          </w:p>
        </w:tc>
        <w:tc>
          <w:tcPr>
            <w:tcW w:w="3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49C" w:rsidRPr="0038592A" w:rsidRDefault="00C7449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год реализации</w:t>
            </w:r>
          </w:p>
        </w:tc>
      </w:tr>
      <w:tr w:rsidR="0048260F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48260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F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DE4AD3" w:rsidRPr="0038592A" w:rsidTr="00DE4AD3">
        <w:trPr>
          <w:jc w:val="center"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2" w:name="sub_10499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12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E4AD3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48260F">
            <w:pPr>
              <w:pStyle w:val="affe"/>
              <w:rPr>
                <w:rFonts w:ascii="Times New Roman" w:hAnsi="Times New Roman" w:cs="Times New Roman"/>
                <w:b/>
              </w:rPr>
            </w:pPr>
            <w:bookmarkStart w:id="123" w:name="sub_401"/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  Развитие образования в </w:t>
            </w:r>
            <w:proofErr w:type="spellStart"/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>Лысогорском</w:t>
            </w:r>
            <w:proofErr w:type="spellEnd"/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муниципальном ра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йоне Саратовской области в  2018-2020</w:t>
            </w:r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bookmarkEnd w:id="123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Default="00DE4AD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F18B9" w:rsidRPr="002F18B9" w:rsidRDefault="002F18B9" w:rsidP="002F18B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9" w:rsidRPr="002F18B9" w:rsidRDefault="002F18B9" w:rsidP="002F18B9">
            <w:pPr>
              <w:pStyle w:val="aff5"/>
              <w:jc w:val="center"/>
            </w:pPr>
            <w:r w:rsidRPr="002F18B9">
              <w:rPr>
                <w:rFonts w:ascii="Times New Roman" w:hAnsi="Times New Roman" w:cs="Times New Roman"/>
              </w:rPr>
              <w:t>637 844,01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213 708,93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206 772,14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217 362,94</w:t>
            </w:r>
          </w:p>
        </w:tc>
      </w:tr>
      <w:tr w:rsidR="00DE4AD3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Default="00DE4AD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4" w:name="sub_4012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bookmarkEnd w:id="124"/>
          </w:p>
          <w:p w:rsidR="002F18B9" w:rsidRPr="002F18B9" w:rsidRDefault="002F18B9" w:rsidP="002F18B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528 180,7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171 024,9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175 586,4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181 569,4</w:t>
            </w:r>
          </w:p>
        </w:tc>
      </w:tr>
      <w:tr w:rsidR="00DE4AD3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5" w:name="sub_4014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  <w:bookmarkEnd w:id="12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109 663,31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42 684,03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31 185,74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35 793,54</w:t>
            </w:r>
          </w:p>
        </w:tc>
      </w:tr>
      <w:bookmarkStart w:id="126" w:name="sub_402"/>
      <w:tr w:rsidR="00DE4AD3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7D188D" w:rsidP="00C7449C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DE4AD3" w:rsidRPr="0038592A">
              <w:rPr>
                <w:rFonts w:ascii="Times New Roman" w:hAnsi="Times New Roman" w:cs="Times New Roman"/>
                <w:sz w:val="22"/>
                <w:szCs w:val="22"/>
              </w:rPr>
              <w:instrText>HYPERLINK \l "sub_1100"</w:instrTex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E4AD3" w:rsidRPr="0038592A">
              <w:rPr>
                <w:rStyle w:val="a4"/>
                <w:rFonts w:ascii="Times New Roman" w:hAnsi="Times New Roman"/>
                <w:color w:val="auto"/>
                <w:sz w:val="22"/>
                <w:szCs w:val="22"/>
              </w:rPr>
              <w:t>Подпрограмма 1</w: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DE4AD3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системы дошкольного образования</w:t>
            </w:r>
            <w:bookmarkEnd w:id="126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120 138,3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40 355,8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39 194,6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40 587,9</w:t>
            </w:r>
          </w:p>
        </w:tc>
      </w:tr>
      <w:tr w:rsidR="00DE4AD3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7" w:name="sub_4022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bookmarkEnd w:id="12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83 178,10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27 069,0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27 357,9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28 751,2</w:t>
            </w:r>
          </w:p>
        </w:tc>
      </w:tr>
      <w:tr w:rsidR="00DE4AD3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DE4AD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8" w:name="sub_4024"/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  <w:bookmarkEnd w:id="128"/>
          </w:p>
          <w:p w:rsidR="00DE4AD3" w:rsidRPr="0038592A" w:rsidRDefault="00DE4AD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36 960,2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13 286,8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11 836,7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D3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11 836,7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1.1. </w:t>
            </w:r>
          </w:p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E" w:rsidRDefault="002214FE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113 567,1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38 165,4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37 004,2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38 397,5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80 812,9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26 280,6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26 569,5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27 962,8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F18B9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32 754,2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11 884,8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10 434,7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6135B7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10 434,7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1.2. </w:t>
            </w:r>
          </w:p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Капитальный и текущий ремонт дошкольных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E" w:rsidRDefault="002214FE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661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1.3. </w:t>
            </w:r>
          </w:p>
          <w:p w:rsidR="00E23661" w:rsidRPr="0038592A" w:rsidRDefault="00E2366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предоставления питания в дошкольных образовательных организациях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661" w:rsidRDefault="00E23661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6 571,2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2190,4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2190,4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2190,4</w:t>
            </w:r>
          </w:p>
        </w:tc>
      </w:tr>
      <w:tr w:rsidR="00E23661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2 365,2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788,4</w:t>
            </w:r>
          </w:p>
        </w:tc>
      </w:tr>
      <w:tr w:rsidR="00E23661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4 206,0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61" w:rsidRPr="0038592A" w:rsidRDefault="00E23661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1402,0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1.4. </w:t>
            </w:r>
          </w:p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условий для повышения квалификации педагогических и руководящих кадров в системе 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Default="002214FE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F15C9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1603" w:history="1">
              <w:r w:rsidR="002214FE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1.5</w:t>
              </w:r>
            </w:hyperlink>
            <w:r w:rsidR="002214FE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независимой системы оценки качества 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Default="002214FE">
            <w:r w:rsidRPr="00B729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образования администрации </w:t>
            </w:r>
            <w:r w:rsidRPr="00B729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Start w:id="129" w:name="sub_4003"/>
      <w:tr w:rsidR="002214FE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7D188D" w:rsidP="00C7449C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2214FE" w:rsidRPr="0038592A">
              <w:rPr>
                <w:rFonts w:ascii="Times New Roman" w:hAnsi="Times New Roman" w:cs="Times New Roman"/>
                <w:sz w:val="22"/>
                <w:szCs w:val="22"/>
              </w:rPr>
              <w:instrText>HYPERLINK \l "sub_1200"</w:instrTex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214FE" w:rsidRPr="0038592A">
              <w:rPr>
                <w:rStyle w:val="a4"/>
                <w:rFonts w:ascii="Times New Roman" w:hAnsi="Times New Roman"/>
                <w:color w:val="auto"/>
                <w:sz w:val="22"/>
                <w:szCs w:val="22"/>
              </w:rPr>
              <w:t>Подпрограмма 2</w: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Развитие системы общего и дополнительного образования</w:t>
            </w:r>
            <w:bookmarkEnd w:id="129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Default="002214FE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511 434,2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171 341,9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165 482,4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174 609,9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445 002,6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143 955,9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148 228,5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152 818,2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66 431,6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27 386,0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17 253,9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21 791,7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hyperlink w:anchor="sub_12601" w:history="1">
              <w:r w:rsidRPr="0038592A">
                <w:rPr>
                  <w:rFonts w:ascii="Times New Roman" w:hAnsi="Times New Roman" w:cs="Times New Roman"/>
                  <w:sz w:val="18"/>
                  <w:szCs w:val="18"/>
                </w:rPr>
                <w:t>М</w:t>
              </w:r>
              <w:r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ероприятие 2.1</w:t>
              </w:r>
            </w:hyperlink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. 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FE" w:rsidRDefault="002214FE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484 811,8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162 445,8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156 667,0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165 699,0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433 227,8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139 266,5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144 685,8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149 275,5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51 584,0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23 179,3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F86433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11 981,2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16 423,5</w:t>
            </w:r>
          </w:p>
        </w:tc>
      </w:tr>
      <w:tr w:rsidR="00F86433" w:rsidRPr="0038592A" w:rsidTr="00DE4AD3">
        <w:trPr>
          <w:trHeight w:val="408"/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6433" w:rsidRPr="0038592A" w:rsidRDefault="00F8643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hyperlink w:anchor="sub_12601" w:history="1">
              <w:r w:rsidRPr="0038592A">
                <w:rPr>
                  <w:rFonts w:ascii="Times New Roman" w:hAnsi="Times New Roman" w:cs="Times New Roman"/>
                  <w:sz w:val="18"/>
                  <w:szCs w:val="18"/>
                </w:rPr>
                <w:t>М</w:t>
              </w:r>
              <w:r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ероприятие 2.2</w:t>
              </w:r>
            </w:hyperlink>
            <w:r w:rsidRPr="0038592A">
              <w:t xml:space="preserve"> 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Развитие системы организаций дополнительного образования, соответствующих современным требованиям, обеспечение деятельности общеобразовательных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33" w:rsidRDefault="00F86433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3" w:rsidRPr="0038592A" w:rsidRDefault="00F8643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3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12857,4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3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4285,8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3" w:rsidRDefault="00F86433" w:rsidP="00F86433">
            <w:pPr>
              <w:ind w:firstLine="52"/>
            </w:pPr>
            <w:r w:rsidRPr="004D0915">
              <w:rPr>
                <w:rFonts w:ascii="Times New Roman" w:hAnsi="Times New Roman" w:cs="Times New Roman"/>
                <w:sz w:val="18"/>
                <w:szCs w:val="18"/>
              </w:rPr>
              <w:t>4285,8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33" w:rsidRDefault="00F86433" w:rsidP="00F86433">
            <w:pPr>
              <w:ind w:hanging="6"/>
            </w:pPr>
            <w:r w:rsidRPr="004D0915">
              <w:rPr>
                <w:rFonts w:ascii="Times New Roman" w:hAnsi="Times New Roman" w:cs="Times New Roman"/>
                <w:sz w:val="18"/>
                <w:szCs w:val="18"/>
              </w:rPr>
              <w:t>4285,8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1146,7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1146,7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11710,7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3139,1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4285,8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86433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4285,8</w:t>
            </w:r>
          </w:p>
        </w:tc>
      </w:tr>
      <w:bookmarkStart w:id="130" w:name="sub_40032"/>
      <w:tr w:rsidR="00B97C2C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7D188D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7C2C" w:rsidRPr="0038592A">
              <w:rPr>
                <w:rFonts w:ascii="Times New Roman" w:hAnsi="Times New Roman" w:cs="Times New Roman"/>
                <w:sz w:val="18"/>
                <w:szCs w:val="18"/>
              </w:rPr>
              <w:instrText>HYPERLINK \l "sub_12602"</w:instrTex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7C2C" w:rsidRPr="0038592A">
              <w:rPr>
                <w:rStyle w:val="a4"/>
                <w:rFonts w:ascii="Times New Roman" w:hAnsi="Times New Roman"/>
                <w:b w:val="0"/>
                <w:color w:val="auto"/>
                <w:sz w:val="18"/>
                <w:szCs w:val="18"/>
              </w:rPr>
              <w:t>Основное мероприятие 2.3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97C2C"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условий для обучения детей с ограниченными возможностями здоровья, обучающихся в общеобразовательных организациях</w:t>
            </w:r>
            <w:bookmarkEnd w:id="13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FF15C9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2603" w:history="1">
              <w:r w:rsidR="00B97C2C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2.4</w:t>
              </w:r>
            </w:hyperlink>
            <w:r w:rsidR="00B97C2C" w:rsidRPr="0038592A">
              <w:t xml:space="preserve"> </w:t>
            </w:r>
            <w:r w:rsidR="00B97C2C" w:rsidRPr="0038592A">
              <w:rPr>
                <w:rFonts w:ascii="Times New Roman" w:hAnsi="Times New Roman" w:cs="Times New Roman"/>
                <w:sz w:val="18"/>
                <w:szCs w:val="18"/>
              </w:rPr>
              <w:t>Развитие кадрового потенциала системы общего и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B97C2C">
        <w:trPr>
          <w:trHeight w:val="115"/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7C2C" w:rsidRPr="0038592A" w:rsidRDefault="00FF15C9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2603" w:history="1">
              <w:r w:rsidR="00B97C2C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2.5</w:t>
              </w:r>
            </w:hyperlink>
          </w:p>
          <w:p w:rsidR="00B97C2C" w:rsidRPr="0038592A" w:rsidRDefault="00B97C2C" w:rsidP="00C74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Участие общеобразовательных организаций района в региональном мониторинге оценки качества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2C" w:rsidRDefault="00B97C2C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214FE" w:rsidRPr="0038592A" w:rsidTr="00DE4AD3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FF15C9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2606" w:history="1">
              <w:r w:rsidR="002214FE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2.6</w:t>
              </w:r>
            </w:hyperlink>
            <w:r w:rsidR="002214FE" w:rsidRPr="0038592A">
              <w:t xml:space="preserve"> </w:t>
            </w:r>
            <w:r w:rsidR="002214FE" w:rsidRPr="0038592A">
              <w:rPr>
                <w:rFonts w:ascii="Times New Roman" w:hAnsi="Times New Roman" w:cs="Times New Roman"/>
                <w:sz w:val="18"/>
                <w:szCs w:val="18"/>
              </w:rPr>
              <w:t>Обеспечение соответствия муниципальных 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Default="002214FE">
            <w:r w:rsidRPr="00B729CA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2214FE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B97C2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B97C2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1067,6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B97C2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E" w:rsidRPr="0038592A" w:rsidRDefault="00B97C2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1082,4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Default="00B97C2C" w:rsidP="00B97C2C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7C2C" w:rsidRPr="0038592A" w:rsidTr="00DE4AD3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1067,6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2C" w:rsidRPr="0038592A" w:rsidRDefault="00B97C2C" w:rsidP="00B97C2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1082,4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606C" w:rsidRPr="0038592A" w:rsidRDefault="007D188D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6606C" w:rsidRPr="0038592A">
              <w:rPr>
                <w:rFonts w:ascii="Times New Roman" w:hAnsi="Times New Roman" w:cs="Times New Roman"/>
                <w:sz w:val="18"/>
                <w:szCs w:val="18"/>
              </w:rPr>
              <w:instrText>HYPERLINK \l "sub_12606"</w:instrTex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hyperlink w:anchor="sub_12606" w:history="1">
              <w:r w:rsidR="00F6606C" w:rsidRPr="0038592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Основное мероприятие 2.7</w:t>
              </w:r>
            </w:hyperlink>
          </w:p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предоставления питания отдельным </w:t>
            </w:r>
            <w:r w:rsidR="007D188D" w:rsidRPr="0038592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категориям обучающихся в </w:t>
            </w: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6C" w:rsidRPr="003934FE" w:rsidRDefault="00F6606C" w:rsidP="002214FE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образования администрации Лысогорского муниципальног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района,</w:t>
            </w:r>
          </w:p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10628,1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F6606C">
            <w:pPr>
              <w:ind w:firstLine="0"/>
            </w:pPr>
            <w:r w:rsidRPr="00D177C7"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F6606C">
            <w:pPr>
              <w:ind w:firstLine="0"/>
            </w:pPr>
            <w:r w:rsidRPr="00D177C7"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4176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10628,1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41760A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ind w:firstLine="0"/>
            </w:pPr>
            <w:r w:rsidRPr="00D177C7"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ind w:firstLine="0"/>
            </w:pPr>
            <w:r w:rsidRPr="00D177C7">
              <w:rPr>
                <w:rFonts w:ascii="Times New Roman" w:hAnsi="Times New Roman" w:cs="Times New Roman"/>
                <w:sz w:val="18"/>
                <w:szCs w:val="18"/>
              </w:rPr>
              <w:t>3542,7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r w:rsidRPr="004A7E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ind w:firstLine="35"/>
            </w:pPr>
            <w:r w:rsidRPr="005E36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bookmarkStart w:id="131" w:name="sub_4300"/>
      <w:tr w:rsidR="001A4328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7D188D" w:rsidP="00C7449C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1A4328" w:rsidRPr="0038592A">
              <w:rPr>
                <w:rFonts w:ascii="Times New Roman" w:hAnsi="Times New Roman" w:cs="Times New Roman"/>
                <w:sz w:val="22"/>
                <w:szCs w:val="22"/>
              </w:rPr>
              <w:instrText>HYPERLINK \l "sub_1300"</w:instrTex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1A4328" w:rsidRPr="0038592A">
              <w:rPr>
                <w:rStyle w:val="a4"/>
                <w:rFonts w:ascii="Times New Roman" w:hAnsi="Times New Roman"/>
                <w:color w:val="auto"/>
                <w:sz w:val="22"/>
                <w:szCs w:val="22"/>
              </w:rPr>
              <w:t>Подпрограмма 3</w:t>
            </w:r>
            <w:r w:rsidRPr="0038592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A4328" w:rsidRPr="00385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Поддержка одаренных детей Лысогорского района Саратовской области</w:t>
            </w:r>
            <w:bookmarkEnd w:id="13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934FE" w:rsidRDefault="00F70BC3" w:rsidP="00F70BC3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  <w:p w:rsidR="001A4328" w:rsidRPr="0038592A" w:rsidRDefault="001A4328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1A4328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4328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F6606C" w:rsidRPr="0038592A" w:rsidTr="00855206">
        <w:trPr>
          <w:gridAfter w:val="10"/>
          <w:wAfter w:w="6194" w:type="dxa"/>
          <w:trHeight w:val="207"/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Start w:id="132" w:name="sub_4331"/>
      <w:tr w:rsidR="00F70BC3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7D188D" w:rsidP="006005F0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3F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instrText>HYPERLINK \l "sub_13601"</w:instrText>
            </w:r>
            <w:r w:rsidRPr="00C723F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0BC3" w:rsidRPr="00C723FF">
              <w:rPr>
                <w:rStyle w:val="affff4"/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  <w:r w:rsidRPr="00C723F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gramStart"/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t>Оказание  поддержки</w:t>
            </w:r>
            <w:proofErr w:type="gramEnd"/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t>, поощрение одаренных детей"</w:t>
            </w:r>
          </w:p>
          <w:bookmarkEnd w:id="132"/>
          <w:p w:rsidR="00F70BC3" w:rsidRPr="00C723FF" w:rsidRDefault="00F70BC3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>
            <w:r w:rsidRPr="006C085F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70BC3" w:rsidP="006005F0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BC3" w:rsidRPr="00C723FF" w:rsidRDefault="00FF15C9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2" w:history="1">
              <w:r w:rsidR="00F70BC3" w:rsidRPr="00C723FF">
                <w:rPr>
                  <w:rStyle w:val="affff4"/>
                  <w:rFonts w:ascii="Times New Roman" w:hAnsi="Times New Roman" w:cs="Times New Roman"/>
                  <w:sz w:val="18"/>
                  <w:szCs w:val="18"/>
                </w:rPr>
                <w:t>Основное мероприятие 3.2</w:t>
              </w:r>
            </w:hyperlink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"Проведение муниципального этапа региональных и  всероссийских мероприятий с одаренными детьми"</w:t>
            </w:r>
          </w:p>
          <w:p w:rsidR="00F70BC3" w:rsidRPr="00C723FF" w:rsidRDefault="00F70BC3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>
            <w:r w:rsidRPr="006C085F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F15C9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3" w:history="1">
              <w:r w:rsidR="00F70BC3" w:rsidRPr="00C723FF">
                <w:rPr>
                  <w:rStyle w:val="affff4"/>
                  <w:rFonts w:ascii="Times New Roman" w:hAnsi="Times New Roman" w:cs="Times New Roman"/>
                  <w:sz w:val="18"/>
                  <w:szCs w:val="18"/>
                </w:rPr>
                <w:t>Основное мероприятие 3.3</w:t>
              </w:r>
            </w:hyperlink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"Организация  районных мероприятий с одаренными детьми"</w:t>
            </w:r>
          </w:p>
          <w:p w:rsidR="00F70BC3" w:rsidRPr="00C723FF" w:rsidRDefault="00F70BC3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>
            <w:r w:rsidRPr="006C085F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4328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C723FF" w:rsidRDefault="001A4328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Pr="0038592A" w:rsidRDefault="001A4328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28" w:rsidRDefault="001A4328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F15C9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4" w:history="1">
              <w:r w:rsidR="00F70BC3" w:rsidRPr="00C723FF">
                <w:rPr>
                  <w:rStyle w:val="affff4"/>
                  <w:rFonts w:ascii="Times New Roman" w:hAnsi="Times New Roman" w:cs="Times New Roman"/>
                  <w:sz w:val="18"/>
                  <w:szCs w:val="18"/>
                </w:rPr>
                <w:t>Основное мероприятие 3.4</w:t>
              </w:r>
            </w:hyperlink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"Участие одаренных детей в региональных и  всероссийских мероприятиях"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>
            <w:r w:rsidRPr="002D1AE3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F15C9" w:rsidP="0010248B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5" w:history="1">
              <w:r w:rsidR="00F70BC3" w:rsidRPr="00C723FF">
                <w:rPr>
                  <w:rStyle w:val="affff4"/>
                  <w:rFonts w:ascii="Times New Roman" w:hAnsi="Times New Roman" w:cs="Times New Roman"/>
                  <w:sz w:val="18"/>
                  <w:szCs w:val="18"/>
                </w:rPr>
                <w:t>Основное мероприятие 3.5</w:t>
              </w:r>
            </w:hyperlink>
            <w:r w:rsidR="00F70BC3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"Участие в проведении международного мероприятия с одаренными детьми"</w:t>
            </w:r>
          </w:p>
          <w:p w:rsidR="00F70BC3" w:rsidRPr="00C723FF" w:rsidRDefault="00F70BC3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>
            <w:r w:rsidRPr="002D1AE3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BC3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C723FF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8592A" w:rsidRDefault="00F70BC3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Default="00F70BC3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606C" w:rsidRPr="0038592A" w:rsidTr="006005F0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606C" w:rsidRPr="00C723FF" w:rsidRDefault="00FF15C9" w:rsidP="0010248B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6" w:history="1">
              <w:r w:rsidR="00F6606C" w:rsidRPr="00C723FF">
                <w:rPr>
                  <w:rStyle w:val="affff4"/>
                  <w:rFonts w:ascii="Times New Roman" w:hAnsi="Times New Roman" w:cs="Times New Roman"/>
                  <w:sz w:val="18"/>
                  <w:szCs w:val="18"/>
                </w:rPr>
                <w:t>Основное мероприятие 3.6</w:t>
              </w:r>
            </w:hyperlink>
            <w:r w:rsidR="00F6606C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детей"</w:t>
            </w:r>
          </w:p>
          <w:p w:rsidR="00F6606C" w:rsidRPr="00C723FF" w:rsidRDefault="00F6606C" w:rsidP="0010248B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6C" w:rsidRDefault="00F6606C">
            <w:r w:rsidRPr="002D1AE3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606C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606C" w:rsidRPr="0038592A" w:rsidTr="00356D05">
        <w:trPr>
          <w:trHeight w:val="225"/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bookmarkStart w:id="133" w:name="sub_4337"/>
      <w:tr w:rsidR="00356D05" w:rsidRPr="0038592A" w:rsidTr="006005F0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D05" w:rsidRPr="00C723FF" w:rsidRDefault="007D188D" w:rsidP="006005F0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3F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6D05" w:rsidRPr="00C723FF">
              <w:rPr>
                <w:rFonts w:ascii="Times New Roman" w:hAnsi="Times New Roman" w:cs="Times New Roman"/>
                <w:sz w:val="18"/>
                <w:szCs w:val="18"/>
              </w:rPr>
              <w:instrText>HYPERLINK \l "sub_13607"</w:instrText>
            </w:r>
            <w:r w:rsidRPr="00C723F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6D05" w:rsidRPr="00C723FF">
              <w:rPr>
                <w:rStyle w:val="affff4"/>
                <w:rFonts w:ascii="Times New Roman" w:hAnsi="Times New Roman" w:cs="Times New Roman"/>
                <w:sz w:val="18"/>
                <w:szCs w:val="18"/>
              </w:rPr>
              <w:t>Основное мероприятие 3.7</w:t>
            </w:r>
            <w:r w:rsidRPr="00C723F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356D05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"Поощрение педагогических работников образовательных организаций </w:t>
            </w:r>
            <w:r w:rsidR="001A79DE">
              <w:rPr>
                <w:rFonts w:ascii="Times New Roman" w:hAnsi="Times New Roman" w:cs="Times New Roman"/>
                <w:sz w:val="18"/>
                <w:szCs w:val="18"/>
              </w:rPr>
              <w:t>за работу с одарёнными детьми</w:t>
            </w:r>
            <w:r w:rsidR="00356D05" w:rsidRPr="00C723F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bookmarkEnd w:id="133"/>
          <w:p w:rsidR="00356D05" w:rsidRPr="00C723FF" w:rsidRDefault="00356D05" w:rsidP="00600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C3" w:rsidRPr="003934FE" w:rsidRDefault="00F70BC3" w:rsidP="00F70BC3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  <w:p w:rsidR="00356D05" w:rsidRPr="0038592A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Pr="0038592A" w:rsidRDefault="00356D05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6606C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6D05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56D05" w:rsidRPr="00C723FF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05" w:rsidRPr="0038592A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Pr="0038592A" w:rsidRDefault="00356D05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56D05" w:rsidRPr="0038592A" w:rsidTr="006005F0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D05" w:rsidRPr="00C723FF" w:rsidRDefault="00FF15C9" w:rsidP="006005F0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3608" w:history="1">
              <w:r w:rsidR="00356D05" w:rsidRPr="00C723FF">
                <w:rPr>
                  <w:rStyle w:val="affff4"/>
                  <w:rFonts w:ascii="Times New Roman" w:hAnsi="Times New Roman" w:cs="Times New Roman"/>
                  <w:sz w:val="18"/>
                  <w:szCs w:val="18"/>
                </w:rPr>
                <w:t>Основное мероприятие 3.8</w:t>
              </w:r>
            </w:hyperlink>
            <w:r w:rsidR="00356D05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"Проведение  муниципального этапа Всероссийской олимпиады школьников"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C3" w:rsidRPr="003934FE" w:rsidRDefault="00F70BC3" w:rsidP="00F70BC3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  <w:p w:rsidR="00356D05" w:rsidRPr="0038592A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Pr="0038592A" w:rsidRDefault="00356D05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6606C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6D05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356D05" w:rsidRPr="00C723FF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05" w:rsidRPr="0038592A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Pr="0038592A" w:rsidRDefault="00356D05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356D05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020CEA" w:rsidRDefault="00FF15C9" w:rsidP="00C7449C">
            <w:pPr>
              <w:pStyle w:val="affe"/>
              <w:rPr>
                <w:rFonts w:ascii="Times New Roman" w:hAnsi="Times New Roman" w:cs="Times New Roman"/>
                <w:b/>
              </w:rPr>
            </w:pPr>
            <w:hyperlink w:anchor="sub_1600" w:history="1">
              <w:r w:rsidR="00F6606C" w:rsidRPr="00020CEA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  <w:r w:rsidR="00F6606C" w:rsidRPr="00020CEA">
                <w:rPr>
                  <w:rStyle w:val="a4"/>
                  <w:rFonts w:ascii="Times New Roman" w:hAnsi="Times New Roman"/>
                  <w:b w:val="0"/>
                  <w:color w:val="auto"/>
                </w:rPr>
                <w:t xml:space="preserve"> </w:t>
              </w:r>
            </w:hyperlink>
            <w:r w:rsidR="00F6606C" w:rsidRPr="00020CEA">
              <w:rPr>
                <w:rFonts w:ascii="Times New Roman" w:hAnsi="Times New Roman" w:cs="Times New Roman"/>
                <w:b/>
              </w:rPr>
              <w:t>4</w:t>
            </w:r>
            <w:r w:rsidR="00AC1934">
              <w:rPr>
                <w:rFonts w:ascii="Times New Roman" w:hAnsi="Times New Roman" w:cs="Times New Roman"/>
                <w:b/>
              </w:rPr>
              <w:t xml:space="preserve"> </w:t>
            </w:r>
            <w:r w:rsidR="00F6606C" w:rsidRPr="00020CEA">
              <w:rPr>
                <w:rFonts w:ascii="Times New Roman" w:hAnsi="Times New Roman" w:cs="Times New Roman"/>
                <w:b/>
              </w:rPr>
              <w:t>Патриотическое воспитание детей Лысогорского района  Саратовской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356D05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Pr="00C723FF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Pr="0038592A" w:rsidRDefault="00356D05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Pr="0038592A" w:rsidRDefault="00356D05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05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C723FF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481BFC" w:rsidRPr="0038592A" w:rsidTr="00842CFA">
        <w:trPr>
          <w:trHeight w:val="70"/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C" w:rsidRPr="00C723FF" w:rsidRDefault="00FF15C9" w:rsidP="00912FDA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00" w:history="1">
              <w:r w:rsidR="00481BFC" w:rsidRPr="00C723FF">
                <w:rPr>
                  <w:rStyle w:val="affff4"/>
                  <w:rFonts w:ascii="Times New Roman" w:hAnsi="Times New Roman" w:cs="Times New Roman"/>
                  <w:sz w:val="18"/>
                  <w:szCs w:val="18"/>
                </w:rPr>
                <w:t xml:space="preserve">Подпрограмма </w:t>
              </w:r>
            </w:hyperlink>
            <w:r w:rsidR="00481BFC" w:rsidRPr="00C723FF">
              <w:rPr>
                <w:rFonts w:ascii="Times New Roman" w:hAnsi="Times New Roman" w:cs="Times New Roman"/>
                <w:sz w:val="18"/>
                <w:szCs w:val="18"/>
              </w:rPr>
              <w:t xml:space="preserve"> "Патриотическое воспитание детей и молодежи Саратовской области"</w:t>
            </w:r>
          </w:p>
          <w:p w:rsidR="00481BFC" w:rsidRPr="00C723FF" w:rsidRDefault="00481BFC" w:rsidP="00912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3" w:rsidRPr="003934FE" w:rsidRDefault="00481BFC" w:rsidP="00F70BC3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0BC3"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  <w:p w:rsidR="00481BFC" w:rsidRPr="0038592A" w:rsidRDefault="00481BF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C" w:rsidRPr="0038592A" w:rsidRDefault="00481BF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C" w:rsidRDefault="00481BF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C" w:rsidRDefault="00481BF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C" w:rsidRDefault="00F6606C" w:rsidP="00F6606C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481BFC">
              <w:rPr>
                <w:sz w:val="18"/>
                <w:szCs w:val="18"/>
              </w:rPr>
              <w:t>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C" w:rsidRDefault="00F6606C" w:rsidP="006005F0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81BFC">
              <w:rPr>
                <w:sz w:val="18"/>
                <w:szCs w:val="18"/>
              </w:rPr>
              <w:t>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934FE" w:rsidRDefault="00FF15C9" w:rsidP="00AC193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1" w:history="1">
              <w:r w:rsidR="00F6606C" w:rsidRPr="003934FE">
                <w:rPr>
                  <w:rStyle w:val="affff4"/>
                  <w:rFonts w:ascii="Times New Roman" w:hAnsi="Times New Roman"/>
                  <w:sz w:val="18"/>
                  <w:szCs w:val="18"/>
                </w:rPr>
                <w:t xml:space="preserve">Основное мероприятие </w:t>
              </w:r>
            </w:hyperlink>
            <w:r w:rsidR="00F6606C"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 "Информационное обеспечение мероприятий, направленных на духовно-нравственное и гражданско-патриотическое воспитание молодежи"</w:t>
            </w:r>
          </w:p>
          <w:p w:rsidR="00F6606C" w:rsidRPr="003934FE" w:rsidRDefault="00F6606C" w:rsidP="00912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934FE" w:rsidRDefault="00F6606C" w:rsidP="002B39D1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B0FAF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F15C9" w:rsidP="00AC193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2" w:history="1">
              <w:r w:rsidR="00AC1934">
                <w:rPr>
                  <w:rStyle w:val="affff4"/>
                  <w:rFonts w:ascii="Times New Roman" w:hAnsi="Times New Roman"/>
                  <w:sz w:val="18"/>
                  <w:szCs w:val="18"/>
                </w:rPr>
                <w:t xml:space="preserve">Основное мероприятие </w:t>
              </w:r>
            </w:hyperlink>
            <w:r w:rsidR="00FB0FAF"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 "Проведение мероприятий для детей и молодежи Лысогорского района Саратовской области, направленных на патриотическое воспитание"</w:t>
            </w:r>
          </w:p>
          <w:p w:rsidR="00FB0FAF" w:rsidRPr="003934FE" w:rsidRDefault="00FB0FAF" w:rsidP="00912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FB0FAF" w:rsidP="002B39D1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9D1"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</w:t>
            </w:r>
          </w:p>
          <w:p w:rsidR="00FB0FAF" w:rsidRPr="0038592A" w:rsidRDefault="00FB0FA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B0FAF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B0FAF" w:rsidRPr="0038592A" w:rsidTr="00855206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F15C9" w:rsidP="00AC1934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3" w:history="1">
              <w:r w:rsidR="00FB0FAF" w:rsidRPr="003934FE">
                <w:rPr>
                  <w:rStyle w:val="affff4"/>
                  <w:rFonts w:ascii="Times New Roman" w:hAnsi="Times New Roman"/>
                  <w:sz w:val="18"/>
                  <w:szCs w:val="18"/>
                </w:rPr>
                <w:t xml:space="preserve">Основное мероприятие </w:t>
              </w:r>
            </w:hyperlink>
            <w:r w:rsidR="00FB0FAF"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 "Организация гражданско-патриотического воспитания молодежи"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FB0FAF" w:rsidP="002B39D1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9D1"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</w:t>
            </w:r>
            <w:r w:rsidR="00020CEA">
              <w:rPr>
                <w:rFonts w:ascii="Times New Roman" w:hAnsi="Times New Roman" w:cs="Times New Roman"/>
                <w:sz w:val="18"/>
                <w:szCs w:val="18"/>
              </w:rPr>
              <w:t>огорского муниципального района</w:t>
            </w:r>
          </w:p>
          <w:p w:rsidR="00FB0FAF" w:rsidRPr="0038592A" w:rsidRDefault="00FB0FA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F6606C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B0FAF" w:rsidRPr="0038592A" w:rsidTr="00855206">
        <w:trPr>
          <w:jc w:val="center"/>
        </w:trPr>
        <w:tc>
          <w:tcPr>
            <w:tcW w:w="2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8592A" w:rsidRDefault="00FB0FA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FB0FAF" w:rsidRPr="0038592A" w:rsidTr="006005F0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0FAF" w:rsidRPr="003934FE" w:rsidRDefault="00FF15C9" w:rsidP="00AC1934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4" w:history="1">
              <w:r w:rsidR="00FB0FAF" w:rsidRPr="003934FE">
                <w:rPr>
                  <w:rStyle w:val="affff4"/>
                  <w:rFonts w:ascii="Times New Roman" w:hAnsi="Times New Roman"/>
                  <w:sz w:val="18"/>
                  <w:szCs w:val="18"/>
                </w:rPr>
                <w:t xml:space="preserve">Основное мероприятие </w:t>
              </w:r>
            </w:hyperlink>
            <w:r w:rsidR="00FB0FAF"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 "Военно-патриотическая ориентация и подготовка молодежи к военной службе"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Отдел по делам  молодежной политики, спорта и туризма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F" w:rsidRPr="003934FE" w:rsidRDefault="00FB0FA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F6606C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F6606C">
            <w:pPr>
              <w:pStyle w:val="aff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F6606C">
            <w:pPr>
              <w:pStyle w:val="aff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F6606C">
            <w:pPr>
              <w:pStyle w:val="aff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F6606C">
            <w:pPr>
              <w:pStyle w:val="aff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B39D1" w:rsidRPr="0038592A" w:rsidTr="006005F0">
        <w:trPr>
          <w:jc w:val="center"/>
        </w:trPr>
        <w:tc>
          <w:tcPr>
            <w:tcW w:w="2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9D1" w:rsidRPr="0038592A" w:rsidRDefault="002B39D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8592A" w:rsidRDefault="002B39D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8592A" w:rsidRDefault="002B39D1" w:rsidP="006005F0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8592A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B39D1" w:rsidRPr="0038592A" w:rsidTr="006005F0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9D1" w:rsidRPr="003934FE" w:rsidRDefault="00FF15C9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16605" w:history="1">
              <w:r w:rsidR="002B39D1" w:rsidRPr="003934FE">
                <w:rPr>
                  <w:rStyle w:val="affff4"/>
                  <w:rFonts w:ascii="Times New Roman" w:hAnsi="Times New Roman"/>
                  <w:sz w:val="18"/>
                  <w:szCs w:val="18"/>
                </w:rPr>
                <w:t xml:space="preserve">Основное мероприятие </w:t>
              </w:r>
            </w:hyperlink>
            <w:r w:rsidR="002B39D1"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 "Организация и проведение районных конкурсов в сфере гражданско-патриотического и военно-патриотического воспитания молодежи"</w:t>
            </w:r>
          </w:p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Лысогорского муниципального района,</w:t>
            </w:r>
          </w:p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F6606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6606C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Pr="0038592A" w:rsidRDefault="00F6606C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C" w:rsidRDefault="00F6606C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B39D1" w:rsidRPr="0038592A" w:rsidTr="006005F0">
        <w:trPr>
          <w:jc w:val="center"/>
        </w:trPr>
        <w:tc>
          <w:tcPr>
            <w:tcW w:w="2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9D1" w:rsidRPr="0038592A" w:rsidRDefault="002B39D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8592A" w:rsidRDefault="002B39D1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8592A" w:rsidRDefault="002B39D1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1" w:rsidRPr="003934FE" w:rsidRDefault="002B39D1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BA233F" w:rsidRPr="0038592A" w:rsidTr="006005F0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33F" w:rsidRPr="003934FE" w:rsidRDefault="00BA233F" w:rsidP="00AC193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C193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  «Организация и проведение военных сборов с учащимися 10-0х классов общеобразовательных  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Лысогорского муниципального района»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33F" w:rsidRPr="003934FE" w:rsidRDefault="00BA233F" w:rsidP="002B39D1">
            <w:pPr>
              <w:pStyle w:val="aff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администрации Лысогорского 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района,</w:t>
            </w:r>
          </w:p>
          <w:p w:rsidR="00BA233F" w:rsidRPr="003934FE" w:rsidRDefault="00BA233F" w:rsidP="00600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A233F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8592A" w:rsidRDefault="00BA233F" w:rsidP="00BA233F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A233F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  <w:r w:rsidRPr="003934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A233F" w:rsidRPr="0038592A" w:rsidTr="006005F0">
        <w:trPr>
          <w:jc w:val="center"/>
        </w:trPr>
        <w:tc>
          <w:tcPr>
            <w:tcW w:w="2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BA233F" w:rsidRPr="0038592A" w:rsidTr="006005F0">
        <w:trPr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Default="00BA233F" w:rsidP="0041760A">
            <w:pPr>
              <w:pStyle w:val="af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A233F" w:rsidRPr="0038592A" w:rsidTr="006005F0">
        <w:trPr>
          <w:jc w:val="center"/>
        </w:trPr>
        <w:tc>
          <w:tcPr>
            <w:tcW w:w="2464" w:type="dxa"/>
            <w:vMerge/>
            <w:tcBorders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8592A" w:rsidRDefault="00BA233F" w:rsidP="00C7449C">
            <w:pPr>
              <w:pStyle w:val="affe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F" w:rsidRPr="003934FE" w:rsidRDefault="00BA233F" w:rsidP="006005F0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3934FE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</w:tbl>
    <w:p w:rsidR="00C7449C" w:rsidRDefault="00C7449C" w:rsidP="00C7449C"/>
    <w:p w:rsidR="004C52DF" w:rsidRPr="00C7449C" w:rsidRDefault="004C52DF">
      <w:pPr>
        <w:rPr>
          <w:rFonts w:ascii="Times New Roman" w:hAnsi="Times New Roman" w:cs="Times New Roman"/>
        </w:rPr>
      </w:pPr>
    </w:p>
    <w:sectPr w:rsidR="004C52DF" w:rsidRPr="00C7449C" w:rsidSect="00C7449C">
      <w:pgSz w:w="11900" w:h="16800"/>
      <w:pgMar w:top="1440" w:right="799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8EB1D4"/>
    <w:lvl w:ilvl="0">
      <w:numFmt w:val="bullet"/>
      <w:lvlText w:val="*"/>
      <w:lvlJc w:val="left"/>
    </w:lvl>
  </w:abstractNum>
  <w:abstractNum w:abstractNumId="1" w15:restartNumberingAfterBreak="0">
    <w:nsid w:val="014E3A47"/>
    <w:multiLevelType w:val="hybridMultilevel"/>
    <w:tmpl w:val="053C4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732D9"/>
    <w:multiLevelType w:val="hybridMultilevel"/>
    <w:tmpl w:val="10E8F39A"/>
    <w:lvl w:ilvl="0" w:tplc="FFCE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1875B7"/>
    <w:multiLevelType w:val="hybridMultilevel"/>
    <w:tmpl w:val="F566D92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31357050"/>
    <w:multiLevelType w:val="multilevel"/>
    <w:tmpl w:val="E8D27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196564E"/>
    <w:multiLevelType w:val="hybridMultilevel"/>
    <w:tmpl w:val="8FDC8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9C"/>
    <w:rsid w:val="00006FD6"/>
    <w:rsid w:val="00020CEA"/>
    <w:rsid w:val="0004424B"/>
    <w:rsid w:val="00091A14"/>
    <w:rsid w:val="000D47E2"/>
    <w:rsid w:val="000F797B"/>
    <w:rsid w:val="0010248B"/>
    <w:rsid w:val="001109AE"/>
    <w:rsid w:val="00137689"/>
    <w:rsid w:val="00161A05"/>
    <w:rsid w:val="00172AFC"/>
    <w:rsid w:val="001A4328"/>
    <w:rsid w:val="001A79DE"/>
    <w:rsid w:val="001C7F47"/>
    <w:rsid w:val="001E7AD3"/>
    <w:rsid w:val="002143EE"/>
    <w:rsid w:val="002214FE"/>
    <w:rsid w:val="00232087"/>
    <w:rsid w:val="0023285E"/>
    <w:rsid w:val="00233D0E"/>
    <w:rsid w:val="00234802"/>
    <w:rsid w:val="00253E02"/>
    <w:rsid w:val="002912DD"/>
    <w:rsid w:val="002B39D1"/>
    <w:rsid w:val="002F18B9"/>
    <w:rsid w:val="002F2DC7"/>
    <w:rsid w:val="00336130"/>
    <w:rsid w:val="00340F06"/>
    <w:rsid w:val="003564A8"/>
    <w:rsid w:val="00356D05"/>
    <w:rsid w:val="00366717"/>
    <w:rsid w:val="003A2FAD"/>
    <w:rsid w:val="003A670F"/>
    <w:rsid w:val="003C2C4A"/>
    <w:rsid w:val="00401A69"/>
    <w:rsid w:val="0040770F"/>
    <w:rsid w:val="0041760A"/>
    <w:rsid w:val="00456C03"/>
    <w:rsid w:val="00480885"/>
    <w:rsid w:val="00481BFC"/>
    <w:rsid w:val="0048260F"/>
    <w:rsid w:val="004839EF"/>
    <w:rsid w:val="00487FC1"/>
    <w:rsid w:val="004A0B46"/>
    <w:rsid w:val="004B09B8"/>
    <w:rsid w:val="004C52DF"/>
    <w:rsid w:val="004E7706"/>
    <w:rsid w:val="004F6472"/>
    <w:rsid w:val="0053649D"/>
    <w:rsid w:val="00540657"/>
    <w:rsid w:val="005415E6"/>
    <w:rsid w:val="0058274F"/>
    <w:rsid w:val="0058303F"/>
    <w:rsid w:val="00586800"/>
    <w:rsid w:val="00590E63"/>
    <w:rsid w:val="005B35DC"/>
    <w:rsid w:val="005B7626"/>
    <w:rsid w:val="005E31DB"/>
    <w:rsid w:val="006005F0"/>
    <w:rsid w:val="006068E1"/>
    <w:rsid w:val="006135B7"/>
    <w:rsid w:val="0061785C"/>
    <w:rsid w:val="006542CB"/>
    <w:rsid w:val="006634B5"/>
    <w:rsid w:val="006720EF"/>
    <w:rsid w:val="00680E00"/>
    <w:rsid w:val="00683EE1"/>
    <w:rsid w:val="0069105C"/>
    <w:rsid w:val="006A6C69"/>
    <w:rsid w:val="006C4961"/>
    <w:rsid w:val="007032E0"/>
    <w:rsid w:val="00754006"/>
    <w:rsid w:val="007D1611"/>
    <w:rsid w:val="007D188D"/>
    <w:rsid w:val="007E76BB"/>
    <w:rsid w:val="00842CFA"/>
    <w:rsid w:val="0085257B"/>
    <w:rsid w:val="00854674"/>
    <w:rsid w:val="00855206"/>
    <w:rsid w:val="008605A9"/>
    <w:rsid w:val="00895269"/>
    <w:rsid w:val="008A2BA9"/>
    <w:rsid w:val="008A5FD2"/>
    <w:rsid w:val="008E178A"/>
    <w:rsid w:val="008E6020"/>
    <w:rsid w:val="00912FDA"/>
    <w:rsid w:val="00992B7B"/>
    <w:rsid w:val="009A31EE"/>
    <w:rsid w:val="00A22032"/>
    <w:rsid w:val="00A2495F"/>
    <w:rsid w:val="00A35F12"/>
    <w:rsid w:val="00AA0E43"/>
    <w:rsid w:val="00AC1934"/>
    <w:rsid w:val="00AC2311"/>
    <w:rsid w:val="00B11A23"/>
    <w:rsid w:val="00B40C34"/>
    <w:rsid w:val="00B47D31"/>
    <w:rsid w:val="00B61790"/>
    <w:rsid w:val="00B86A57"/>
    <w:rsid w:val="00B87E52"/>
    <w:rsid w:val="00B97C2C"/>
    <w:rsid w:val="00BA233F"/>
    <w:rsid w:val="00BB640C"/>
    <w:rsid w:val="00C6289A"/>
    <w:rsid w:val="00C723FF"/>
    <w:rsid w:val="00C7449C"/>
    <w:rsid w:val="00C752C9"/>
    <w:rsid w:val="00C776CB"/>
    <w:rsid w:val="00CB1F98"/>
    <w:rsid w:val="00CC5F20"/>
    <w:rsid w:val="00D1089F"/>
    <w:rsid w:val="00D629C9"/>
    <w:rsid w:val="00D64946"/>
    <w:rsid w:val="00D71BFD"/>
    <w:rsid w:val="00D77683"/>
    <w:rsid w:val="00DE4AD3"/>
    <w:rsid w:val="00E06F99"/>
    <w:rsid w:val="00E12DAA"/>
    <w:rsid w:val="00E23661"/>
    <w:rsid w:val="00E5391A"/>
    <w:rsid w:val="00EE35F2"/>
    <w:rsid w:val="00EE3D5E"/>
    <w:rsid w:val="00F13A9B"/>
    <w:rsid w:val="00F6606C"/>
    <w:rsid w:val="00F70BC3"/>
    <w:rsid w:val="00F803ED"/>
    <w:rsid w:val="00F86433"/>
    <w:rsid w:val="00F92480"/>
    <w:rsid w:val="00FB0FAF"/>
    <w:rsid w:val="00FD04E9"/>
    <w:rsid w:val="00FF15C9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D340"/>
  <w15:docId w15:val="{D43DAFE6-4EE0-486E-B85D-B59C7AEF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4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44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7449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7449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7449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4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44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44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44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7449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449C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7449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7449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7449C"/>
  </w:style>
  <w:style w:type="paragraph" w:customStyle="1" w:styleId="a8">
    <w:name w:val="Внимание: недобросовестность!"/>
    <w:basedOn w:val="a6"/>
    <w:next w:val="a"/>
    <w:uiPriority w:val="99"/>
    <w:rsid w:val="00C7449C"/>
  </w:style>
  <w:style w:type="character" w:customStyle="1" w:styleId="a9">
    <w:name w:val="Выделение для Базового Поиска"/>
    <w:basedOn w:val="a3"/>
    <w:uiPriority w:val="99"/>
    <w:rsid w:val="00C7449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7449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7449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7449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C7449C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7449C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7449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7449C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C7449C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7449C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C7449C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7449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C7449C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C7449C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7449C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C7449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7449C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C7449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7449C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7449C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C7449C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7449C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C7449C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7449C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7449C"/>
  </w:style>
  <w:style w:type="paragraph" w:customStyle="1" w:styleId="aff1">
    <w:name w:val="Моноширинный"/>
    <w:basedOn w:val="a"/>
    <w:next w:val="a"/>
    <w:uiPriority w:val="99"/>
    <w:rsid w:val="00C7449C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C7449C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7449C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7449C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7449C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C7449C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C7449C"/>
    <w:pPr>
      <w:ind w:left="140"/>
    </w:pPr>
  </w:style>
  <w:style w:type="character" w:customStyle="1" w:styleId="aff8">
    <w:name w:val="Опечатки"/>
    <w:uiPriority w:val="99"/>
    <w:rsid w:val="00C7449C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7449C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7449C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7449C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7449C"/>
  </w:style>
  <w:style w:type="paragraph" w:customStyle="1" w:styleId="affd">
    <w:name w:val="Постоянная часть"/>
    <w:basedOn w:val="ac"/>
    <w:next w:val="a"/>
    <w:uiPriority w:val="99"/>
    <w:rsid w:val="00C7449C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C7449C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C7449C"/>
  </w:style>
  <w:style w:type="paragraph" w:customStyle="1" w:styleId="afff0">
    <w:name w:val="Примечание."/>
    <w:basedOn w:val="a6"/>
    <w:next w:val="a"/>
    <w:uiPriority w:val="99"/>
    <w:rsid w:val="00C7449C"/>
  </w:style>
  <w:style w:type="character" w:customStyle="1" w:styleId="afff1">
    <w:name w:val="Продолжение ссылки"/>
    <w:basedOn w:val="a4"/>
    <w:uiPriority w:val="99"/>
    <w:rsid w:val="00C7449C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7449C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C7449C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7449C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7449C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7449C"/>
  </w:style>
  <w:style w:type="paragraph" w:customStyle="1" w:styleId="afff7">
    <w:name w:val="Текст в таблице"/>
    <w:basedOn w:val="aff5"/>
    <w:next w:val="a"/>
    <w:uiPriority w:val="99"/>
    <w:rsid w:val="00C7449C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7449C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C7449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C7449C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7449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C7449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7449C"/>
    <w:pPr>
      <w:spacing w:before="300"/>
      <w:ind w:firstLine="0"/>
      <w:jc w:val="left"/>
    </w:pPr>
  </w:style>
  <w:style w:type="paragraph" w:customStyle="1" w:styleId="Style15">
    <w:name w:val="Style15"/>
    <w:basedOn w:val="a"/>
    <w:uiPriority w:val="99"/>
    <w:rsid w:val="00C7449C"/>
    <w:pPr>
      <w:spacing w:line="324" w:lineRule="exact"/>
      <w:ind w:firstLine="0"/>
      <w:jc w:val="left"/>
    </w:pPr>
    <w:rPr>
      <w:rFonts w:ascii="Times New Roman" w:hAnsi="Times New Roman" w:cs="Times New Roman"/>
    </w:rPr>
  </w:style>
  <w:style w:type="character" w:customStyle="1" w:styleId="FontStyle37">
    <w:name w:val="Font Style37"/>
    <w:basedOn w:val="a0"/>
    <w:uiPriority w:val="99"/>
    <w:rsid w:val="00C7449C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C7449C"/>
    <w:pPr>
      <w:spacing w:line="322" w:lineRule="exact"/>
      <w:ind w:firstLine="0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C7449C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5">
    <w:name w:val="Style25"/>
    <w:basedOn w:val="a"/>
    <w:uiPriority w:val="99"/>
    <w:rsid w:val="00C7449C"/>
    <w:pPr>
      <w:spacing w:line="322" w:lineRule="exact"/>
      <w:ind w:firstLine="0"/>
    </w:pPr>
    <w:rPr>
      <w:rFonts w:ascii="Times New Roman" w:hAnsi="Times New Roman" w:cs="Times New Roman"/>
    </w:rPr>
  </w:style>
  <w:style w:type="paragraph" w:styleId="afffd">
    <w:name w:val="List Paragraph"/>
    <w:basedOn w:val="a"/>
    <w:uiPriority w:val="34"/>
    <w:qFormat/>
    <w:rsid w:val="00C7449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ffe">
    <w:name w:val="Body Text Indent"/>
    <w:basedOn w:val="a"/>
    <w:link w:val="affff"/>
    <w:uiPriority w:val="99"/>
    <w:rsid w:val="00C7449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">
    <w:name w:val="Основной текст с отступом Знак"/>
    <w:basedOn w:val="a0"/>
    <w:link w:val="afffe"/>
    <w:uiPriority w:val="99"/>
    <w:rsid w:val="00C7449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0">
    <w:name w:val="Верхний колонтитул Знак"/>
    <w:basedOn w:val="a0"/>
    <w:link w:val="affff1"/>
    <w:uiPriority w:val="99"/>
    <w:semiHidden/>
    <w:rsid w:val="00C7449C"/>
    <w:rPr>
      <w:rFonts w:ascii="Arial" w:eastAsiaTheme="minorEastAsia" w:hAnsi="Arial" w:cs="Arial"/>
      <w:sz w:val="24"/>
      <w:szCs w:val="24"/>
      <w:lang w:eastAsia="ru-RU"/>
    </w:rPr>
  </w:style>
  <w:style w:type="paragraph" w:styleId="affff1">
    <w:name w:val="header"/>
    <w:basedOn w:val="a"/>
    <w:link w:val="affff0"/>
    <w:uiPriority w:val="99"/>
    <w:semiHidden/>
    <w:unhideWhenUsed/>
    <w:rsid w:val="00C7449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C7449C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2">
    <w:name w:val="Нижний колонтитул Знак"/>
    <w:basedOn w:val="a0"/>
    <w:link w:val="affff3"/>
    <w:uiPriority w:val="99"/>
    <w:semiHidden/>
    <w:rsid w:val="00C7449C"/>
    <w:rPr>
      <w:rFonts w:ascii="Arial" w:eastAsiaTheme="minorEastAsia" w:hAnsi="Arial" w:cs="Arial"/>
      <w:sz w:val="24"/>
      <w:szCs w:val="24"/>
      <w:lang w:eastAsia="ru-RU"/>
    </w:rPr>
  </w:style>
  <w:style w:type="paragraph" w:styleId="affff3">
    <w:name w:val="footer"/>
    <w:basedOn w:val="a"/>
    <w:link w:val="affff2"/>
    <w:uiPriority w:val="99"/>
    <w:semiHidden/>
    <w:unhideWhenUsed/>
    <w:rsid w:val="00C7449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C7449C"/>
    <w:rPr>
      <w:rFonts w:ascii="Arial" w:eastAsiaTheme="minorEastAsia" w:hAnsi="Arial" w:cs="Arial"/>
      <w:sz w:val="24"/>
      <w:szCs w:val="24"/>
      <w:lang w:eastAsia="ru-RU"/>
    </w:rPr>
  </w:style>
  <w:style w:type="character" w:styleId="affff4">
    <w:name w:val="Hyperlink"/>
    <w:basedOn w:val="a0"/>
    <w:uiPriority w:val="99"/>
    <w:unhideWhenUsed/>
    <w:rsid w:val="00912FDA"/>
    <w:rPr>
      <w:color w:val="0000FF" w:themeColor="hyperlink"/>
      <w:u w:val="single"/>
    </w:rPr>
  </w:style>
  <w:style w:type="paragraph" w:customStyle="1" w:styleId="ConsPlusNormal">
    <w:name w:val="ConsPlusNormal"/>
    <w:rsid w:val="009A3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893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6048105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089372.0" TargetMode="External"/><Relationship Id="rId11" Type="http://schemas.openxmlformats.org/officeDocument/2006/relationships/hyperlink" Target="consultantplus://offline/ref=49EA8CBEF385D34458300A7BDFAE6B231CB48406F98B77635A6EFC6130F020E1N2l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EA8CBEF385D34458301476C9C2362B16BFDB08F38275370131A73C67F92AB669785C6BE04FECA1N9l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EA8CBEF385D34458300A7BDFAE6B231CB48406F98D7A635E6EFC6130F020E12E370529A442ECA59352A7N5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7AC40-D078-465F-83B6-EE4CD88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26222</Words>
  <Characters>149468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Аппарат</cp:lastModifiedBy>
  <cp:revision>99</cp:revision>
  <cp:lastPrinted>2017-10-30T13:06:00Z</cp:lastPrinted>
  <dcterms:created xsi:type="dcterms:W3CDTF">2017-10-19T08:13:00Z</dcterms:created>
  <dcterms:modified xsi:type="dcterms:W3CDTF">2017-11-01T12:52:00Z</dcterms:modified>
</cp:coreProperties>
</file>