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A616E9" w:rsidRPr="00A616E9" w:rsidTr="00A616E9">
        <w:trPr>
          <w:trHeight w:val="141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616E9" w:rsidRPr="00A616E9" w:rsidRDefault="00A616E9" w:rsidP="00A616E9">
            <w:pPr>
              <w:suppressAutoHyphens/>
              <w:ind w:hanging="79"/>
              <w:jc w:val="center"/>
              <w:rPr>
                <w:rFonts w:ascii="Times New Roman CYR" w:eastAsia="Calibri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  <w:r w:rsidRPr="00A616E9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7A595C52" wp14:editId="51379FE3">
                  <wp:extent cx="63817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6E9" w:rsidRPr="00A616E9" w:rsidTr="00A616E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616E9" w:rsidRPr="00A616E9" w:rsidRDefault="00A616E9" w:rsidP="00A616E9">
            <w:pPr>
              <w:ind w:hanging="79"/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</w:p>
          <w:p w:rsidR="00A616E9" w:rsidRPr="00A616E9" w:rsidRDefault="00A616E9" w:rsidP="00A616E9">
            <w:pPr>
              <w:ind w:hanging="79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</w:pPr>
            <w:r w:rsidRPr="00A616E9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>АДМИНИСТРАЦИЯ  ЛЫСОГОРСКОГО  МУНИЦИПАЛЬНОГО  РАЙОНА</w:t>
            </w:r>
          </w:p>
          <w:p w:rsidR="00A616E9" w:rsidRPr="00A616E9" w:rsidRDefault="00A616E9" w:rsidP="00A616E9">
            <w:pPr>
              <w:ind w:hanging="79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A616E9">
              <w:rPr>
                <w:rFonts w:ascii="Times New Roman CYR" w:eastAsia="Calibri" w:hAnsi="Times New Roman CYR" w:cs="Times New Roman CYR"/>
                <w:sz w:val="26"/>
                <w:szCs w:val="26"/>
                <w:lang w:eastAsia="en-US"/>
              </w:rPr>
              <w:t>САРАТОВСКОЙ  ОБЛАСТИ</w:t>
            </w:r>
          </w:p>
          <w:p w:rsidR="00A616E9" w:rsidRPr="00A616E9" w:rsidRDefault="00A616E9" w:rsidP="00A616E9">
            <w:pPr>
              <w:suppressAutoHyphens/>
              <w:ind w:hanging="79"/>
              <w:jc w:val="center"/>
              <w:rPr>
                <w:rFonts w:ascii="Times New Roman CYR" w:eastAsia="Calibri" w:hAnsi="Times New Roman CYR" w:cs="Times New Roman CYR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16E9" w:rsidRPr="00A616E9" w:rsidTr="00A616E9">
        <w:trPr>
          <w:trHeight w:val="65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616E9" w:rsidRPr="00A616E9" w:rsidRDefault="00A616E9" w:rsidP="00A616E9">
            <w:pPr>
              <w:ind w:hanging="79"/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A616E9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A616E9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A616E9" w:rsidRPr="00A616E9" w:rsidRDefault="00A616E9" w:rsidP="00A616E9">
            <w:pPr>
              <w:suppressAutoHyphens/>
              <w:ind w:hanging="79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A616E9" w:rsidRPr="00A616E9" w:rsidTr="00A616E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616E9" w:rsidRPr="00A616E9" w:rsidRDefault="00A616E9" w:rsidP="00A616E9">
            <w:pPr>
              <w:ind w:hanging="79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от 24</w:t>
            </w:r>
            <w:r w:rsidRPr="00A616E9">
              <w:rPr>
                <w:rFonts w:ascii="Times New Roman CYR" w:eastAsia="Calibri" w:hAnsi="Times New Roman CYR" w:cs="Times New Roman CYR"/>
                <w:lang w:eastAsia="en-US"/>
              </w:rPr>
              <w:t xml:space="preserve"> мая 2017 года № 2</w:t>
            </w:r>
            <w:r>
              <w:rPr>
                <w:rFonts w:ascii="Times New Roman CYR" w:eastAsia="Calibri" w:hAnsi="Times New Roman CYR" w:cs="Times New Roman CYR"/>
                <w:lang w:eastAsia="en-US"/>
              </w:rPr>
              <w:t>30</w:t>
            </w:r>
            <w:r w:rsidRPr="00A616E9">
              <w:rPr>
                <w:rFonts w:ascii="Times New Roman CYR" w:eastAsia="Calibri" w:hAnsi="Times New Roman CYR" w:cs="Times New Roman CYR"/>
                <w:lang w:eastAsia="en-US"/>
              </w:rPr>
              <w:t xml:space="preserve"> </w:t>
            </w:r>
          </w:p>
          <w:p w:rsidR="00A616E9" w:rsidRPr="00A616E9" w:rsidRDefault="00A616E9" w:rsidP="00A616E9">
            <w:pPr>
              <w:suppressAutoHyphens/>
              <w:ind w:hanging="79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A616E9" w:rsidRPr="00A616E9" w:rsidTr="00A616E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616E9" w:rsidRPr="00A616E9" w:rsidRDefault="00A616E9" w:rsidP="00A616E9">
            <w:pPr>
              <w:ind w:hanging="79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A616E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р.п.</w:t>
            </w:r>
            <w:r w:rsidR="00057ABA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 w:rsidRPr="00A616E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Лысые Горы</w:t>
            </w:r>
          </w:p>
          <w:p w:rsidR="00A616E9" w:rsidRPr="00A616E9" w:rsidRDefault="00A616E9" w:rsidP="00A616E9">
            <w:pPr>
              <w:suppressAutoHyphens/>
              <w:ind w:hanging="79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</w:tbl>
    <w:p w:rsidR="00E74EB2" w:rsidRPr="0038592A" w:rsidRDefault="00E74EB2" w:rsidP="00E74EB2">
      <w:pPr>
        <w:rPr>
          <w:b/>
          <w:sz w:val="28"/>
          <w:szCs w:val="28"/>
        </w:rPr>
      </w:pPr>
    </w:p>
    <w:p w:rsidR="00A616E9" w:rsidRDefault="00DC3648" w:rsidP="00E74EB2">
      <w:pPr>
        <w:pStyle w:val="1"/>
        <w:spacing w:before="0" w:after="0"/>
        <w:jc w:val="both"/>
        <w:rPr>
          <w:rStyle w:val="a4"/>
          <w:rFonts w:ascii="Times New Roman" w:hAnsi="Times New Roman"/>
          <w:b/>
          <w:color w:val="auto"/>
          <w:sz w:val="28"/>
          <w:szCs w:val="28"/>
        </w:rPr>
      </w:pPr>
      <w:r w:rsidRPr="0038592A">
        <w:rPr>
          <w:rStyle w:val="a4"/>
          <w:rFonts w:ascii="Times New Roman" w:hAnsi="Times New Roman"/>
          <w:b/>
          <w:color w:val="auto"/>
          <w:sz w:val="28"/>
          <w:szCs w:val="28"/>
        </w:rPr>
        <w:t>О</w:t>
      </w:r>
      <w:r w:rsidR="00C523A9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внесении изменений </w:t>
      </w:r>
      <w:r w:rsidR="00A616E9">
        <w:rPr>
          <w:rStyle w:val="a4"/>
          <w:rFonts w:ascii="Times New Roman" w:hAnsi="Times New Roman"/>
          <w:b/>
          <w:color w:val="auto"/>
          <w:sz w:val="28"/>
          <w:szCs w:val="28"/>
        </w:rPr>
        <w:t>в</w:t>
      </w:r>
      <w:r w:rsidR="00C523A9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постановл</w:t>
      </w:r>
      <w:r w:rsidR="00E54F8A">
        <w:rPr>
          <w:rStyle w:val="a4"/>
          <w:rFonts w:ascii="Times New Roman" w:hAnsi="Times New Roman"/>
          <w:b/>
          <w:color w:val="auto"/>
          <w:sz w:val="28"/>
          <w:szCs w:val="28"/>
        </w:rPr>
        <w:t>е</w:t>
      </w:r>
      <w:r w:rsidR="00C523A9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ние  </w:t>
      </w:r>
    </w:p>
    <w:p w:rsidR="00A616E9" w:rsidRDefault="00C523A9" w:rsidP="00E74EB2">
      <w:pPr>
        <w:pStyle w:val="1"/>
        <w:spacing w:before="0" w:after="0"/>
        <w:jc w:val="both"/>
        <w:rPr>
          <w:rStyle w:val="a4"/>
          <w:rFonts w:ascii="Times New Roman" w:hAnsi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</w:rPr>
        <w:t>администрации Лысогорского мун</w:t>
      </w:r>
      <w:r w:rsidR="00E54F8A">
        <w:rPr>
          <w:rStyle w:val="a4"/>
          <w:rFonts w:ascii="Times New Roman" w:hAnsi="Times New Roman"/>
          <w:b/>
          <w:color w:val="auto"/>
          <w:sz w:val="28"/>
          <w:szCs w:val="28"/>
        </w:rPr>
        <w:t>и</w:t>
      </w:r>
      <w:r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ципального района </w:t>
      </w:r>
    </w:p>
    <w:p w:rsidR="00DC3648" w:rsidRPr="0038592A" w:rsidRDefault="00A616E9" w:rsidP="00E74EB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от 8 ноября 2016 года </w:t>
      </w:r>
      <w:r w:rsidR="00C523A9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№ </w:t>
      </w:r>
      <w:r w:rsidR="00842A0D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476 </w:t>
      </w:r>
    </w:p>
    <w:p w:rsidR="00E74EB2" w:rsidRPr="0038592A" w:rsidRDefault="00E74EB2">
      <w:pPr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E74EB2" w:rsidRPr="0038592A" w:rsidRDefault="00057ABA" w:rsidP="00974A45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813D4" w:rsidRPr="0038592A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</w:t>
      </w:r>
      <w:r w:rsidR="00367701">
        <w:rPr>
          <w:rFonts w:ascii="Times New Roman" w:hAnsi="Times New Roman" w:cs="Times New Roman"/>
          <w:sz w:val="28"/>
          <w:szCs w:val="28"/>
        </w:rPr>
        <w:t xml:space="preserve"> </w:t>
      </w:r>
      <w:r w:rsidR="009E62A6">
        <w:rPr>
          <w:rFonts w:ascii="Times New Roman" w:hAnsi="Times New Roman" w:cs="Times New Roman"/>
          <w:sz w:val="28"/>
          <w:szCs w:val="28"/>
        </w:rPr>
        <w:t>Законом Саратовской области от 12 декабря 2016 года №164-ЗСО «Об областном бюджете на 201</w:t>
      </w:r>
      <w:r w:rsidR="00367701">
        <w:rPr>
          <w:rFonts w:ascii="Times New Roman" w:hAnsi="Times New Roman" w:cs="Times New Roman"/>
          <w:sz w:val="28"/>
          <w:szCs w:val="28"/>
        </w:rPr>
        <w:t xml:space="preserve">7 год и на плановый период 2017 и </w:t>
      </w:r>
      <w:r w:rsidR="009E62A6">
        <w:rPr>
          <w:rFonts w:ascii="Times New Roman" w:hAnsi="Times New Roman" w:cs="Times New Roman"/>
          <w:sz w:val="28"/>
          <w:szCs w:val="28"/>
        </w:rPr>
        <w:t>2018 годов», Полож</w:t>
      </w:r>
      <w:r w:rsidR="00367701">
        <w:rPr>
          <w:rFonts w:ascii="Times New Roman" w:hAnsi="Times New Roman" w:cs="Times New Roman"/>
          <w:sz w:val="28"/>
          <w:szCs w:val="28"/>
        </w:rPr>
        <w:t>е</w:t>
      </w:r>
      <w:r w:rsidR="009E62A6">
        <w:rPr>
          <w:rFonts w:ascii="Times New Roman" w:hAnsi="Times New Roman" w:cs="Times New Roman"/>
          <w:sz w:val="28"/>
          <w:szCs w:val="28"/>
        </w:rPr>
        <w:t>нием 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обязательств, связанных с повышением оплаты труда отдельным категориям работников бюджетной</w:t>
      </w:r>
      <w:proofErr w:type="gramEnd"/>
      <w:r w:rsidR="009E6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2A6">
        <w:rPr>
          <w:rFonts w:ascii="Times New Roman" w:hAnsi="Times New Roman" w:cs="Times New Roman"/>
          <w:sz w:val="28"/>
          <w:szCs w:val="28"/>
        </w:rPr>
        <w:t>сферы в целях реализации указов Президента Российской Федерации</w:t>
      </w:r>
      <w:r w:rsidR="009E62A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62A6">
        <w:rPr>
          <w:rFonts w:ascii="Times New Roman" w:hAnsi="Times New Roman" w:cs="Times New Roman"/>
          <w:sz w:val="28"/>
          <w:szCs w:val="28"/>
        </w:rPr>
        <w:t xml:space="preserve">от 7 мая 2012 года №597 «О мероприятиях по реализации государственной социальной политики» и от 1 июня 2012 года №761 «О </w:t>
      </w:r>
      <w:r w:rsidR="00367701">
        <w:rPr>
          <w:rFonts w:ascii="Times New Roman" w:hAnsi="Times New Roman" w:cs="Times New Roman"/>
          <w:sz w:val="28"/>
          <w:szCs w:val="28"/>
        </w:rPr>
        <w:t>Национальной стратегии  действий в интересах детей на 2012-2017 годы», и услови</w:t>
      </w:r>
      <w:r w:rsidR="00E54F8A">
        <w:rPr>
          <w:rFonts w:ascii="Times New Roman" w:hAnsi="Times New Roman" w:cs="Times New Roman"/>
          <w:sz w:val="28"/>
          <w:szCs w:val="28"/>
        </w:rPr>
        <w:t>я</w:t>
      </w:r>
      <w:r w:rsidR="00367701">
        <w:rPr>
          <w:rFonts w:ascii="Times New Roman" w:hAnsi="Times New Roman" w:cs="Times New Roman"/>
          <w:sz w:val="28"/>
          <w:szCs w:val="28"/>
        </w:rPr>
        <w:t xml:space="preserve">х ее расходования, утвержденным постановлением Правительства Саратовской области от 27 апреля 2017 года №207-П (далее - Положение, Субсидия соответственно), </w:t>
      </w:r>
      <w:r w:rsidR="00E813D4" w:rsidRPr="0038592A">
        <w:rPr>
          <w:rFonts w:ascii="Times New Roman" w:hAnsi="Times New Roman" w:cs="Times New Roman"/>
          <w:sz w:val="28"/>
          <w:szCs w:val="28"/>
        </w:rPr>
        <w:t>руководствуясь</w:t>
      </w:r>
      <w:r w:rsidR="00E74EB2" w:rsidRPr="0038592A">
        <w:rPr>
          <w:rFonts w:ascii="Times New Roman" w:hAnsi="Times New Roman" w:cs="Times New Roman"/>
          <w:sz w:val="28"/>
          <w:szCs w:val="28"/>
        </w:rPr>
        <w:t xml:space="preserve"> пост</w:t>
      </w:r>
      <w:r w:rsidR="00D2599E" w:rsidRPr="0038592A">
        <w:rPr>
          <w:rFonts w:ascii="Times New Roman" w:hAnsi="Times New Roman" w:cs="Times New Roman"/>
          <w:sz w:val="28"/>
          <w:szCs w:val="28"/>
        </w:rPr>
        <w:t>ановлением администрации</w:t>
      </w:r>
      <w:proofErr w:type="gramEnd"/>
      <w:r w:rsidR="00D2599E" w:rsidRPr="0038592A">
        <w:rPr>
          <w:rFonts w:ascii="Times New Roman" w:hAnsi="Times New Roman" w:cs="Times New Roman"/>
          <w:sz w:val="28"/>
          <w:szCs w:val="28"/>
        </w:rPr>
        <w:t xml:space="preserve"> Л</w:t>
      </w:r>
      <w:r w:rsidR="00E74EB2" w:rsidRPr="0038592A">
        <w:rPr>
          <w:rFonts w:ascii="Times New Roman" w:hAnsi="Times New Roman" w:cs="Times New Roman"/>
          <w:sz w:val="28"/>
          <w:szCs w:val="28"/>
        </w:rPr>
        <w:t xml:space="preserve">ысогорского муниципального района </w:t>
      </w:r>
      <w:r w:rsidR="00E74EB2" w:rsidRPr="0038592A">
        <w:rPr>
          <w:rFonts w:ascii="Times New Roman" w:hAnsi="Times New Roman" w:cs="Times New Roman"/>
          <w:sz w:val="28"/>
          <w:szCs w:val="28"/>
          <w:lang w:eastAsia="en-US"/>
        </w:rPr>
        <w:t>от  6 июня  2014 года № 380</w:t>
      </w:r>
      <w:proofErr w:type="gramStart"/>
      <w:r w:rsidR="00E74EB2" w:rsidRPr="003859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74EB2" w:rsidRPr="003859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4EB2" w:rsidRPr="0038592A">
        <w:rPr>
          <w:rFonts w:ascii="Times New Roman" w:hAnsi="Times New Roman" w:cs="Times New Roman"/>
          <w:sz w:val="28"/>
          <w:szCs w:val="28"/>
        </w:rPr>
        <w:t>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</w:t>
      </w:r>
      <w:r w:rsidR="00E813D4" w:rsidRPr="0038592A">
        <w:rPr>
          <w:rFonts w:ascii="Times New Roman" w:hAnsi="Times New Roman" w:cs="Times New Roman"/>
          <w:sz w:val="28"/>
          <w:szCs w:val="28"/>
        </w:rPr>
        <w:t xml:space="preserve">, </w:t>
      </w:r>
      <w:r w:rsidR="00E74EB2" w:rsidRPr="0038592A">
        <w:rPr>
          <w:rFonts w:ascii="Times New Roman" w:hAnsi="Times New Roman" w:cs="Times New Roman"/>
          <w:sz w:val="28"/>
          <w:szCs w:val="28"/>
        </w:rPr>
        <w:t>администрация  Лысогорского муниципального района ПОСТАНОВЛЯЕТ:</w:t>
      </w:r>
    </w:p>
    <w:p w:rsidR="00534FA6" w:rsidRPr="00057ABA" w:rsidRDefault="00842A0D" w:rsidP="00057ABA">
      <w:pPr>
        <w:pStyle w:val="1"/>
        <w:numPr>
          <w:ilvl w:val="0"/>
          <w:numId w:val="6"/>
        </w:numPr>
        <w:spacing w:before="0" w:after="0"/>
        <w:ind w:left="0"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6BF0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изменен</w:t>
      </w:r>
      <w:r w:rsidR="00C523A9" w:rsidRPr="00F56B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ия </w:t>
      </w:r>
      <w:r w:rsidR="00F56BF0" w:rsidRPr="00057ABA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C523A9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56BF0" w:rsidRPr="00057ABA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D2599E" w:rsidRPr="00057ABA">
        <w:rPr>
          <w:rFonts w:ascii="Times New Roman" w:hAnsi="Times New Roman"/>
          <w:b w:val="0"/>
          <w:color w:val="auto"/>
          <w:sz w:val="28"/>
          <w:szCs w:val="28"/>
        </w:rPr>
        <w:t>остановлени</w:t>
      </w:r>
      <w:r w:rsidR="00367701" w:rsidRPr="00057ABA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E813D4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Лысогорского муниципального района</w:t>
      </w:r>
      <w:r w:rsidR="00D2599E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 w:rsidR="00367701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8 ноября </w:t>
      </w:r>
      <w:r w:rsidR="00D2599E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201</w:t>
      </w:r>
      <w:r w:rsidR="0036412C" w:rsidRPr="00057ABA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="00D2599E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367701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476  «Об утверждении </w:t>
      </w:r>
      <w:r w:rsidR="00D2599E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67701" w:rsidRPr="00057ABA">
        <w:rPr>
          <w:rFonts w:ascii="Times New Roman" w:hAnsi="Times New Roman"/>
          <w:b w:val="0"/>
          <w:color w:val="auto"/>
          <w:sz w:val="28"/>
          <w:szCs w:val="28"/>
        </w:rPr>
        <w:t>муниципальной программы «</w:t>
      </w:r>
      <w:r w:rsidR="00974A45" w:rsidRPr="00057ABA">
        <w:rPr>
          <w:rFonts w:ascii="Times New Roman" w:hAnsi="Times New Roman"/>
          <w:b w:val="0"/>
          <w:color w:val="auto"/>
          <w:sz w:val="28"/>
          <w:szCs w:val="28"/>
        </w:rPr>
        <w:t>Развитие образования в Лысогорском муниципальном районе С</w:t>
      </w:r>
      <w:r w:rsidR="00367701" w:rsidRPr="00057ABA">
        <w:rPr>
          <w:rFonts w:ascii="Times New Roman" w:hAnsi="Times New Roman"/>
          <w:b w:val="0"/>
          <w:color w:val="auto"/>
          <w:sz w:val="28"/>
          <w:szCs w:val="28"/>
        </w:rPr>
        <w:t>аратовской области на 2017 год»</w:t>
      </w:r>
      <w:r w:rsidR="009009A5"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57ABA">
        <w:rPr>
          <w:rFonts w:ascii="Times New Roman" w:hAnsi="Times New Roman"/>
          <w:b w:val="0"/>
          <w:color w:val="auto"/>
          <w:sz w:val="28"/>
          <w:szCs w:val="28"/>
        </w:rPr>
        <w:t xml:space="preserve">изложив приложение </w:t>
      </w:r>
      <w:r w:rsidR="009009A5" w:rsidRPr="00057ABA">
        <w:rPr>
          <w:rFonts w:ascii="Times New Roman" w:hAnsi="Times New Roman"/>
          <w:b w:val="0"/>
          <w:color w:val="auto"/>
          <w:sz w:val="28"/>
          <w:szCs w:val="28"/>
        </w:rPr>
        <w:t>в новой редакции</w:t>
      </w:r>
      <w:r w:rsidR="00057ABA">
        <w:rPr>
          <w:rFonts w:ascii="Times New Roman" w:hAnsi="Times New Roman"/>
          <w:b w:val="0"/>
          <w:color w:val="auto"/>
          <w:sz w:val="28"/>
          <w:szCs w:val="28"/>
        </w:rPr>
        <w:t>, согласно приложению к настоящему постановлению</w:t>
      </w:r>
      <w:r w:rsidR="009009A5" w:rsidRPr="00057ABA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057AB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534FA6" w:rsidRPr="0038592A" w:rsidRDefault="00534FA6" w:rsidP="00C25C76">
      <w:pPr>
        <w:pStyle w:val="afffe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9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59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главы, начальника отдела образования администрации Лысогорского муниципального района </w:t>
      </w:r>
      <w:proofErr w:type="spellStart"/>
      <w:r w:rsidRPr="0038592A">
        <w:rPr>
          <w:rFonts w:ascii="Times New Roman" w:hAnsi="Times New Roman"/>
          <w:sz w:val="28"/>
          <w:szCs w:val="28"/>
        </w:rPr>
        <w:t>Фимушкину</w:t>
      </w:r>
      <w:proofErr w:type="spellEnd"/>
      <w:r w:rsidRPr="0038592A">
        <w:rPr>
          <w:rFonts w:ascii="Times New Roman" w:hAnsi="Times New Roman"/>
          <w:sz w:val="28"/>
          <w:szCs w:val="28"/>
        </w:rPr>
        <w:t xml:space="preserve"> В.А.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356"/>
        <w:gridCol w:w="283"/>
      </w:tblGrid>
      <w:tr w:rsidR="00DC3648" w:rsidRPr="0038592A" w:rsidTr="00CC537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C537A" w:rsidRDefault="00C25C76" w:rsidP="00CC537A">
            <w:pPr>
              <w:ind w:right="-3226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D2599E" w:rsidRPr="00CC537A" w:rsidRDefault="00C25C76" w:rsidP="00CC537A">
            <w:pPr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37A"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  <w:r w:rsidR="00CC537A">
              <w:rPr>
                <w:rFonts w:ascii="Times New Roman" w:hAnsi="Times New Roman" w:cs="Times New Roman"/>
                <w:b/>
                <w:sz w:val="28"/>
                <w:szCs w:val="28"/>
              </w:rPr>
              <w:t>согорского муниципального  района                    Э</w:t>
            </w:r>
            <w:r w:rsidRPr="00CC5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.А. </w:t>
            </w:r>
            <w:proofErr w:type="spellStart"/>
            <w:r w:rsidRPr="00CC537A">
              <w:rPr>
                <w:rFonts w:ascii="Times New Roman" w:hAnsi="Times New Roman" w:cs="Times New Roman"/>
                <w:b/>
                <w:sz w:val="28"/>
                <w:szCs w:val="28"/>
              </w:rPr>
              <w:t>Куторов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37A" w:rsidRDefault="00CC537A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48" w:rsidRPr="00CC537A" w:rsidRDefault="00DC3648" w:rsidP="00CC537A"/>
        </w:tc>
      </w:tr>
    </w:tbl>
    <w:p w:rsidR="00E1193C" w:rsidRPr="0038592A" w:rsidRDefault="00E1193C" w:rsidP="0090041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sub_1000"/>
    </w:p>
    <w:p w:rsidR="00550653" w:rsidRPr="0038592A" w:rsidRDefault="00DC364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r w:rsidRPr="0038592A">
        <w:rPr>
          <w:rStyle w:val="a4"/>
          <w:rFonts w:ascii="Times New Roman" w:hAnsi="Times New Roman"/>
          <w:bCs/>
          <w:color w:val="auto"/>
          <w:sz w:val="28"/>
          <w:szCs w:val="28"/>
        </w:rPr>
        <w:t>постановлению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50653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</w:p>
    <w:p w:rsidR="00550653" w:rsidRPr="0038592A" w:rsidRDefault="00550653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Лысогорского муниципального</w:t>
      </w:r>
    </w:p>
    <w:p w:rsidR="00DC3648" w:rsidRPr="0038592A" w:rsidRDefault="0055065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  <w:r w:rsidR="00DC3648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Саратовской области</w:t>
      </w:r>
      <w:r w:rsidR="00DC3648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от</w:t>
      </w:r>
      <w:r w:rsidR="00CC537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145D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24 мая</w:t>
      </w:r>
      <w:r w:rsidR="00DC3648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201</w:t>
      </w:r>
      <w:r w:rsidR="00B145D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DC3648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 г. N </w:t>
      </w:r>
      <w:r w:rsidR="00B145D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230</w:t>
      </w:r>
    </w:p>
    <w:bookmarkEnd w:id="1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550653" w:rsidRPr="0038592A" w:rsidRDefault="0055065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Развитие образования</w:t>
      </w:r>
      <w:r w:rsidR="00550653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в Лысогорском муниципальном районе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 </w:t>
      </w:r>
      <w:r w:rsidR="008172F9" w:rsidRPr="0038592A">
        <w:rPr>
          <w:rFonts w:ascii="Times New Roman" w:hAnsi="Times New Roman" w:cs="Times New Roman"/>
          <w:color w:val="auto"/>
          <w:sz w:val="28"/>
          <w:szCs w:val="28"/>
        </w:rPr>
        <w:t>на 2017 год</w:t>
      </w:r>
      <w:r w:rsidR="00EC7022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6461"/>
      </w:tblGrid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10CA4" w:rsidRPr="0038592A" w:rsidRDefault="00DC3648" w:rsidP="00D10CA4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2" w:name="sub_91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Наименование </w:t>
            </w:r>
            <w:proofErr w:type="gramStart"/>
            <w:r w:rsidR="00D10CA4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DC3648" w:rsidRPr="0038592A" w:rsidRDefault="00DC3648" w:rsidP="00D10CA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10CA4" w:rsidP="008172F9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EC7022" w:rsidRPr="00385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 в Лысогорском муниципальном районе Саратовской области на </w:t>
            </w:r>
            <w:r w:rsidR="008172F9" w:rsidRPr="003859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EC7022" w:rsidRPr="00385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 w:rsidP="00D10CA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92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D10CA4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программы</w:t>
            </w:r>
            <w:bookmarkEnd w:id="3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10CA4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Лысого</w:t>
            </w:r>
            <w:r w:rsidR="00550653" w:rsidRPr="003859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Саратовской области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10CA4" w:rsidRPr="0038592A" w:rsidRDefault="00DC3648" w:rsidP="00D10CA4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4" w:name="sub_93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Соисполнители </w:t>
            </w:r>
            <w:proofErr w:type="gramStart"/>
            <w:r w:rsidR="00D10CA4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DC3648" w:rsidRPr="0038592A" w:rsidRDefault="00DC3648" w:rsidP="00D10CA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4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10CA4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 Саратовской области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10CA4" w:rsidRPr="0038592A" w:rsidRDefault="00DC3648" w:rsidP="00D10CA4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5" w:name="sub_94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Участники </w:t>
            </w:r>
            <w:proofErr w:type="gramStart"/>
            <w:r w:rsidR="00D10CA4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DC3648" w:rsidRPr="0038592A" w:rsidRDefault="00DC3648" w:rsidP="00D10CA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5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550653" w:rsidRPr="0038592A" w:rsidRDefault="00550653" w:rsidP="00E77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- муниципальные образовательные организации, подведомственные отделу образования администрации Лысогорского муниципального района Саратовской области;</w:t>
            </w:r>
          </w:p>
          <w:p w:rsidR="00D10CA4" w:rsidRPr="0038592A" w:rsidRDefault="00550653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0CA4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="00D10CA4" w:rsidRPr="0038592A">
              <w:rPr>
                <w:rFonts w:ascii="Times New Roman" w:hAnsi="Times New Roman" w:cs="Times New Roman"/>
                <w:sz w:val="28"/>
                <w:szCs w:val="28"/>
              </w:rPr>
              <w:t>Лысогоского</w:t>
            </w:r>
            <w:proofErr w:type="spellEnd"/>
            <w:r w:rsidR="00D10CA4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10CA4" w:rsidRPr="0038592A" w:rsidRDefault="00D10CA4" w:rsidP="00E77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- администрация Лысогорского муниципального района Саратовской области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 w:rsidP="00807B7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95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Подпрограммы </w:t>
            </w:r>
            <w:r w:rsidR="00807B79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программы</w:t>
            </w:r>
            <w:bookmarkEnd w:id="6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подпрограмма 1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дошкольного образования;</w:t>
            </w:r>
          </w:p>
          <w:p w:rsidR="00DC3648" w:rsidRPr="0038592A" w:rsidRDefault="00DC3648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подпрограмма 2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общего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0FE" w:rsidRPr="0038592A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744D99" w:rsidRPr="0038592A" w:rsidRDefault="00744D99" w:rsidP="00E77A94">
            <w:pPr>
              <w:pStyle w:val="afff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подпрограмма 3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детей Лысогорского района  Саратовской области</w:t>
            </w:r>
          </w:p>
          <w:p w:rsidR="00DC3648" w:rsidRPr="0038592A" w:rsidRDefault="00807B79" w:rsidP="00920DD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99" w:rsidRPr="0038592A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подпрограмма 4 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Лысогорского района Саратовской области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07B79" w:rsidRPr="0038592A" w:rsidRDefault="00DC3648" w:rsidP="00807B79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7" w:name="sub_96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Программно-целевые инструме</w:t>
            </w:r>
            <w:bookmarkStart w:id="8" w:name="_GoBack"/>
            <w:bookmarkEnd w:id="8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нты </w:t>
            </w:r>
            <w:proofErr w:type="gramStart"/>
            <w:r w:rsidR="00807B79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DC3648" w:rsidRPr="0038592A" w:rsidRDefault="00DC3648" w:rsidP="00807B7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7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07B79" w:rsidRPr="0038592A" w:rsidRDefault="00DC3648" w:rsidP="00807B79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9" w:name="sub_97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Цели </w:t>
            </w:r>
            <w:r w:rsidR="00807B79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</w:p>
          <w:p w:rsidR="00DC3648" w:rsidRPr="0038592A" w:rsidRDefault="00DC3648" w:rsidP="00807B7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9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385E76" w:rsidRPr="0038592A" w:rsidRDefault="00385E76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вариативности качественных образовательных услуг с учетом современных вызовов к системе дошкольного</w:t>
            </w:r>
            <w:r w:rsidR="00E250FE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и общего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района;</w:t>
            </w:r>
          </w:p>
          <w:p w:rsidR="00385E76" w:rsidRPr="0038592A" w:rsidRDefault="00385E76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одаренных детей района;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развитие системы патриотического воспитания детей и молодежи;</w:t>
            </w:r>
          </w:p>
          <w:p w:rsidR="00DC3648" w:rsidRPr="0038592A" w:rsidRDefault="00DC3648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4300E" w:rsidRPr="0038592A" w:rsidRDefault="00DC3648" w:rsidP="00F4300E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10" w:name="sub_98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Задачи </w:t>
            </w:r>
            <w:r w:rsidR="00F4300E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</w:p>
          <w:p w:rsidR="00DC3648" w:rsidRPr="0038592A" w:rsidRDefault="00DC3648" w:rsidP="00F4300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10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385E76" w:rsidRPr="0038592A" w:rsidRDefault="00385E76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      </w:r>
          </w:p>
          <w:p w:rsidR="00385E76" w:rsidRPr="0038592A" w:rsidRDefault="00385E76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равн</w:t>
            </w:r>
            <w:r w:rsidR="00E250FE" w:rsidRPr="0038592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</w:t>
            </w:r>
            <w:r w:rsidR="00E250FE" w:rsidRPr="0038592A">
              <w:rPr>
                <w:rFonts w:ascii="Times New Roman" w:hAnsi="Times New Roman" w:cs="Times New Roman"/>
                <w:sz w:val="28"/>
                <w:szCs w:val="28"/>
              </w:rPr>
              <w:t>и услуг дошкольного и общего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детей;</w:t>
            </w:r>
          </w:p>
          <w:p w:rsidR="00E250FE" w:rsidRPr="0038592A" w:rsidRDefault="00385E76" w:rsidP="00E250FE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модернизация образовательных пр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>ограмм в системах дошкольного,</w:t>
            </w:r>
            <w:r w:rsidR="00E250FE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012B89" w:rsidRPr="0038592A" w:rsidRDefault="00F4300E" w:rsidP="00E250FE">
            <w:pPr>
              <w:pStyle w:val="afff"/>
              <w:jc w:val="both"/>
              <w:rPr>
                <w:rStyle w:val="FontStyle37"/>
                <w:sz w:val="28"/>
                <w:szCs w:val="28"/>
              </w:rPr>
            </w:pPr>
            <w:r w:rsidRPr="0038592A">
              <w:rPr>
                <w:rStyle w:val="FontStyle37"/>
                <w:sz w:val="28"/>
                <w:szCs w:val="28"/>
              </w:rPr>
              <w:t>формирование инновационного характера кадровой по</w:t>
            </w:r>
            <w:r w:rsidRPr="0038592A">
              <w:rPr>
                <w:rStyle w:val="FontStyle37"/>
                <w:sz w:val="28"/>
                <w:szCs w:val="28"/>
              </w:rPr>
              <w:softHyphen/>
              <w:t>литики и системы управления муниципальными бюд</w:t>
            </w:r>
            <w:r w:rsidRPr="0038592A">
              <w:rPr>
                <w:rStyle w:val="FontStyle37"/>
                <w:sz w:val="28"/>
                <w:szCs w:val="28"/>
              </w:rPr>
              <w:softHyphen/>
              <w:t xml:space="preserve">жетными образовательными </w:t>
            </w:r>
            <w:r w:rsidR="00012B89" w:rsidRPr="0038592A">
              <w:rPr>
                <w:rStyle w:val="FontStyle37"/>
                <w:sz w:val="28"/>
                <w:szCs w:val="28"/>
              </w:rPr>
              <w:t>организациями</w:t>
            </w:r>
            <w:r w:rsidRPr="0038592A">
              <w:rPr>
                <w:rStyle w:val="FontStyle37"/>
                <w:sz w:val="28"/>
                <w:szCs w:val="28"/>
              </w:rPr>
              <w:t>;</w:t>
            </w:r>
          </w:p>
          <w:p w:rsidR="00350D9E" w:rsidRPr="0038592A" w:rsidRDefault="00F4300E" w:rsidP="00E77A94">
            <w:pPr>
              <w:pStyle w:val="Style15"/>
              <w:widowControl/>
              <w:spacing w:line="322" w:lineRule="exact"/>
              <w:jc w:val="both"/>
              <w:rPr>
                <w:rStyle w:val="FontStyle37"/>
                <w:sz w:val="28"/>
                <w:szCs w:val="28"/>
              </w:rPr>
            </w:pPr>
            <w:r w:rsidRPr="0038592A">
              <w:rPr>
                <w:rStyle w:val="FontStyle37"/>
                <w:sz w:val="28"/>
                <w:szCs w:val="28"/>
              </w:rPr>
              <w:t>обеспечение безопасности обучающихся, воспитанни</w:t>
            </w:r>
            <w:r w:rsidRPr="0038592A">
              <w:rPr>
                <w:rStyle w:val="FontStyle37"/>
                <w:sz w:val="28"/>
                <w:szCs w:val="28"/>
              </w:rPr>
              <w:softHyphen/>
              <w:t xml:space="preserve">ков и работников образовательных </w:t>
            </w:r>
            <w:r w:rsidR="00012B89" w:rsidRPr="0038592A">
              <w:rPr>
                <w:rStyle w:val="FontStyle37"/>
                <w:sz w:val="28"/>
                <w:szCs w:val="28"/>
              </w:rPr>
              <w:t>организаций</w:t>
            </w:r>
            <w:r w:rsidRPr="0038592A">
              <w:rPr>
                <w:rStyle w:val="FontStyle37"/>
                <w:sz w:val="28"/>
                <w:szCs w:val="28"/>
              </w:rPr>
              <w:t xml:space="preserve"> во время их трудовой и учебной деятельности;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системы по социализации и самореализации подростков, развитию потенциала детей;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проявления одаренными детьми выдающихся способностей;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сознания;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мотивации у подростков на прохождение военной службы;</w:t>
            </w:r>
          </w:p>
          <w:p w:rsidR="00744D99" w:rsidRPr="0038592A" w:rsidRDefault="00744D99" w:rsidP="00E77A94">
            <w:pPr>
              <w:pStyle w:val="Style15"/>
              <w:widowControl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012B89" w:rsidRPr="0038592A" w:rsidRDefault="00DC3648" w:rsidP="00012B89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11" w:name="sub_99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Целевые показатели </w:t>
            </w:r>
            <w:proofErr w:type="gramStart"/>
            <w:r w:rsidR="00012B89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DC3648" w:rsidRPr="0038592A" w:rsidRDefault="00DC3648" w:rsidP="00012B89">
            <w:pPr>
              <w:pStyle w:val="afff"/>
              <w:rPr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11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детей дошкольного возраста, имеющих возможность получать услуги дошкольного образования, от общего количества детей в возрасте от </w:t>
            </w:r>
            <w:r w:rsidR="00396C71" w:rsidRPr="003859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A220B" w:rsidRPr="00385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лет, с </w:t>
            </w:r>
            <w:r w:rsidR="00396C71" w:rsidRPr="00385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973" w:rsidRPr="0038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00411" w:rsidRPr="0038592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D91973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 году до </w:t>
            </w:r>
            <w:r w:rsidR="000C74F2" w:rsidRPr="0038592A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</w:t>
            </w:r>
            <w:r w:rsidR="00D91973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году;</w:t>
            </w:r>
          </w:p>
          <w:p w:rsidR="000E596E" w:rsidRPr="0038592A" w:rsidRDefault="000E596E" w:rsidP="000E5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с </w:t>
            </w:r>
            <w:r w:rsidR="00D62662" w:rsidRPr="0038592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201</w:t>
            </w:r>
            <w:r w:rsidR="00D91973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 до 100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 в 20</w:t>
            </w:r>
            <w:r w:rsidR="00D91973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C3648" w:rsidRPr="0038592A" w:rsidRDefault="00DC3648" w:rsidP="00E77A9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992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</w:t>
            </w:r>
            <w:r w:rsidR="000C74F2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ающихся, с </w:t>
            </w:r>
            <w:r w:rsidR="008172F9" w:rsidRPr="0038592A">
              <w:rPr>
                <w:rFonts w:ascii="Times New Roman" w:hAnsi="Times New Roman" w:cs="Times New Roman"/>
                <w:sz w:val="28"/>
                <w:szCs w:val="28"/>
              </w:rPr>
              <w:t>75,96</w:t>
            </w:r>
            <w:r w:rsidR="00EA220B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201</w:t>
            </w:r>
            <w:r w:rsidR="008172F9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20B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году,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A27E6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92,5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в </w:t>
            </w:r>
            <w:r w:rsidR="008172F9" w:rsidRPr="003859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году;</w:t>
            </w:r>
            <w:bookmarkEnd w:id="12"/>
          </w:p>
          <w:p w:rsidR="00017DB9" w:rsidRPr="002D335D" w:rsidRDefault="00017DB9" w:rsidP="00017DB9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экономике, с 87 процентов в 2016 году до 92 процентов в 2017 году;</w:t>
            </w:r>
          </w:p>
          <w:p w:rsidR="004C6BA0" w:rsidRPr="0038592A" w:rsidRDefault="004C6BA0" w:rsidP="004C6BA0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заработной платы педагогов   муниципальных учреждений дополнительного образования (из всех источников)</w:t>
            </w:r>
            <w:r w:rsidR="002D335D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в 2017 году  не ниже 95% от фактически сложившейся средней заработной платы учителей по соответствующей территории муниципального образования за 2016 год;</w:t>
            </w:r>
          </w:p>
          <w:p w:rsidR="004C6BA0" w:rsidRPr="004C6BA0" w:rsidRDefault="004C6BA0" w:rsidP="004C6BA0"/>
          <w:p w:rsidR="00347A7B" w:rsidRPr="0038592A" w:rsidRDefault="00347A7B" w:rsidP="006613B2">
            <w:pPr>
              <w:pStyle w:val="afff"/>
              <w:rPr>
                <w:rFonts w:ascii="Times New Roman" w:hAnsi="Times New Roman"/>
                <w:sz w:val="28"/>
                <w:szCs w:val="28"/>
              </w:rPr>
            </w:pPr>
            <w:r w:rsidRPr="0038592A">
              <w:rPr>
                <w:rFonts w:ascii="Times New Roman" w:hAnsi="Times New Roman"/>
                <w:sz w:val="28"/>
                <w:szCs w:val="28"/>
              </w:rPr>
              <w:t xml:space="preserve"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- с </w:t>
            </w:r>
            <w:r w:rsidR="00017DB9" w:rsidRPr="0038592A">
              <w:rPr>
                <w:rFonts w:ascii="Times New Roman" w:hAnsi="Times New Roman"/>
                <w:sz w:val="28"/>
                <w:szCs w:val="28"/>
              </w:rPr>
              <w:t>10</w:t>
            </w:r>
            <w:r w:rsidRPr="0038592A">
              <w:rPr>
                <w:rFonts w:ascii="Times New Roman" w:hAnsi="Times New Roman"/>
                <w:sz w:val="28"/>
                <w:szCs w:val="28"/>
              </w:rPr>
              <w:t xml:space="preserve"> процентов в 201</w:t>
            </w:r>
            <w:r w:rsidR="00017DB9" w:rsidRPr="0038592A">
              <w:rPr>
                <w:rFonts w:ascii="Times New Roman" w:hAnsi="Times New Roman"/>
                <w:sz w:val="28"/>
                <w:szCs w:val="28"/>
              </w:rPr>
              <w:t>6</w:t>
            </w:r>
            <w:r w:rsidRPr="0038592A"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 w:rsidR="00017DB9" w:rsidRPr="0038592A">
              <w:rPr>
                <w:rFonts w:ascii="Times New Roman" w:hAnsi="Times New Roman"/>
                <w:sz w:val="28"/>
                <w:szCs w:val="28"/>
              </w:rPr>
              <w:t>15</w:t>
            </w:r>
            <w:r w:rsidRPr="0038592A">
              <w:rPr>
                <w:rFonts w:ascii="Times New Roman" w:hAnsi="Times New Roman"/>
                <w:sz w:val="28"/>
                <w:szCs w:val="28"/>
              </w:rPr>
              <w:t xml:space="preserve"> процентов в 20</w:t>
            </w:r>
            <w:r w:rsidR="00017DB9" w:rsidRPr="0038592A">
              <w:rPr>
                <w:rFonts w:ascii="Times New Roman" w:hAnsi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017DB9" w:rsidRPr="0038592A" w:rsidRDefault="00017DB9" w:rsidP="00017D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92A">
              <w:rPr>
                <w:rFonts w:ascii="Times New Roman" w:hAnsi="Times New Roman"/>
                <w:sz w:val="28"/>
                <w:szCs w:val="28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65 процентов в 2016 году до 80 процентов в 2017 году;</w:t>
            </w:r>
          </w:p>
          <w:p w:rsidR="00017DB9" w:rsidRPr="0038592A" w:rsidRDefault="00017DB9" w:rsidP="00017D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92A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38592A">
              <w:rPr>
                <w:rFonts w:ascii="Times New Roman" w:hAnsi="Times New Roman"/>
                <w:sz w:val="28"/>
                <w:szCs w:val="28"/>
              </w:rPr>
              <w:t>уровня соответствия результатов мониторинга достижений</w:t>
            </w:r>
            <w:proofErr w:type="gramEnd"/>
            <w:r w:rsidRPr="0038592A">
              <w:rPr>
                <w:rFonts w:ascii="Times New Roman" w:hAnsi="Times New Roman"/>
                <w:sz w:val="28"/>
                <w:szCs w:val="28"/>
              </w:rPr>
              <w:t xml:space="preserve"> обучающихся, освоивших программы начального общего образования, показателям качества образовательного учреждения - с 60 процентов в 2016 году до 70 процентов в 2017 году;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920DD1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от 16 до 18 лет, участвующих в различных мероприятиях по гражданско-патриотическому и военно-патриотическому воспитанию, в общей численности детей  с </w:t>
            </w:r>
            <w:r w:rsidR="006421A8" w:rsidRPr="003859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20DD1" w:rsidRPr="0038592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D12E5C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 году до </w:t>
            </w:r>
            <w:r w:rsidR="00D12E5C" w:rsidRPr="003859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421A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12E5C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году;</w:t>
            </w:r>
          </w:p>
          <w:p w:rsidR="00DC3648" w:rsidRPr="0038592A" w:rsidRDefault="00DC3648">
            <w:pPr>
              <w:pStyle w:val="afff"/>
              <w:rPr>
                <w:sz w:val="28"/>
                <w:szCs w:val="28"/>
              </w:rPr>
            </w:pP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455666" w:rsidRPr="0038592A" w:rsidRDefault="00DC3648" w:rsidP="00455666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13" w:name="sub_999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455666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</w:p>
          <w:p w:rsidR="00DC3648" w:rsidRPr="0038592A" w:rsidRDefault="00DC3648" w:rsidP="0045566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13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AA27E6" w:rsidP="0045566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457CE" w:rsidRPr="0038592A" w:rsidRDefault="00C457CE" w:rsidP="00455666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14" w:name="sub_1100111"/>
          </w:p>
          <w:p w:rsidR="00455666" w:rsidRPr="0038592A" w:rsidRDefault="00DC3648" w:rsidP="00455666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Объемы финансового обеспечения </w:t>
            </w:r>
            <w:proofErr w:type="gramStart"/>
            <w:r w:rsidR="00455666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DC3648" w:rsidRPr="0038592A" w:rsidRDefault="00DC3648" w:rsidP="0045566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14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0F42F1" w:rsidRPr="0038592A" w:rsidRDefault="000F42F1" w:rsidP="00AA27E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48" w:rsidRPr="00DB6134" w:rsidRDefault="00DC3648" w:rsidP="00AA27E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</w:t>
            </w:r>
            <w:r w:rsidR="00455666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93C45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506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DC526A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D74DA" w:rsidRPr="00DB61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526A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 080,55 </w:t>
            </w:r>
            <w:r w:rsidR="0002060E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93C45" w:rsidRPr="00DB61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27E6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648" w:rsidRPr="00DB6134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45BFA" w:rsidRPr="00DB6134" w:rsidRDefault="00E93C45" w:rsidP="00AA27E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0011126"/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DC3648" w:rsidRPr="00DB613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BA15A4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506" w:rsidRPr="00DB61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3648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5C5" w:rsidRPr="00DB6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170 074,</w:t>
            </w:r>
            <w:r w:rsidR="00636677" w:rsidRPr="00DB6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655C5" w:rsidRPr="00DB6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655C5" w:rsidRPr="00DB61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99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648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bookmarkEnd w:id="15"/>
          </w:p>
          <w:p w:rsidR="00E93C45" w:rsidRPr="00DB6134" w:rsidRDefault="00E93C45" w:rsidP="00E93C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A655C5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32 006,42 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84FFD" w:rsidRPr="00DB6134" w:rsidRDefault="00084FFD" w:rsidP="00E93C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4000 тыс. рублей,</w:t>
            </w:r>
          </w:p>
          <w:p w:rsidR="00DC3648" w:rsidRPr="00DB6134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C3648" w:rsidRPr="00DB6134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0011143"/>
            <w:r w:rsidRPr="00DB6134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подпрограмма 1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дошкольного образования </w:t>
            </w:r>
            <w:r w:rsidR="00E93C45" w:rsidRPr="00DB61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5C5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D74DA" w:rsidRPr="00DB6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55C5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 193,15  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  <w:bookmarkEnd w:id="16"/>
          </w:p>
          <w:p w:rsidR="00DC3648" w:rsidRPr="00DB6134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0011144"/>
            <w:r w:rsidRPr="00DB6134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подпрограмма 2</w:t>
            </w:r>
            <w:r w:rsidR="00E250FE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 w:rsidR="00F93511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="00E250FE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="00676CCD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896506" w:rsidRPr="00DB61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677" w:rsidRPr="00DB61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74DA" w:rsidRPr="00DB6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677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 781,7 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bookmarkEnd w:id="17"/>
          </w:p>
          <w:p w:rsidR="00744D99" w:rsidRPr="00DB6134" w:rsidRDefault="00744D99" w:rsidP="00744D99">
            <w:pPr>
              <w:pStyle w:val="afff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 w:rsidRPr="00DB6134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подпрограмма 3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детей Лысогорского района  Саратовской области-</w:t>
            </w:r>
            <w:r w:rsidR="00E93C45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677"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105,7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D99" w:rsidRPr="0038592A" w:rsidRDefault="00744D99" w:rsidP="00DB6134">
            <w:pPr>
              <w:ind w:firstLine="0"/>
              <w:rPr>
                <w:sz w:val="28"/>
                <w:szCs w:val="28"/>
              </w:rPr>
            </w:pPr>
            <w:r w:rsidRPr="00DB6134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подпрограмма 4 </w:t>
            </w:r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детей Лысогорского района </w:t>
            </w:r>
            <w:proofErr w:type="gramStart"/>
            <w:r w:rsidRPr="00DB6134">
              <w:rPr>
                <w:rFonts w:ascii="Times New Roman" w:hAnsi="Times New Roman" w:cs="Times New Roman"/>
                <w:sz w:val="28"/>
                <w:szCs w:val="28"/>
              </w:rPr>
              <w:t>Саратовской</w:t>
            </w:r>
            <w:proofErr w:type="gramEnd"/>
            <w:r w:rsidRPr="00DB6134">
              <w:rPr>
                <w:rFonts w:ascii="Times New Roman" w:hAnsi="Times New Roman" w:cs="Times New Roman"/>
                <w:sz w:val="28"/>
                <w:szCs w:val="28"/>
              </w:rPr>
              <w:t xml:space="preserve"> области-</w:t>
            </w:r>
            <w:r w:rsidR="00636677" w:rsidRPr="00DB6134">
              <w:rPr>
                <w:rFonts w:ascii="Times New Roman" w:hAnsi="Times New Roman" w:cs="Times New Roman"/>
                <w:sz w:val="28"/>
                <w:szCs w:val="28"/>
              </w:rPr>
              <w:t>не заложено</w:t>
            </w:r>
            <w:r w:rsidR="00636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648" w:rsidRPr="0038592A" w:rsidTr="00C457CE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457CE" w:rsidRPr="0038592A" w:rsidRDefault="00C457CE" w:rsidP="00BA15A4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DC3648" w:rsidRPr="0038592A" w:rsidRDefault="00DC3648" w:rsidP="00BA15A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 w:rsidR="00BA15A4"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программы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C457CE" w:rsidRPr="0038592A" w:rsidRDefault="00C457C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очередности в дошкольные образовательные организации для детей в возрасте от </w:t>
            </w:r>
            <w:r w:rsidR="00CE5A29" w:rsidRPr="003859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D6852" w:rsidRPr="00385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лет;</w:t>
            </w:r>
          </w:p>
          <w:p w:rsidR="00E77A94" w:rsidRPr="0038592A" w:rsidRDefault="00E77A94" w:rsidP="00E77A9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</w:t>
            </w: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программам, соответствующим требованиям федеральных государственных образовательных стандартов дошкольного образования, </w:t>
            </w:r>
            <w:r w:rsidR="0024032A" w:rsidRPr="00385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1973" w:rsidRPr="00385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обучающихся дошкольных учреждений;</w:t>
            </w: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</w:t>
            </w: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</w:t>
            </w:r>
            <w:r w:rsidR="001943A5" w:rsidRPr="00385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-х классов;</w:t>
            </w: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привлечение в общеобразовательные организации</w:t>
            </w:r>
            <w:r w:rsidR="00CE5A2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педагогов;</w:t>
            </w:r>
          </w:p>
          <w:p w:rsidR="00744D99" w:rsidRPr="0038592A" w:rsidRDefault="00DC3648" w:rsidP="00920DD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создание во всех общеобразовательных организациях</w:t>
            </w:r>
            <w:r w:rsidR="00CE5A2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</w:t>
            </w:r>
            <w:r w:rsidR="00BA667D" w:rsidRPr="0038592A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744D99" w:rsidRPr="0038592A" w:rsidRDefault="00E250FE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детей, охваченных образовательными программами дополнительного 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детей, в общей </w:t>
            </w:r>
            <w:proofErr w:type="gramStart"/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DD1" w:rsidRPr="003859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02C1F" w:rsidRPr="0038592A">
              <w:rPr>
                <w:rFonts w:ascii="Times New Roman" w:hAnsi="Times New Roman" w:cs="Times New Roman"/>
                <w:sz w:val="28"/>
                <w:szCs w:val="28"/>
              </w:rPr>
              <w:t>возрасте 6</w:t>
            </w:r>
            <w:r w:rsidR="00744D99" w:rsidRPr="0038592A">
              <w:rPr>
                <w:rFonts w:ascii="Times New Roman" w:hAnsi="Times New Roman" w:cs="Times New Roman"/>
                <w:sz w:val="28"/>
                <w:szCs w:val="28"/>
              </w:rPr>
              <w:t>-18 лет до 78 процентов;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способностей 150 одаренных детей;</w:t>
            </w:r>
          </w:p>
          <w:p w:rsidR="00744D99" w:rsidRPr="0038592A" w:rsidRDefault="00744D99" w:rsidP="00744D9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работников образовательных организаций </w:t>
            </w:r>
            <w:r w:rsidR="00920DD1" w:rsidRPr="0038592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, работающих с одаренными детьми;</w:t>
            </w:r>
          </w:p>
          <w:p w:rsidR="00DC3648" w:rsidRPr="0038592A" w:rsidRDefault="00744D99" w:rsidP="00BA667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920DD1" w:rsidRPr="003859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различных мероприятиях по гражданско-патриотическому и военно-патриотическому воспитанию с </w:t>
            </w:r>
            <w:r w:rsidR="006421A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1,5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тыс. человек в </w:t>
            </w:r>
            <w:r w:rsidR="00BA667D" w:rsidRPr="0038592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6421A8" w:rsidRPr="0038592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 в </w:t>
            </w:r>
            <w:r w:rsidR="00BA667D" w:rsidRPr="003859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</w:tbl>
    <w:p w:rsidR="00DC3648" w:rsidRPr="0038592A" w:rsidRDefault="00DC3648">
      <w:pPr>
        <w:rPr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0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сферы реализации </w:t>
      </w:r>
      <w:r w:rsidR="00CE5A29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18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026873" w:rsidRPr="0038592A" w:rsidRDefault="00026873" w:rsidP="000268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Муниципальная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="00DC3648" w:rsidRPr="0038592A">
        <w:rPr>
          <w:rFonts w:ascii="Times New Roman" w:hAnsi="Times New Roman" w:cs="Times New Roman"/>
          <w:sz w:val="28"/>
          <w:szCs w:val="28"/>
        </w:rPr>
        <w:t>Развитие образования 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Лысогорском муниципальном районе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490324" w:rsidRPr="0038592A">
        <w:rPr>
          <w:rFonts w:ascii="Times New Roman" w:hAnsi="Times New Roman" w:cs="Times New Roman"/>
          <w:sz w:val="28"/>
          <w:szCs w:val="28"/>
        </w:rPr>
        <w:t>на 2017 год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38592A">
        <w:rPr>
          <w:rFonts w:ascii="Times New Roman" w:hAnsi="Times New Roman" w:cs="Times New Roman"/>
          <w:sz w:val="28"/>
          <w:szCs w:val="28"/>
        </w:rPr>
        <w:t>муниципальная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программа) разработана в соответствии с 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="00DC3648" w:rsidRPr="0038592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="00DC3648" w:rsidRPr="0038592A">
        <w:rPr>
          <w:rFonts w:ascii="Times New Roman" w:hAnsi="Times New Roman" w:cs="Times New Roman"/>
          <w:sz w:val="28"/>
          <w:szCs w:val="28"/>
        </w:rPr>
        <w:t>,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</w:t>
      </w:r>
      <w:r w:rsidR="002E74AA" w:rsidRPr="0038592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38592A">
        <w:rPr>
          <w:rFonts w:ascii="Times New Roman" w:hAnsi="Times New Roman" w:cs="Times New Roman"/>
          <w:sz w:val="28"/>
          <w:szCs w:val="28"/>
        </w:rPr>
        <w:t xml:space="preserve">Развитие образования в Саратовской области до 2020 года, </w:t>
      </w:r>
      <w:r w:rsidR="00AB499B" w:rsidRPr="0038592A">
        <w:rPr>
          <w:rFonts w:ascii="Times New Roman" w:hAnsi="Times New Roman" w:cs="Times New Roman"/>
          <w:sz w:val="28"/>
          <w:szCs w:val="28"/>
        </w:rPr>
        <w:t>постановлени</w:t>
      </w:r>
      <w:r w:rsidR="002E74AA" w:rsidRPr="0038592A">
        <w:rPr>
          <w:rFonts w:ascii="Times New Roman" w:hAnsi="Times New Roman" w:cs="Times New Roman"/>
          <w:sz w:val="28"/>
          <w:szCs w:val="28"/>
        </w:rPr>
        <w:t>ем</w:t>
      </w:r>
      <w:r w:rsidR="00AB499B" w:rsidRPr="0038592A">
        <w:rPr>
          <w:rFonts w:ascii="Times New Roman" w:hAnsi="Times New Roman" w:cs="Times New Roman"/>
          <w:sz w:val="28"/>
          <w:szCs w:val="28"/>
        </w:rPr>
        <w:t xml:space="preserve"> главы администрации Лысогорского муниципального района Саратовской области от 6 июня 2014 года № 380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="00AB499B" w:rsidRPr="0038592A">
        <w:rPr>
          <w:rFonts w:ascii="Times New Roman" w:hAnsi="Times New Roman" w:cs="Times New Roman"/>
          <w:sz w:val="28"/>
          <w:szCs w:val="28"/>
        </w:rPr>
        <w:t>О порядке принятия решений о разработке муниципальных</w:t>
      </w:r>
      <w:proofErr w:type="gramEnd"/>
      <w:r w:rsidR="00AB499B" w:rsidRPr="0038592A">
        <w:rPr>
          <w:rFonts w:ascii="Times New Roman" w:hAnsi="Times New Roman" w:cs="Times New Roman"/>
          <w:sz w:val="28"/>
          <w:szCs w:val="28"/>
        </w:rPr>
        <w:t xml:space="preserve"> программ, их формирования, реализации и порядке оценки эффективности реализации муниципальн</w:t>
      </w:r>
      <w:r w:rsidR="00E77A94" w:rsidRPr="0038592A">
        <w:rPr>
          <w:rFonts w:ascii="Times New Roman" w:hAnsi="Times New Roman" w:cs="Times New Roman"/>
          <w:sz w:val="28"/>
          <w:szCs w:val="28"/>
        </w:rPr>
        <w:t>ых программ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="00CD2F66"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AB499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48" w:rsidRPr="0038592A" w:rsidRDefault="00BB1A5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Муниципальная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программа включает подпрограммы:</w:t>
      </w:r>
    </w:p>
    <w:p w:rsidR="00DC3648" w:rsidRPr="0038592A" w:rsidRDefault="0039196F" w:rsidP="00744D99">
      <w:pPr>
        <w:ind w:firstLine="0"/>
        <w:rPr>
          <w:rFonts w:ascii="Times New Roman" w:hAnsi="Times New Roman" w:cs="Times New Roman"/>
          <w:sz w:val="28"/>
          <w:szCs w:val="28"/>
        </w:rPr>
      </w:pPr>
      <w:hyperlink w:anchor="sub_1100" w:history="1">
        <w:r w:rsidR="00DC3648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Развитие системы дошкольного образования</w:t>
        </w:r>
      </w:hyperlink>
      <w:r w:rsidR="00DC3648" w:rsidRPr="0038592A">
        <w:rPr>
          <w:rFonts w:ascii="Times New Roman" w:hAnsi="Times New Roman" w:cs="Times New Roman"/>
          <w:sz w:val="28"/>
          <w:szCs w:val="28"/>
        </w:rPr>
        <w:t>;</w:t>
      </w:r>
    </w:p>
    <w:p w:rsidR="00DC3648" w:rsidRPr="0038592A" w:rsidRDefault="0039196F" w:rsidP="00744D99">
      <w:pPr>
        <w:ind w:firstLine="0"/>
        <w:rPr>
          <w:rFonts w:ascii="Times New Roman" w:hAnsi="Times New Roman" w:cs="Times New Roman"/>
          <w:sz w:val="28"/>
          <w:szCs w:val="28"/>
        </w:rPr>
      </w:pPr>
      <w:hyperlink w:anchor="sub_1200" w:history="1">
        <w:r w:rsidR="00DC3648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Развитие </w:t>
        </w:r>
        <w:r w:rsidR="002125C8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системы общего</w:t>
        </w:r>
        <w:r w:rsidR="00A921F2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и дополнительного</w:t>
        </w:r>
        <w:r w:rsidR="002125C8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DC3648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образования</w:t>
        </w:r>
      </w:hyperlink>
      <w:r w:rsidR="00DC3648" w:rsidRPr="0038592A">
        <w:rPr>
          <w:rFonts w:ascii="Times New Roman" w:hAnsi="Times New Roman" w:cs="Times New Roman"/>
          <w:sz w:val="28"/>
          <w:szCs w:val="28"/>
        </w:rPr>
        <w:t>;</w:t>
      </w:r>
    </w:p>
    <w:p w:rsidR="00744D99" w:rsidRPr="0038592A" w:rsidRDefault="00744D99" w:rsidP="00744D99">
      <w:pPr>
        <w:pStyle w:val="afff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Поддержка одаренных детей Лысогорского района  Саратовской области</w:t>
      </w:r>
    </w:p>
    <w:p w:rsidR="00744D99" w:rsidRPr="0038592A" w:rsidRDefault="00744D99" w:rsidP="00744D9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Патриотиче</w:t>
      </w:r>
      <w:r w:rsidR="00920DD1" w:rsidRPr="0038592A">
        <w:rPr>
          <w:rFonts w:ascii="Times New Roman" w:hAnsi="Times New Roman" w:cs="Times New Roman"/>
          <w:b/>
          <w:sz w:val="28"/>
          <w:szCs w:val="28"/>
        </w:rPr>
        <w:t>ское воспитание детей Л</w:t>
      </w:r>
      <w:r w:rsidRPr="0038592A">
        <w:rPr>
          <w:rFonts w:ascii="Times New Roman" w:hAnsi="Times New Roman" w:cs="Times New Roman"/>
          <w:b/>
          <w:sz w:val="28"/>
          <w:szCs w:val="28"/>
        </w:rPr>
        <w:t>ысогорского района Саратовской области</w:t>
      </w:r>
    </w:p>
    <w:p w:rsidR="00DC3648" w:rsidRPr="0038592A" w:rsidRDefault="002E74A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Отдел образования администрации Лысогорского муниципального района Саратовской области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при разработке </w:t>
      </w:r>
      <w:r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программы основывал</w:t>
      </w:r>
      <w:r w:rsidRPr="0038592A">
        <w:rPr>
          <w:rFonts w:ascii="Times New Roman" w:hAnsi="Times New Roman" w:cs="Times New Roman"/>
          <w:sz w:val="28"/>
          <w:szCs w:val="28"/>
        </w:rPr>
        <w:t>ся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на результатах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реализации на территории </w:t>
      </w:r>
      <w:r w:rsidRPr="0038592A">
        <w:rPr>
          <w:rFonts w:ascii="Times New Roman" w:hAnsi="Times New Roman" w:cs="Times New Roman"/>
          <w:sz w:val="28"/>
          <w:szCs w:val="28"/>
        </w:rPr>
        <w:t>района муниципальных целевых программ,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проекта модернизации региональн</w:t>
      </w:r>
      <w:r w:rsidRPr="0038592A">
        <w:rPr>
          <w:rFonts w:ascii="Times New Roman" w:hAnsi="Times New Roman" w:cs="Times New Roman"/>
          <w:sz w:val="28"/>
          <w:szCs w:val="28"/>
        </w:rPr>
        <w:t>ой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38592A">
        <w:rPr>
          <w:rFonts w:ascii="Times New Roman" w:hAnsi="Times New Roman" w:cs="Times New Roman"/>
          <w:sz w:val="28"/>
          <w:szCs w:val="28"/>
        </w:rPr>
        <w:t>ы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общего образования на 2011</w:t>
      </w:r>
      <w:r w:rsidR="003E501A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>-</w:t>
      </w:r>
      <w:r w:rsidR="003E501A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>2013 годы и задачах, поставленных в национальной образовательной инициативе</w:t>
      </w:r>
      <w:proofErr w:type="gramStart"/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C3648" w:rsidRPr="0038592A">
        <w:rPr>
          <w:rFonts w:ascii="Times New Roman" w:hAnsi="Times New Roman" w:cs="Times New Roman"/>
          <w:sz w:val="28"/>
          <w:szCs w:val="28"/>
        </w:rPr>
        <w:t>аша новая школа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216A77" w:rsidRPr="0038592A" w:rsidRDefault="00216A77" w:rsidP="009B4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648" w:rsidRPr="0038592A" w:rsidRDefault="00DC3648" w:rsidP="009B4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Развитие системы дошкольного образования.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Развитие системы дошкольного образования является одним из факторов улучшения демографической ситуации в </w:t>
      </w:r>
      <w:r w:rsidR="009C64A6" w:rsidRPr="0038592A">
        <w:rPr>
          <w:rFonts w:ascii="Times New Roman" w:hAnsi="Times New Roman" w:cs="Times New Roman"/>
          <w:sz w:val="28"/>
          <w:szCs w:val="28"/>
        </w:rPr>
        <w:t>районе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84224" w:rsidRPr="0038592A" w:rsidRDefault="00D84224" w:rsidP="00D842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     На территории Лысогорского муниципального района  </w:t>
      </w:r>
      <w:r w:rsidR="00E77A94" w:rsidRPr="0038592A">
        <w:rPr>
          <w:rFonts w:ascii="Times New Roman" w:hAnsi="Times New Roman" w:cs="Times New Roman"/>
          <w:sz w:val="28"/>
          <w:szCs w:val="28"/>
        </w:rPr>
        <w:t>функционируют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91973" w:rsidRPr="0038592A">
        <w:rPr>
          <w:rFonts w:ascii="Times New Roman" w:hAnsi="Times New Roman" w:cs="Times New Roman"/>
          <w:sz w:val="28"/>
          <w:szCs w:val="28"/>
        </w:rPr>
        <w:t xml:space="preserve">8 </w:t>
      </w:r>
      <w:r w:rsidRPr="0038592A">
        <w:rPr>
          <w:rFonts w:ascii="Times New Roman" w:hAnsi="Times New Roman" w:cs="Times New Roman"/>
          <w:sz w:val="28"/>
          <w:szCs w:val="28"/>
        </w:rPr>
        <w:t xml:space="preserve">учреждений дошкольного образования. На базе школ </w:t>
      </w:r>
      <w:r w:rsidR="00E77A94" w:rsidRPr="0038592A">
        <w:rPr>
          <w:rFonts w:ascii="Times New Roman" w:hAnsi="Times New Roman" w:cs="Times New Roman"/>
          <w:sz w:val="28"/>
          <w:szCs w:val="28"/>
        </w:rPr>
        <w:t>создано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91973" w:rsidRPr="0038592A">
        <w:rPr>
          <w:rFonts w:ascii="Times New Roman" w:hAnsi="Times New Roman" w:cs="Times New Roman"/>
          <w:sz w:val="28"/>
          <w:szCs w:val="28"/>
        </w:rPr>
        <w:t>15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структурных подразделений Детский сад.  </w:t>
      </w:r>
    </w:p>
    <w:p w:rsidR="002D5819" w:rsidRPr="0038592A" w:rsidRDefault="00E77A9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а </w:t>
      </w:r>
      <w:r w:rsidR="009C64A6" w:rsidRPr="0038592A">
        <w:rPr>
          <w:rFonts w:ascii="Times New Roman" w:hAnsi="Times New Roman" w:cs="Times New Roman"/>
          <w:sz w:val="28"/>
          <w:szCs w:val="28"/>
        </w:rPr>
        <w:t>01.</w:t>
      </w:r>
      <w:r w:rsidRPr="0038592A">
        <w:rPr>
          <w:rFonts w:ascii="Times New Roman" w:hAnsi="Times New Roman" w:cs="Times New Roman"/>
          <w:sz w:val="28"/>
          <w:szCs w:val="28"/>
        </w:rPr>
        <w:t>01</w:t>
      </w:r>
      <w:r w:rsidR="009C64A6" w:rsidRPr="0038592A">
        <w:rPr>
          <w:rFonts w:ascii="Times New Roman" w:hAnsi="Times New Roman" w:cs="Times New Roman"/>
          <w:sz w:val="28"/>
          <w:szCs w:val="28"/>
        </w:rPr>
        <w:t>.201</w:t>
      </w:r>
      <w:r w:rsidR="00D91973" w:rsidRPr="0038592A">
        <w:rPr>
          <w:rFonts w:ascii="Times New Roman" w:hAnsi="Times New Roman" w:cs="Times New Roman"/>
          <w:sz w:val="28"/>
          <w:szCs w:val="28"/>
        </w:rPr>
        <w:t>7</w:t>
      </w:r>
      <w:r w:rsidR="009C64A6" w:rsidRPr="0038592A">
        <w:rPr>
          <w:rFonts w:ascii="Times New Roman" w:hAnsi="Times New Roman" w:cs="Times New Roman"/>
          <w:sz w:val="28"/>
          <w:szCs w:val="28"/>
        </w:rPr>
        <w:t xml:space="preserve"> года численность детского населения района от 0 до 7 лет составляет 1</w:t>
      </w:r>
      <w:r w:rsidR="00D91973" w:rsidRPr="0038592A">
        <w:rPr>
          <w:rFonts w:ascii="Times New Roman" w:hAnsi="Times New Roman" w:cs="Times New Roman"/>
          <w:sz w:val="28"/>
          <w:szCs w:val="28"/>
        </w:rPr>
        <w:t>421</w:t>
      </w:r>
      <w:r w:rsidR="009C64A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343CA7" w:rsidRPr="0038592A">
        <w:rPr>
          <w:rFonts w:ascii="Times New Roman" w:hAnsi="Times New Roman" w:cs="Times New Roman"/>
          <w:sz w:val="28"/>
          <w:szCs w:val="28"/>
        </w:rPr>
        <w:t>воспитанник</w:t>
      </w:r>
      <w:r w:rsidR="009C64A6" w:rsidRPr="0038592A">
        <w:rPr>
          <w:rFonts w:ascii="Times New Roman" w:hAnsi="Times New Roman" w:cs="Times New Roman"/>
          <w:sz w:val="28"/>
          <w:szCs w:val="28"/>
        </w:rPr>
        <w:t>,</w:t>
      </w:r>
      <w:r w:rsidRPr="0038592A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9C64A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91973" w:rsidRPr="0038592A">
        <w:rPr>
          <w:rFonts w:ascii="Times New Roman" w:hAnsi="Times New Roman" w:cs="Times New Roman"/>
          <w:sz w:val="28"/>
          <w:szCs w:val="28"/>
        </w:rPr>
        <w:t>672</w:t>
      </w:r>
      <w:r w:rsidR="009C64A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343CA7" w:rsidRPr="0038592A">
        <w:rPr>
          <w:rFonts w:ascii="Times New Roman" w:hAnsi="Times New Roman" w:cs="Times New Roman"/>
          <w:sz w:val="28"/>
          <w:szCs w:val="28"/>
        </w:rPr>
        <w:t>ребенка</w:t>
      </w:r>
      <w:r w:rsidR="009C64A6" w:rsidRPr="0038592A">
        <w:rPr>
          <w:rFonts w:ascii="Times New Roman" w:hAnsi="Times New Roman" w:cs="Times New Roman"/>
          <w:sz w:val="28"/>
          <w:szCs w:val="28"/>
        </w:rPr>
        <w:t xml:space="preserve"> проживает в городе и </w:t>
      </w:r>
      <w:r w:rsidR="00D91973" w:rsidRPr="0038592A">
        <w:rPr>
          <w:rFonts w:ascii="Times New Roman" w:hAnsi="Times New Roman" w:cs="Times New Roman"/>
          <w:sz w:val="28"/>
          <w:szCs w:val="28"/>
        </w:rPr>
        <w:lastRenderedPageBreak/>
        <w:t>749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 -</w:t>
      </w:r>
      <w:r w:rsidR="009C64A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в сельской местности. </w:t>
      </w:r>
    </w:p>
    <w:p w:rsidR="00DC3648" w:rsidRPr="0038592A" w:rsidRDefault="002D581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К</w:t>
      </w:r>
      <w:r w:rsidR="009C64A6" w:rsidRPr="0038592A">
        <w:rPr>
          <w:rFonts w:ascii="Times New Roman" w:hAnsi="Times New Roman" w:cs="Times New Roman"/>
          <w:sz w:val="28"/>
          <w:szCs w:val="28"/>
        </w:rPr>
        <w:t>оличество детей, охваченных дошкольным образованием в детских садах</w:t>
      </w:r>
      <w:r w:rsidRPr="0038592A">
        <w:rPr>
          <w:rFonts w:ascii="Times New Roman" w:hAnsi="Times New Roman" w:cs="Times New Roman"/>
          <w:sz w:val="28"/>
          <w:szCs w:val="28"/>
        </w:rPr>
        <w:t>, составляет 7</w:t>
      </w:r>
      <w:r w:rsidR="00D91973" w:rsidRPr="0038592A">
        <w:rPr>
          <w:rFonts w:ascii="Times New Roman" w:hAnsi="Times New Roman" w:cs="Times New Roman"/>
          <w:sz w:val="28"/>
          <w:szCs w:val="28"/>
        </w:rPr>
        <w:t>85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детей,  из них, посещающих дошкольные учреждения</w:t>
      </w:r>
      <w:r w:rsidR="00C623D2" w:rsidRPr="0038592A">
        <w:rPr>
          <w:rFonts w:ascii="Times New Roman" w:hAnsi="Times New Roman" w:cs="Times New Roman"/>
          <w:sz w:val="28"/>
          <w:szCs w:val="28"/>
        </w:rPr>
        <w:t xml:space="preserve"> в городе -</w:t>
      </w:r>
      <w:r w:rsidR="00D91973" w:rsidRPr="0038592A">
        <w:rPr>
          <w:rFonts w:ascii="Times New Roman" w:hAnsi="Times New Roman" w:cs="Times New Roman"/>
          <w:sz w:val="28"/>
          <w:szCs w:val="28"/>
        </w:rPr>
        <w:t>364</w:t>
      </w:r>
      <w:r w:rsidR="00C623D2" w:rsidRPr="0038592A">
        <w:rPr>
          <w:rFonts w:ascii="Times New Roman" w:hAnsi="Times New Roman" w:cs="Times New Roman"/>
          <w:sz w:val="28"/>
          <w:szCs w:val="28"/>
        </w:rPr>
        <w:t xml:space="preserve">,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 сельской местности,</w:t>
      </w:r>
      <w:r w:rsidR="009C64A6" w:rsidRPr="0038592A">
        <w:rPr>
          <w:rFonts w:ascii="Times New Roman" w:hAnsi="Times New Roman" w:cs="Times New Roman"/>
          <w:sz w:val="28"/>
          <w:szCs w:val="28"/>
        </w:rPr>
        <w:t xml:space="preserve"> - </w:t>
      </w:r>
      <w:r w:rsidR="00D91973" w:rsidRPr="0038592A">
        <w:rPr>
          <w:rFonts w:ascii="Times New Roman" w:hAnsi="Times New Roman" w:cs="Times New Roman"/>
          <w:sz w:val="28"/>
          <w:szCs w:val="28"/>
        </w:rPr>
        <w:t>421</w:t>
      </w:r>
      <w:r w:rsidR="009C64A6" w:rsidRPr="0038592A">
        <w:rPr>
          <w:rFonts w:ascii="Times New Roman" w:hAnsi="Times New Roman" w:cs="Times New Roman"/>
          <w:sz w:val="28"/>
          <w:szCs w:val="28"/>
        </w:rPr>
        <w:t>.</w:t>
      </w:r>
    </w:p>
    <w:p w:rsidR="009C64A6" w:rsidRPr="0038592A" w:rsidRDefault="009C64A6" w:rsidP="007E595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C623D2" w:rsidRPr="0038592A">
        <w:rPr>
          <w:rFonts w:ascii="Times New Roman" w:hAnsi="Times New Roman" w:cs="Times New Roman"/>
          <w:sz w:val="28"/>
          <w:szCs w:val="28"/>
        </w:rPr>
        <w:t>К</w:t>
      </w:r>
      <w:r w:rsidRPr="0038592A">
        <w:rPr>
          <w:rFonts w:ascii="Times New Roman" w:hAnsi="Times New Roman" w:cs="Times New Roman"/>
          <w:sz w:val="28"/>
          <w:szCs w:val="28"/>
        </w:rPr>
        <w:t>оличество детей в возрасте от 0 до 7 лет, ожидающих место в дошкольные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учреждения Лысогорского 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592A">
        <w:rPr>
          <w:rFonts w:ascii="Times New Roman" w:hAnsi="Times New Roman" w:cs="Times New Roman"/>
          <w:sz w:val="28"/>
          <w:szCs w:val="28"/>
        </w:rPr>
        <w:t xml:space="preserve">района (текущая очередь)  составляет </w:t>
      </w:r>
      <w:r w:rsidR="00D91973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4 </w:t>
      </w:r>
      <w:r w:rsidR="002D5819" w:rsidRPr="0038592A">
        <w:rPr>
          <w:rFonts w:ascii="Times New Roman" w:hAnsi="Times New Roman" w:cs="Times New Roman"/>
          <w:sz w:val="28"/>
          <w:szCs w:val="28"/>
        </w:rPr>
        <w:t>ребенка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в том числе от 0 до 1,5 лет – </w:t>
      </w:r>
      <w:r w:rsidR="00D91973" w:rsidRPr="0038592A">
        <w:rPr>
          <w:rFonts w:ascii="Times New Roman" w:hAnsi="Times New Roman" w:cs="Times New Roman"/>
          <w:sz w:val="28"/>
          <w:szCs w:val="28"/>
        </w:rPr>
        <w:t>48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; от 1,5 до 7 лет- </w:t>
      </w:r>
      <w:r w:rsidR="00D91973" w:rsidRPr="0038592A">
        <w:rPr>
          <w:rFonts w:ascii="Times New Roman" w:hAnsi="Times New Roman" w:cs="Times New Roman"/>
          <w:sz w:val="28"/>
          <w:szCs w:val="28"/>
        </w:rPr>
        <w:t>16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 w:rsidR="002D5819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продолжится рост численности детей</w:t>
      </w:r>
      <w:r w:rsidR="002D5819" w:rsidRPr="0038592A">
        <w:rPr>
          <w:rFonts w:ascii="Times New Roman" w:hAnsi="Times New Roman" w:cs="Times New Roman"/>
          <w:sz w:val="28"/>
          <w:szCs w:val="28"/>
        </w:rPr>
        <w:t xml:space="preserve"> на территории Лысогорского муниципального района</w:t>
      </w:r>
      <w:r w:rsidRPr="0038592A">
        <w:rPr>
          <w:rFonts w:ascii="Times New Roman" w:hAnsi="Times New Roman" w:cs="Times New Roman"/>
          <w:sz w:val="28"/>
          <w:szCs w:val="28"/>
        </w:rPr>
        <w:t>, что потребует создания дополнительных мест в дошкольных образовательных учреждениях.</w:t>
      </w:r>
    </w:p>
    <w:p w:rsidR="00E6267F" w:rsidRPr="0038592A" w:rsidRDefault="00E6267F" w:rsidP="00B76F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C3648" w:rsidRPr="0038592A" w:rsidRDefault="00DC3648" w:rsidP="009C6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Развитие системы общего</w:t>
      </w:r>
      <w:r w:rsidR="00920DD1" w:rsidRPr="0038592A">
        <w:rPr>
          <w:rFonts w:ascii="Times New Roman" w:hAnsi="Times New Roman" w:cs="Times New Roman"/>
          <w:b/>
          <w:sz w:val="28"/>
          <w:szCs w:val="28"/>
        </w:rPr>
        <w:t xml:space="preserve"> и дополнительного</w:t>
      </w:r>
      <w:r w:rsidRPr="0038592A">
        <w:rPr>
          <w:rFonts w:ascii="Times New Roman" w:hAnsi="Times New Roman" w:cs="Times New Roman"/>
          <w:b/>
          <w:sz w:val="28"/>
          <w:szCs w:val="28"/>
        </w:rPr>
        <w:t xml:space="preserve"> образования.</w:t>
      </w:r>
    </w:p>
    <w:p w:rsidR="007E5958" w:rsidRPr="0038592A" w:rsidRDefault="007E5958" w:rsidP="009C6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958" w:rsidRPr="0038592A" w:rsidRDefault="007E5958" w:rsidP="007E595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EF65DD" w:rsidRPr="0038592A">
        <w:rPr>
          <w:rFonts w:ascii="Times New Roman" w:hAnsi="Times New Roman" w:cs="Times New Roman"/>
          <w:sz w:val="28"/>
          <w:szCs w:val="28"/>
        </w:rPr>
        <w:t>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года сеть учреждений общего образования включает 19 муниципальных общеобразовательных учреждений, 2 филиала школ с контингентом обучающихся - </w:t>
      </w:r>
      <w:r w:rsidR="00EF65DD" w:rsidRPr="0038592A">
        <w:rPr>
          <w:rFonts w:ascii="Times New Roman" w:hAnsi="Times New Roman" w:cs="Times New Roman"/>
          <w:sz w:val="28"/>
          <w:szCs w:val="28"/>
        </w:rPr>
        <w:t>1722</w:t>
      </w:r>
      <w:r w:rsidRPr="0038592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7E5958" w:rsidRPr="0038592A" w:rsidRDefault="007E5958" w:rsidP="0064439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Действуют 3 базовые школы и 2 муниципальных ресурсных центра, центр дистанционного обучения детей-инвалидов. Дистанционно обучаются 46 процентов детей-инвалидов, не имеющих противопоказаний к такой форме обучения. </w:t>
      </w:r>
    </w:p>
    <w:p w:rsidR="00A70F6C" w:rsidRPr="0038592A" w:rsidRDefault="00A70F6C" w:rsidP="00A70F6C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 </w:t>
      </w:r>
      <w:r w:rsidR="00B3262F" w:rsidRPr="0038592A">
        <w:rPr>
          <w:rFonts w:ascii="Times New Roman" w:hAnsi="Times New Roman" w:cs="Times New Roman"/>
          <w:sz w:val="28"/>
          <w:szCs w:val="28"/>
        </w:rPr>
        <w:t xml:space="preserve">В системе общего </w:t>
      </w:r>
      <w:r w:rsidR="00C237D2" w:rsidRPr="0038592A"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 w:rsidRPr="0038592A">
        <w:rPr>
          <w:rFonts w:ascii="Times New Roman" w:hAnsi="Times New Roman" w:cs="Times New Roman"/>
          <w:sz w:val="28"/>
          <w:szCs w:val="28"/>
        </w:rPr>
        <w:t>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433834" w:rsidRPr="0038592A" w:rsidRDefault="00A70F6C" w:rsidP="00A70F6C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Остается нерешенным вопрос привлечения молодых специалистов в образовательные учреждения </w:t>
      </w:r>
      <w:r w:rsidR="007E5958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: доля учителей в возрасте до 30 лет составляет всего 10 процентов от общего количества работников образовательных учреждений </w:t>
      </w:r>
      <w:r w:rsidR="007E5958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433834" w:rsidRPr="0038592A" w:rsidRDefault="00433834" w:rsidP="0043383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Важным фактором, влияющим на развитие образования в Лысогорском муниципальном районе Саратовской области, продолжает оставаться демографическая ситуация.</w:t>
      </w:r>
    </w:p>
    <w:p w:rsidR="00017DB9" w:rsidRPr="0038592A" w:rsidRDefault="00017DB9" w:rsidP="007E59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Общий контингент обучающихся в дневных общеобразовательных учреждениях в 2016/2017 учебном году увеличился на 1 процент к уровню прошлого учебного года.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Средняя наполняемость классов на селе на 1 января 2016 года составила </w:t>
      </w:r>
      <w:r w:rsidR="007F5A7C" w:rsidRPr="0038592A">
        <w:rPr>
          <w:rFonts w:ascii="Times New Roman" w:hAnsi="Times New Roman" w:cs="Times New Roman"/>
          <w:sz w:val="28"/>
          <w:szCs w:val="28"/>
        </w:rPr>
        <w:t>6,9 человек</w:t>
      </w:r>
      <w:r w:rsidRPr="0038592A">
        <w:rPr>
          <w:rFonts w:ascii="Times New Roman" w:hAnsi="Times New Roman" w:cs="Times New Roman"/>
          <w:sz w:val="28"/>
          <w:szCs w:val="28"/>
        </w:rPr>
        <w:t xml:space="preserve"> (в прошлом году – </w:t>
      </w:r>
      <w:r w:rsidR="007F5A7C" w:rsidRPr="0038592A">
        <w:rPr>
          <w:rFonts w:ascii="Times New Roman" w:hAnsi="Times New Roman" w:cs="Times New Roman"/>
          <w:sz w:val="28"/>
          <w:szCs w:val="28"/>
        </w:rPr>
        <w:t>4,8</w:t>
      </w:r>
      <w:r w:rsidRPr="0038592A">
        <w:rPr>
          <w:rFonts w:ascii="Times New Roman" w:hAnsi="Times New Roman" w:cs="Times New Roman"/>
          <w:sz w:val="28"/>
          <w:szCs w:val="28"/>
        </w:rPr>
        <w:t xml:space="preserve"> человека), в городской местности - 19 человека (</w:t>
      </w:r>
      <w:r w:rsidR="007F5A7C" w:rsidRPr="0038592A">
        <w:rPr>
          <w:rFonts w:ascii="Times New Roman" w:hAnsi="Times New Roman" w:cs="Times New Roman"/>
          <w:sz w:val="28"/>
          <w:szCs w:val="28"/>
        </w:rPr>
        <w:t>на уровне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7F5A7C" w:rsidRPr="0038592A">
        <w:rPr>
          <w:rFonts w:ascii="Times New Roman" w:hAnsi="Times New Roman" w:cs="Times New Roman"/>
          <w:sz w:val="28"/>
          <w:szCs w:val="28"/>
        </w:rPr>
        <w:t>прошлого года</w:t>
      </w:r>
      <w:r w:rsidRPr="0038592A">
        <w:rPr>
          <w:rFonts w:ascii="Times New Roman" w:hAnsi="Times New Roman" w:cs="Times New Roman"/>
          <w:sz w:val="28"/>
          <w:szCs w:val="28"/>
        </w:rPr>
        <w:t>).</w:t>
      </w:r>
    </w:p>
    <w:p w:rsidR="00017DB9" w:rsidRPr="0038592A" w:rsidRDefault="00017DB9" w:rsidP="00017DB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017DB9" w:rsidRPr="0038592A" w:rsidRDefault="00017DB9" w:rsidP="00017DB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Оценка качества общего образования Лысогорского муниципального района в 2016 году проводилась в рамках государственной итоговой аттестации обучающихся. ЕГЭ сдавали </w:t>
      </w:r>
      <w:r w:rsidR="007F5A7C" w:rsidRPr="0038592A">
        <w:rPr>
          <w:rFonts w:ascii="Times New Roman" w:hAnsi="Times New Roman" w:cs="Times New Roman"/>
          <w:sz w:val="28"/>
          <w:szCs w:val="28"/>
        </w:rPr>
        <w:t>68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7F5A7C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11-х (12-х) классов</w:t>
      </w:r>
      <w:r w:rsidR="007F5A7C" w:rsidRPr="0038592A">
        <w:rPr>
          <w:rFonts w:ascii="Times New Roman" w:hAnsi="Times New Roman" w:cs="Times New Roman"/>
          <w:sz w:val="28"/>
          <w:szCs w:val="28"/>
        </w:rPr>
        <w:t>, из 72 обучающихся (94,4 %)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 10 общеобразовательным предметам. По сравнению с 201</w:t>
      </w:r>
      <w:r w:rsidR="007F5A7C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годом уменьшилось количество неудовлетворительных отметок по обязательным предметам. Так, </w:t>
      </w:r>
      <w:r w:rsidR="007F5A7C" w:rsidRPr="0038592A">
        <w:rPr>
          <w:rFonts w:ascii="Times New Roman" w:hAnsi="Times New Roman" w:cs="Times New Roman"/>
          <w:sz w:val="28"/>
          <w:szCs w:val="28"/>
        </w:rPr>
        <w:t>все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F5A7C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>ся</w:t>
      </w:r>
      <w:r w:rsidR="007F5A7C" w:rsidRPr="0038592A">
        <w:rPr>
          <w:rFonts w:ascii="Times New Roman" w:hAnsi="Times New Roman" w:cs="Times New Roman"/>
          <w:sz w:val="28"/>
          <w:szCs w:val="28"/>
        </w:rPr>
        <w:t xml:space="preserve"> получили удовлетворительный результат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 русскому языку и с </w:t>
      </w:r>
      <w:r w:rsidR="007F5A7C" w:rsidRPr="0038592A">
        <w:rPr>
          <w:rFonts w:ascii="Times New Roman" w:hAnsi="Times New Roman" w:cs="Times New Roman"/>
          <w:sz w:val="28"/>
          <w:szCs w:val="28"/>
        </w:rPr>
        <w:t>8,8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 </w:t>
      </w:r>
      <w:r w:rsidR="007F5A7C" w:rsidRPr="0038592A">
        <w:rPr>
          <w:rFonts w:ascii="Times New Roman" w:hAnsi="Times New Roman" w:cs="Times New Roman"/>
          <w:sz w:val="28"/>
          <w:szCs w:val="28"/>
        </w:rPr>
        <w:t>5,5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по математике.</w:t>
      </w:r>
    </w:p>
    <w:p w:rsidR="00017DB9" w:rsidRPr="0038592A" w:rsidRDefault="00017DB9" w:rsidP="00017DB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 xml:space="preserve">В 2016 году 89 процентов обучающихся 9-х классов (157 человек) были допущены к государственной итоговой аттестации по основным образовательным программам основного общего образования. Получили аттестаты об основном общем образовании 147 выпускников (83 процента). </w:t>
      </w:r>
    </w:p>
    <w:p w:rsidR="004901A9" w:rsidRPr="0038592A" w:rsidRDefault="00C34775" w:rsidP="004901A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Происходит уменьшение </w:t>
      </w:r>
      <w:r w:rsidR="004901A9" w:rsidRPr="0038592A">
        <w:rPr>
          <w:rFonts w:ascii="Times New Roman" w:hAnsi="Times New Roman" w:cs="Times New Roman"/>
          <w:sz w:val="28"/>
          <w:szCs w:val="28"/>
        </w:rPr>
        <w:t xml:space="preserve">доли классов, где осуществляется профильная </w:t>
      </w:r>
      <w:r w:rsidRPr="0038592A">
        <w:rPr>
          <w:rFonts w:ascii="Times New Roman" w:hAnsi="Times New Roman" w:cs="Times New Roman"/>
          <w:sz w:val="28"/>
          <w:szCs w:val="28"/>
        </w:rPr>
        <w:t xml:space="preserve">подготовка с </w:t>
      </w:r>
      <w:r w:rsidR="00644398" w:rsidRPr="0038592A">
        <w:rPr>
          <w:rFonts w:ascii="Times New Roman" w:hAnsi="Times New Roman" w:cs="Times New Roman"/>
          <w:sz w:val="28"/>
          <w:szCs w:val="28"/>
        </w:rPr>
        <w:t>56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 </w:t>
      </w:r>
      <w:r w:rsidR="00EF65DD" w:rsidRPr="0038592A">
        <w:rPr>
          <w:rFonts w:ascii="Times New Roman" w:hAnsi="Times New Roman" w:cs="Times New Roman"/>
          <w:sz w:val="28"/>
          <w:szCs w:val="28"/>
        </w:rPr>
        <w:t>24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901A9" w:rsidRPr="0038592A">
        <w:rPr>
          <w:rFonts w:ascii="Times New Roman" w:hAnsi="Times New Roman" w:cs="Times New Roman"/>
          <w:sz w:val="28"/>
          <w:szCs w:val="28"/>
        </w:rPr>
        <w:t xml:space="preserve">, хотя </w:t>
      </w:r>
      <w:proofErr w:type="spellStart"/>
      <w:r w:rsidR="004901A9" w:rsidRPr="0038592A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="004901A9" w:rsidRPr="0038592A">
        <w:rPr>
          <w:rFonts w:ascii="Times New Roman" w:hAnsi="Times New Roman" w:cs="Times New Roman"/>
          <w:sz w:val="28"/>
          <w:szCs w:val="28"/>
        </w:rPr>
        <w:t xml:space="preserve"> подготовку в 9 классах по этому принципу проводят </w:t>
      </w:r>
      <w:r w:rsidR="00EF65DD" w:rsidRPr="0038592A">
        <w:rPr>
          <w:rFonts w:ascii="Times New Roman" w:hAnsi="Times New Roman" w:cs="Times New Roman"/>
          <w:sz w:val="28"/>
          <w:szCs w:val="28"/>
        </w:rPr>
        <w:t xml:space="preserve">80 </w:t>
      </w:r>
      <w:r w:rsidR="004901A9" w:rsidRPr="0038592A">
        <w:rPr>
          <w:rFonts w:ascii="Times New Roman" w:hAnsi="Times New Roman" w:cs="Times New Roman"/>
          <w:sz w:val="28"/>
          <w:szCs w:val="28"/>
        </w:rPr>
        <w:t xml:space="preserve"> процентов образовательных учреждений.</w:t>
      </w:r>
    </w:p>
    <w:p w:rsidR="004901A9" w:rsidRPr="0038592A" w:rsidRDefault="004901A9" w:rsidP="004901A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C83A78" w:rsidRPr="0038592A" w:rsidRDefault="007E5958" w:rsidP="00C83A7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4901A9" w:rsidRPr="0038592A">
        <w:rPr>
          <w:rFonts w:ascii="Times New Roman" w:hAnsi="Times New Roman" w:cs="Times New Roman"/>
          <w:sz w:val="28"/>
          <w:szCs w:val="28"/>
        </w:rPr>
        <w:t xml:space="preserve">Таким образом, отсутствие </w:t>
      </w:r>
      <w:r w:rsidR="00644398" w:rsidRPr="0038592A">
        <w:rPr>
          <w:rFonts w:ascii="Times New Roman" w:hAnsi="Times New Roman" w:cs="Times New Roman"/>
          <w:sz w:val="28"/>
          <w:szCs w:val="28"/>
        </w:rPr>
        <w:t>высококвалифицированных специалистов, недостаточно оснащенная материально-техническая база образовательных организаций не позволяет</w:t>
      </w:r>
      <w:r w:rsidR="004901A9" w:rsidRPr="0038592A">
        <w:rPr>
          <w:rFonts w:ascii="Times New Roman" w:hAnsi="Times New Roman" w:cs="Times New Roman"/>
          <w:sz w:val="28"/>
          <w:szCs w:val="28"/>
        </w:rPr>
        <w:t xml:space="preserve"> решить проблему повышения качества образования.</w:t>
      </w:r>
      <w:r w:rsidR="00C83A78"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A9" w:rsidRPr="0038592A" w:rsidRDefault="00C83A78" w:rsidP="0064439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Большая роль в системе мер по охране здоровья детей принадлежит созданию условий для ведения образовательного процесса в соответствии с санитарно-гигиеническими нормативами. </w:t>
      </w:r>
    </w:p>
    <w:p w:rsidR="00C83A78" w:rsidRPr="0038592A" w:rsidRDefault="00C83A78" w:rsidP="0064439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Важным фактором, способствующим сохранению здоровья детей, является здоровое питание. 100 процентов обучающихся общеобразовательных учреждений обеспечены двухразовым горячим питанием.</w:t>
      </w:r>
    </w:p>
    <w:p w:rsidR="00F8197F" w:rsidRPr="0038592A" w:rsidRDefault="00C83A78" w:rsidP="00F8197F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Вместе с тем, о</w:t>
      </w:r>
      <w:r w:rsidR="00F8197F" w:rsidRPr="0038592A">
        <w:rPr>
          <w:rFonts w:ascii="Times New Roman" w:hAnsi="Times New Roman" w:cs="Times New Roman"/>
          <w:sz w:val="28"/>
          <w:szCs w:val="28"/>
        </w:rPr>
        <w:t xml:space="preserve">бщеобразовательные учреждения района испытывают дефицит квалифицированных кадров, способных обеспечить </w:t>
      </w:r>
      <w:proofErr w:type="spellStart"/>
      <w:r w:rsidR="00F8197F" w:rsidRPr="0038592A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F8197F" w:rsidRPr="0038592A">
        <w:rPr>
          <w:rFonts w:ascii="Times New Roman" w:hAnsi="Times New Roman" w:cs="Times New Roman"/>
          <w:sz w:val="28"/>
          <w:szCs w:val="28"/>
        </w:rPr>
        <w:t xml:space="preserve">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920DD1" w:rsidRPr="0038592A" w:rsidRDefault="00F8197F" w:rsidP="00C83A7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</w:t>
      </w:r>
      <w:r w:rsidR="00920DD1"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82" w:rsidRPr="0038592A" w:rsidRDefault="00F8197F" w:rsidP="00E5438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54382" w:rsidRPr="0038592A" w:rsidRDefault="00E54382" w:rsidP="00E5438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6282A" w:rsidRPr="0038592A" w:rsidRDefault="0016282A" w:rsidP="00E54382">
      <w:pPr>
        <w:rPr>
          <w:rFonts w:ascii="Times New Roman" w:hAnsi="Times New Roman" w:cs="Times New Roman"/>
          <w:sz w:val="28"/>
          <w:szCs w:val="28"/>
        </w:rPr>
      </w:pPr>
    </w:p>
    <w:p w:rsidR="0016282A" w:rsidRPr="0038592A" w:rsidRDefault="0016282A" w:rsidP="0016282A">
      <w:pPr>
        <w:pStyle w:val="a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Поддержка одаренных детей Лысогорского района  Саратовской области</w:t>
      </w:r>
    </w:p>
    <w:p w:rsidR="0016282A" w:rsidRPr="0038592A" w:rsidRDefault="0016282A" w:rsidP="0016282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Необходимость разработки </w:t>
      </w:r>
      <w:hyperlink w:anchor="sub_1300" w:history="1">
        <w:r w:rsidRPr="0038592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38592A">
        <w:rPr>
          <w:rFonts w:ascii="Times New Roman" w:hAnsi="Times New Roman" w:cs="Times New Roman"/>
          <w:sz w:val="28"/>
          <w:szCs w:val="28"/>
        </w:rPr>
        <w:t xml:space="preserve"> Поддержка одаренных детей Лысогорского района Саратовской области основывается на исполнении </w:t>
      </w:r>
      <w:hyperlink r:id="rId10" w:history="1">
        <w:r w:rsidRPr="0038592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Концепции</w:t>
        </w:r>
      </w:hyperlink>
      <w:r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общенациональной системы выявления и развития молодых талантов, утвержденной Президентом Российской Федерации от 3 апреля 2012 года, в части отработки эффективной системы по выявлению, созданию условий для развития одаренных детей и их педагогического сопровождения.</w:t>
      </w:r>
    </w:p>
    <w:p w:rsidR="0016282A" w:rsidRPr="0038592A" w:rsidRDefault="0016282A" w:rsidP="0016282A">
      <w:pPr>
        <w:rPr>
          <w:sz w:val="28"/>
          <w:szCs w:val="28"/>
        </w:rPr>
      </w:pPr>
    </w:p>
    <w:p w:rsidR="0016282A" w:rsidRPr="0038592A" w:rsidRDefault="0016282A" w:rsidP="001628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Патриотическое воспитание детей Лысогорского района Саратовской области</w:t>
      </w:r>
    </w:p>
    <w:p w:rsidR="0016282A" w:rsidRPr="0038592A" w:rsidRDefault="0016282A" w:rsidP="0016282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и молодежи - стратегический курс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Российской Федерации.</w:t>
      </w:r>
    </w:p>
    <w:p w:rsidR="0016282A" w:rsidRPr="0038592A" w:rsidRDefault="0016282A" w:rsidP="0016282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38592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Концепции</w:t>
        </w:r>
      </w:hyperlink>
      <w:r w:rsidRPr="0038592A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граждан Российской Федерации, принятой 21 мая 2003 года, патриотическое воспитание - это многоплановая, масштабная, комплексная и постоянно осуществляемая деятельность, сложная социально-педагогическая система.</w:t>
      </w:r>
    </w:p>
    <w:p w:rsidR="0016282A" w:rsidRPr="0038592A" w:rsidRDefault="0016282A" w:rsidP="0016282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Подпрограмма включает комплекс мероприятий по дальнейшему развитию и совершенствованию системы патриотического воспитания детей района, направленных на становление патриотизма в качестве нравственной основы формирования их активной жизненной позиции.</w:t>
      </w:r>
    </w:p>
    <w:p w:rsidR="0016282A" w:rsidRPr="0038592A" w:rsidRDefault="0016282A" w:rsidP="0016282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Проведение единой государственной политики в области патриотического воспитания детей и молодежи области обеспечивает достижение целей патриотического воспитания путем плановой, непрерывной и согласованной деятельности органов государственной власти, органов местного самоуправления и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образователдьных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54382" w:rsidRPr="0038592A" w:rsidRDefault="00E54382" w:rsidP="00C83A78">
      <w:pPr>
        <w:rPr>
          <w:rFonts w:ascii="Times New Roman" w:hAnsi="Times New Roman" w:cs="Times New Roman"/>
          <w:sz w:val="28"/>
          <w:szCs w:val="28"/>
        </w:rPr>
      </w:pPr>
    </w:p>
    <w:p w:rsidR="00920DD1" w:rsidRPr="0038592A" w:rsidRDefault="00920DD1" w:rsidP="00920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648" w:rsidRPr="0038592A" w:rsidRDefault="00EE259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Муниципальная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программа определяет цели, задачи и направления развития образования </w:t>
      </w:r>
      <w:r w:rsidRPr="0038592A">
        <w:rPr>
          <w:rFonts w:ascii="Times New Roman" w:hAnsi="Times New Roman" w:cs="Times New Roman"/>
          <w:sz w:val="28"/>
          <w:szCs w:val="28"/>
        </w:rPr>
        <w:t>района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, финансовое обеспечение и механизмы реализации предусмотренных </w:t>
      </w:r>
      <w:proofErr w:type="gramStart"/>
      <w:r w:rsidR="00DC3648" w:rsidRPr="0038592A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и показатели их эффективности.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 w:rsidP="00B76F8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20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2. Цели и задачи </w:t>
      </w:r>
      <w:r w:rsidR="00EE2594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bookmarkEnd w:id="19"/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EE2594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C83A78" w:rsidRPr="0038592A" w:rsidRDefault="00C83A78" w:rsidP="00C83A78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обеспечение доступности и вариативности качественных образовательных услуг с учетом современны</w:t>
      </w:r>
      <w:r w:rsidR="00204ABD" w:rsidRPr="0038592A">
        <w:rPr>
          <w:rFonts w:ascii="Times New Roman" w:hAnsi="Times New Roman" w:cs="Times New Roman"/>
          <w:sz w:val="28"/>
          <w:szCs w:val="28"/>
        </w:rPr>
        <w:t>х вызовов к системе дошкольного,</w:t>
      </w:r>
      <w:r w:rsidR="00B3262F" w:rsidRPr="0038592A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204ABD" w:rsidRPr="0038592A">
        <w:rPr>
          <w:rFonts w:ascii="Times New Roman" w:hAnsi="Times New Roman" w:cs="Times New Roman"/>
          <w:sz w:val="28"/>
          <w:szCs w:val="28"/>
        </w:rPr>
        <w:t xml:space="preserve"> и дополнительного</w:t>
      </w:r>
      <w:r w:rsidR="00B3262F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образования района;</w:t>
      </w:r>
    </w:p>
    <w:p w:rsidR="00204ABD" w:rsidRPr="0038592A" w:rsidRDefault="00C83A78" w:rsidP="00204ABD">
      <w:pPr>
        <w:rPr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</w:t>
      </w:r>
      <w:r w:rsidR="00204ABD" w:rsidRPr="0038592A">
        <w:rPr>
          <w:sz w:val="28"/>
          <w:szCs w:val="28"/>
        </w:rPr>
        <w:t xml:space="preserve"> </w:t>
      </w:r>
    </w:p>
    <w:p w:rsidR="00204ABD" w:rsidRPr="0038592A" w:rsidRDefault="00204ABD" w:rsidP="00204AB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выявление и развитие одаренных детей района;</w:t>
      </w:r>
    </w:p>
    <w:p w:rsidR="00204ABD" w:rsidRPr="0038592A" w:rsidRDefault="00204ABD" w:rsidP="00204AB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развитие системы патриотического воспитания </w:t>
      </w:r>
      <w:proofErr w:type="gramStart"/>
      <w:r w:rsidR="00FB360A" w:rsidRPr="00385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;</w:t>
      </w:r>
    </w:p>
    <w:p w:rsidR="00204ABD" w:rsidRPr="0038592A" w:rsidRDefault="00204ABD" w:rsidP="00204AB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развитие инфраструктуры и организационно-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, обеспечивающих максимально равную доступность услуг дошкольного, общего, дополнительного образования детей;</w:t>
      </w:r>
    </w:p>
    <w:p w:rsidR="00204ABD" w:rsidRPr="0038592A" w:rsidRDefault="00204ABD" w:rsidP="00204AB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204ABD" w:rsidRPr="0038592A" w:rsidRDefault="00204ABD" w:rsidP="00204AB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создание условий для проявления одаренными детьми выдающихся способностей;</w:t>
      </w:r>
    </w:p>
    <w:p w:rsidR="00204ABD" w:rsidRPr="0038592A" w:rsidRDefault="00204ABD" w:rsidP="00204AB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формирование у детей  патриотического сознания;</w:t>
      </w:r>
    </w:p>
    <w:p w:rsidR="00204ABD" w:rsidRPr="0038592A" w:rsidRDefault="00204ABD" w:rsidP="00204AB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формирование позитивной мотивации у подростков на прохождение военной службы;</w:t>
      </w:r>
    </w:p>
    <w:p w:rsidR="00C83A78" w:rsidRPr="0038592A" w:rsidRDefault="00C83A78" w:rsidP="00C83A78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3. Целевые показатели </w:t>
      </w:r>
      <w:r w:rsidR="002125C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644398" w:rsidRPr="0038592A" w:rsidRDefault="00644398" w:rsidP="00644398">
      <w:pPr>
        <w:rPr>
          <w:rFonts w:ascii="Times New Roman" w:hAnsi="Times New Roman" w:cs="Times New Roman"/>
          <w:sz w:val="28"/>
          <w:szCs w:val="28"/>
        </w:rPr>
      </w:pPr>
      <w:bookmarkStart w:id="20" w:name="sub_301"/>
      <w:r w:rsidRPr="0038592A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достигнуть следующих целевых показателей:</w:t>
      </w:r>
    </w:p>
    <w:p w:rsidR="000C74F2" w:rsidRPr="0038592A" w:rsidRDefault="000C74F2" w:rsidP="00C457CE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111"/>
      <w:bookmarkEnd w:id="20"/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детей дошкольного возраста, имеющих возможность получать услуги дошкольного образования, от общего количества детей в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возрасте от 1,5 до 7лет, с 8</w:t>
      </w:r>
      <w:r w:rsidR="00617C52" w:rsidRPr="0038592A">
        <w:rPr>
          <w:rFonts w:ascii="Times New Roman" w:hAnsi="Times New Roman" w:cs="Times New Roman"/>
          <w:sz w:val="28"/>
          <w:szCs w:val="28"/>
        </w:rPr>
        <w:t>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E2725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 201</w:t>
      </w:r>
      <w:r w:rsidR="00617C5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> году до 98,5 процентов в 20</w:t>
      </w:r>
      <w:r w:rsidR="00617C52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0C74F2" w:rsidRPr="0038592A" w:rsidRDefault="000C74F2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с </w:t>
      </w:r>
      <w:r w:rsidR="00D62662" w:rsidRPr="0038592A">
        <w:rPr>
          <w:rFonts w:ascii="Times New Roman" w:hAnsi="Times New Roman" w:cs="Times New Roman"/>
          <w:sz w:val="28"/>
          <w:szCs w:val="28"/>
        </w:rPr>
        <w:t>73</w:t>
      </w:r>
      <w:r w:rsidR="00617C52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62662" w:rsidRPr="0038592A">
        <w:rPr>
          <w:rFonts w:ascii="Times New Roman" w:hAnsi="Times New Roman" w:cs="Times New Roman"/>
          <w:sz w:val="28"/>
          <w:szCs w:val="28"/>
        </w:rPr>
        <w:t>процент</w:t>
      </w:r>
      <w:r w:rsidR="00AE2725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 201</w:t>
      </w:r>
      <w:r w:rsidR="00617C5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году до 100 процентов в 20</w:t>
      </w:r>
      <w:r w:rsidR="00617C52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C74F2" w:rsidRPr="0038592A" w:rsidRDefault="000C74F2" w:rsidP="00C457CE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</w:t>
      </w:r>
      <w:r w:rsidR="003E54D7" w:rsidRPr="0038592A">
        <w:rPr>
          <w:rFonts w:ascii="Times New Roman" w:hAnsi="Times New Roman" w:cs="Times New Roman"/>
          <w:sz w:val="28"/>
          <w:szCs w:val="28"/>
        </w:rPr>
        <w:t>75,95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201</w:t>
      </w:r>
      <w:r w:rsidR="003E54D7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году, до </w:t>
      </w:r>
      <w:r w:rsidR="003E54D7" w:rsidRPr="0038592A">
        <w:rPr>
          <w:rFonts w:ascii="Times New Roman" w:hAnsi="Times New Roman" w:cs="Times New Roman"/>
          <w:sz w:val="28"/>
          <w:szCs w:val="28"/>
        </w:rPr>
        <w:t xml:space="preserve">92,5 </w:t>
      </w:r>
      <w:r w:rsidRPr="0038592A">
        <w:rPr>
          <w:rFonts w:ascii="Times New Roman" w:hAnsi="Times New Roman" w:cs="Times New Roman"/>
          <w:sz w:val="28"/>
          <w:szCs w:val="28"/>
        </w:rPr>
        <w:t xml:space="preserve">процентов в </w:t>
      </w:r>
      <w:r w:rsidR="003E54D7" w:rsidRPr="0038592A">
        <w:rPr>
          <w:rFonts w:ascii="Times New Roman" w:hAnsi="Times New Roman" w:cs="Times New Roman"/>
          <w:sz w:val="28"/>
          <w:szCs w:val="28"/>
        </w:rPr>
        <w:t xml:space="preserve">2017 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7F5A7C" w:rsidRDefault="007F5A7C" w:rsidP="007F5A7C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экономике, с 87 процентов в 2016 году до 92 процентов в 2017 году;</w:t>
      </w:r>
    </w:p>
    <w:p w:rsidR="002A2D82" w:rsidRPr="0038592A" w:rsidRDefault="002A2D82" w:rsidP="00DC526A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134">
        <w:rPr>
          <w:rFonts w:ascii="Times New Roman" w:hAnsi="Times New Roman" w:cs="Times New Roman"/>
          <w:sz w:val="28"/>
          <w:szCs w:val="28"/>
        </w:rPr>
        <w:t>уровень среднемесячной заработной платы педагогов   муниципальных учреждений дополнительного образования (из всех источников)</w:t>
      </w:r>
      <w:r w:rsidR="006100BF" w:rsidRPr="00DB6134">
        <w:rPr>
          <w:rFonts w:ascii="Times New Roman" w:hAnsi="Times New Roman" w:cs="Times New Roman"/>
          <w:sz w:val="28"/>
          <w:szCs w:val="28"/>
        </w:rPr>
        <w:t xml:space="preserve"> </w:t>
      </w:r>
      <w:r w:rsidRPr="00DB6134">
        <w:rPr>
          <w:rFonts w:ascii="Times New Roman" w:hAnsi="Times New Roman" w:cs="Times New Roman"/>
          <w:sz w:val="28"/>
          <w:szCs w:val="28"/>
        </w:rPr>
        <w:t>в 2017 году  не ниже 95% от фактически сложившейся средней заработной платы учителей по соответствующей территории муниципального образования за 2016 год;</w:t>
      </w:r>
    </w:p>
    <w:p w:rsidR="002A2D82" w:rsidRPr="002A2D82" w:rsidRDefault="002A2D82" w:rsidP="002A2D82"/>
    <w:p w:rsidR="007F5A7C" w:rsidRPr="0038592A" w:rsidRDefault="007F5A7C" w:rsidP="00C457CE">
      <w:pPr>
        <w:pStyle w:val="afff"/>
        <w:ind w:firstLine="720"/>
        <w:jc w:val="both"/>
        <w:rPr>
          <w:rFonts w:ascii="Times New Roman" w:hAnsi="Times New Roman"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- с 10 процентов в 2016 году до 20 процентов в 2017 году;</w:t>
      </w:r>
    </w:p>
    <w:p w:rsidR="007F5A7C" w:rsidRPr="0038592A" w:rsidRDefault="007F5A7C" w:rsidP="00C457CE">
      <w:pPr>
        <w:rPr>
          <w:rFonts w:ascii="Times New Roman" w:hAnsi="Times New Roman"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с 65 процентов в 2016 году до 80 процентов в 2017 году;</w:t>
      </w:r>
    </w:p>
    <w:p w:rsidR="007F5A7C" w:rsidRPr="0038592A" w:rsidRDefault="007F5A7C" w:rsidP="007F5A7C">
      <w:pPr>
        <w:ind w:firstLine="0"/>
        <w:rPr>
          <w:rFonts w:ascii="Times New Roman" w:hAnsi="Times New Roman"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38592A">
        <w:rPr>
          <w:rFonts w:ascii="Times New Roman" w:hAnsi="Times New Roman"/>
          <w:sz w:val="28"/>
          <w:szCs w:val="28"/>
        </w:rPr>
        <w:t>уровня соответствия результатов мониторинга достижений</w:t>
      </w:r>
      <w:proofErr w:type="gramEnd"/>
      <w:r w:rsidRPr="0038592A">
        <w:rPr>
          <w:rFonts w:ascii="Times New Roman" w:hAnsi="Times New Roman"/>
          <w:sz w:val="28"/>
          <w:szCs w:val="28"/>
        </w:rPr>
        <w:t xml:space="preserve"> обучающихся, освоивших программы начального общего образования, показателям качества образовательного учреждения - с 60 процентов в 2016 году до 70 процентов в 2017 году;</w:t>
      </w:r>
    </w:p>
    <w:p w:rsidR="00204ABD" w:rsidRPr="0038592A" w:rsidRDefault="00204ABD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количество участников регионального этапа всероссийской олимпиады школьников, научных конференций, конкурсов, фестивалей,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интернет-марафонов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, областного бала золотых медалистов, с </w:t>
      </w:r>
      <w:r w:rsidR="006421A8" w:rsidRPr="0038592A">
        <w:rPr>
          <w:rFonts w:ascii="Times New Roman" w:hAnsi="Times New Roman" w:cs="Times New Roman"/>
          <w:sz w:val="28"/>
          <w:szCs w:val="28"/>
        </w:rPr>
        <w:t>13</w:t>
      </w:r>
      <w:r w:rsidR="007A33C7" w:rsidRPr="0038592A"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3E54D7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3E54D7" w:rsidRPr="0038592A">
        <w:rPr>
          <w:rFonts w:ascii="Times New Roman" w:hAnsi="Times New Roman" w:cs="Times New Roman"/>
          <w:sz w:val="28"/>
          <w:szCs w:val="28"/>
        </w:rPr>
        <w:t>18</w:t>
      </w:r>
      <w:r w:rsidRPr="0038592A"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3E54D7" w:rsidRPr="0038592A">
        <w:rPr>
          <w:rFonts w:ascii="Times New Roman" w:hAnsi="Times New Roman" w:cs="Times New Roman"/>
          <w:sz w:val="28"/>
          <w:szCs w:val="28"/>
        </w:rPr>
        <w:t xml:space="preserve">17 </w:t>
      </w:r>
      <w:r w:rsidRPr="0038592A">
        <w:rPr>
          <w:rFonts w:ascii="Times New Roman" w:hAnsi="Times New Roman" w:cs="Times New Roman"/>
          <w:sz w:val="28"/>
          <w:szCs w:val="28"/>
        </w:rPr>
        <w:t>году;</w:t>
      </w:r>
    </w:p>
    <w:p w:rsidR="00204ABD" w:rsidRPr="0038592A" w:rsidRDefault="00204ABD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доля </w:t>
      </w:r>
      <w:r w:rsidR="00FB360A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от 16 до 18 лет, участвующих в различных мероприятиях по гражданско-патриотическому и военно-патриотическому воспитанию, в общей численности </w:t>
      </w:r>
      <w:r w:rsidR="00FB360A" w:rsidRPr="0038592A">
        <w:rPr>
          <w:rFonts w:ascii="Times New Roman" w:hAnsi="Times New Roman" w:cs="Times New Roman"/>
          <w:sz w:val="28"/>
          <w:szCs w:val="28"/>
        </w:rPr>
        <w:t>обучающихся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, с </w:t>
      </w:r>
      <w:r w:rsidR="00F05865" w:rsidRPr="0038592A">
        <w:rPr>
          <w:rFonts w:ascii="Times New Roman" w:hAnsi="Times New Roman" w:cs="Times New Roman"/>
          <w:sz w:val="28"/>
          <w:szCs w:val="28"/>
        </w:rPr>
        <w:t>50 процентов в 2016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F05865" w:rsidRPr="0038592A">
        <w:rPr>
          <w:rFonts w:ascii="Times New Roman" w:hAnsi="Times New Roman" w:cs="Times New Roman"/>
          <w:sz w:val="28"/>
          <w:szCs w:val="28"/>
        </w:rPr>
        <w:t>55</w:t>
      </w:r>
      <w:r w:rsidR="007A33C7" w:rsidRPr="0038592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05865" w:rsidRPr="0038592A">
        <w:rPr>
          <w:rFonts w:ascii="Times New Roman" w:hAnsi="Times New Roman" w:cs="Times New Roman"/>
          <w:sz w:val="28"/>
          <w:szCs w:val="28"/>
        </w:rPr>
        <w:t xml:space="preserve"> в 2017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DC3648" w:rsidRPr="0038592A" w:rsidRDefault="00DC3648" w:rsidP="00644398">
      <w:pPr>
        <w:ind w:firstLine="0"/>
        <w:rPr>
          <w:sz w:val="28"/>
          <w:szCs w:val="28"/>
        </w:rPr>
      </w:pPr>
    </w:p>
    <w:bookmarkEnd w:id="21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</w:t>
      </w:r>
      <w:r w:rsidR="006F66F6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5429E" w:rsidRPr="0038592A">
        <w:rPr>
          <w:rFonts w:ascii="Times New Roman" w:hAnsi="Times New Roman" w:cs="Times New Roman"/>
          <w:sz w:val="28"/>
          <w:szCs w:val="28"/>
        </w:rPr>
        <w:t xml:space="preserve">и подпрограмм </w:t>
      </w:r>
      <w:r w:rsidRPr="0038592A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1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6F66F6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DC3648" w:rsidP="00B76F8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40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4. Прогноз конечных результатов, сроки и этапы реализации </w:t>
      </w:r>
      <w:r w:rsidR="006F66F6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bookmarkEnd w:id="22"/>
    </w:p>
    <w:p w:rsidR="00DC3648" w:rsidRPr="0038592A" w:rsidRDefault="00DC3648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6F66F6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545D6" w:rsidRPr="0038592A">
        <w:rPr>
          <w:rFonts w:ascii="Times New Roman" w:hAnsi="Times New Roman" w:cs="Times New Roman"/>
          <w:sz w:val="28"/>
          <w:szCs w:val="28"/>
        </w:rPr>
        <w:t>в 2017</w:t>
      </w:r>
      <w:r w:rsidRPr="0038592A">
        <w:rPr>
          <w:rFonts w:ascii="Times New Roman" w:hAnsi="Times New Roman" w:cs="Times New Roman"/>
          <w:sz w:val="28"/>
          <w:szCs w:val="28"/>
        </w:rPr>
        <w:t> году в</w:t>
      </w:r>
      <w:r w:rsidR="006F66F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F66F6" w:rsidRPr="0038592A">
        <w:rPr>
          <w:rFonts w:ascii="Times New Roman" w:hAnsi="Times New Roman" w:cs="Times New Roman"/>
          <w:sz w:val="28"/>
          <w:szCs w:val="28"/>
        </w:rPr>
        <w:lastRenderedPageBreak/>
        <w:t>Лысогорском муниципальном районе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Саратовской области прогнозируется:</w:t>
      </w:r>
    </w:p>
    <w:p w:rsidR="006F66F6" w:rsidRPr="0038592A" w:rsidRDefault="006F66F6" w:rsidP="00C457CE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ликвидация очередности в дошкольные образовательные организации для детей в возрасте от 1,5 до </w:t>
      </w:r>
      <w:r w:rsidR="00BB1A5D" w:rsidRPr="0038592A">
        <w:rPr>
          <w:rFonts w:ascii="Times New Roman" w:hAnsi="Times New Roman" w:cs="Times New Roman"/>
          <w:sz w:val="28"/>
          <w:szCs w:val="28"/>
        </w:rPr>
        <w:t>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6F66F6" w:rsidRPr="0038592A" w:rsidRDefault="006F66F6" w:rsidP="00C457CE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переход на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</w:t>
      </w:r>
      <w:r w:rsidR="000545D6" w:rsidRPr="0038592A">
        <w:rPr>
          <w:rFonts w:ascii="Times New Roman" w:hAnsi="Times New Roman" w:cs="Times New Roman"/>
          <w:sz w:val="28"/>
          <w:szCs w:val="28"/>
        </w:rPr>
        <w:t>8</w:t>
      </w:r>
      <w:r w:rsidRPr="0038592A">
        <w:rPr>
          <w:rFonts w:ascii="Times New Roman" w:hAnsi="Times New Roman" w:cs="Times New Roman"/>
          <w:sz w:val="28"/>
          <w:szCs w:val="28"/>
        </w:rPr>
        <w:t>-х классов;</w:t>
      </w:r>
    </w:p>
    <w:p w:rsidR="006F66F6" w:rsidRPr="0038592A" w:rsidRDefault="006F66F6" w:rsidP="00C457CE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привлечение в общеобразовательные организации района молодых педагогов;</w:t>
      </w:r>
    </w:p>
    <w:p w:rsidR="006F66F6" w:rsidRPr="0038592A" w:rsidRDefault="006F66F6" w:rsidP="00C457CE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204ABD" w:rsidRPr="0038592A" w:rsidRDefault="00204ABD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увеличение удельного веса детей, охваченных образовательными программами дополнительного образования детей, в общей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FB360A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A02C1F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>-18 лет до 78 процентов;</w:t>
      </w:r>
    </w:p>
    <w:p w:rsidR="00204ABD" w:rsidRPr="0038592A" w:rsidRDefault="00204ABD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выявление и развитие способностей 150 одаренных детей;</w:t>
      </w:r>
    </w:p>
    <w:p w:rsidR="00204ABD" w:rsidRPr="0038592A" w:rsidRDefault="00204ABD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повышение квалификации  педагогических работни</w:t>
      </w:r>
      <w:r w:rsidR="00FB360A" w:rsidRPr="0038592A">
        <w:rPr>
          <w:rFonts w:ascii="Times New Roman" w:hAnsi="Times New Roman" w:cs="Times New Roman"/>
          <w:sz w:val="28"/>
          <w:szCs w:val="28"/>
        </w:rPr>
        <w:t>ков образовательных организаций</w:t>
      </w:r>
      <w:r w:rsidRPr="0038592A">
        <w:rPr>
          <w:rFonts w:ascii="Times New Roman" w:hAnsi="Times New Roman" w:cs="Times New Roman"/>
          <w:sz w:val="28"/>
          <w:szCs w:val="28"/>
        </w:rPr>
        <w:t>, работающих с одаренными детьми;</w:t>
      </w:r>
    </w:p>
    <w:p w:rsidR="00204ABD" w:rsidRPr="0038592A" w:rsidRDefault="007A33C7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увеличение количества детей,</w:t>
      </w:r>
      <w:r w:rsidR="00204ABD" w:rsidRPr="0038592A">
        <w:rPr>
          <w:rFonts w:ascii="Times New Roman" w:hAnsi="Times New Roman" w:cs="Times New Roman"/>
          <w:sz w:val="28"/>
          <w:szCs w:val="28"/>
        </w:rPr>
        <w:t xml:space="preserve"> участвующих в различных мероприятиях по гражданско-патриотическому и военно-патриотическому воспитанию с </w:t>
      </w:r>
      <w:r w:rsidRPr="0038592A">
        <w:rPr>
          <w:rFonts w:ascii="Times New Roman" w:hAnsi="Times New Roman" w:cs="Times New Roman"/>
          <w:sz w:val="28"/>
          <w:szCs w:val="28"/>
        </w:rPr>
        <w:t>1,5</w:t>
      </w:r>
      <w:r w:rsidR="00A02C1F" w:rsidRPr="0038592A">
        <w:rPr>
          <w:rFonts w:ascii="Times New Roman" w:hAnsi="Times New Roman" w:cs="Times New Roman"/>
          <w:sz w:val="28"/>
          <w:szCs w:val="28"/>
        </w:rPr>
        <w:t xml:space="preserve"> тыс. человек в 2016</w:t>
      </w:r>
      <w:r w:rsidR="00204ABD"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Pr="0038592A">
        <w:rPr>
          <w:rFonts w:ascii="Times New Roman" w:hAnsi="Times New Roman" w:cs="Times New Roman"/>
          <w:sz w:val="28"/>
          <w:szCs w:val="28"/>
        </w:rPr>
        <w:t xml:space="preserve">1,7 </w:t>
      </w:r>
      <w:r w:rsidR="00A02C1F" w:rsidRPr="0038592A">
        <w:rPr>
          <w:rFonts w:ascii="Times New Roman" w:hAnsi="Times New Roman" w:cs="Times New Roman"/>
          <w:sz w:val="28"/>
          <w:szCs w:val="28"/>
        </w:rPr>
        <w:t xml:space="preserve"> тыс. человек в 2017</w:t>
      </w:r>
      <w:r w:rsidR="000F42F1" w:rsidRPr="0038592A">
        <w:rPr>
          <w:rFonts w:ascii="Times New Roman" w:hAnsi="Times New Roman" w:cs="Times New Roman"/>
          <w:sz w:val="28"/>
          <w:szCs w:val="28"/>
        </w:rPr>
        <w:t> году.</w:t>
      </w:r>
    </w:p>
    <w:p w:rsidR="00095A7D" w:rsidRPr="0038592A" w:rsidRDefault="00095A7D" w:rsidP="00C457CE">
      <w:pPr>
        <w:ind w:firstLine="0"/>
        <w:rPr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5. Обобщенная характеристика мер правового регулирования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23" w:name="sub_501"/>
      <w:r w:rsidRPr="0038592A">
        <w:rPr>
          <w:rFonts w:ascii="Times New Roman" w:hAnsi="Times New Roman" w:cs="Times New Roman"/>
          <w:sz w:val="28"/>
          <w:szCs w:val="28"/>
        </w:rPr>
        <w:t xml:space="preserve">С целью реализации основных мероприятий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подпрограммы 1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Развитие системы дошко</w:t>
      </w:r>
      <w:r w:rsidR="000F42F1" w:rsidRPr="0038592A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="000F42F1" w:rsidRPr="0038592A">
        <w:rPr>
          <w:rFonts w:ascii="Times New Roman" w:hAnsi="Times New Roman" w:cs="Times New Roman"/>
          <w:sz w:val="28"/>
          <w:szCs w:val="28"/>
        </w:rPr>
        <w:t xml:space="preserve"> планируется обеспечение деятельности дошкольных образовательных организаций, </w:t>
      </w:r>
      <w:r w:rsidRPr="0038592A">
        <w:rPr>
          <w:rFonts w:ascii="Times New Roman" w:hAnsi="Times New Roman" w:cs="Times New Roman"/>
          <w:sz w:val="28"/>
          <w:szCs w:val="28"/>
        </w:rPr>
        <w:t>разработка и утверждение нормативных правовых актов</w:t>
      </w:r>
      <w:r w:rsidR="00791E87" w:rsidRPr="0038592A">
        <w:rPr>
          <w:rFonts w:ascii="Times New Roman" w:hAnsi="Times New Roman" w:cs="Times New Roman"/>
          <w:sz w:val="28"/>
          <w:szCs w:val="28"/>
        </w:rPr>
        <w:t xml:space="preserve"> муниципального уровня</w:t>
      </w:r>
      <w:r w:rsidRPr="0038592A">
        <w:rPr>
          <w:rFonts w:ascii="Times New Roman" w:hAnsi="Times New Roman" w:cs="Times New Roman"/>
          <w:sz w:val="28"/>
          <w:szCs w:val="28"/>
        </w:rPr>
        <w:t xml:space="preserve">, связанных с внедрением федерального государственного образовательного стандарта дошкольного образования, </w:t>
      </w:r>
      <w:r w:rsidR="00095A7D" w:rsidRPr="0038592A">
        <w:rPr>
          <w:rFonts w:ascii="Times New Roman" w:hAnsi="Times New Roman" w:cs="Times New Roman"/>
          <w:sz w:val="28"/>
          <w:szCs w:val="28"/>
        </w:rPr>
        <w:t>участие в региональных</w:t>
      </w:r>
      <w:r w:rsidRPr="0038592A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095A7D" w:rsidRPr="0038592A">
        <w:rPr>
          <w:rFonts w:ascii="Times New Roman" w:hAnsi="Times New Roman" w:cs="Times New Roman"/>
          <w:sz w:val="28"/>
          <w:szCs w:val="28"/>
        </w:rPr>
        <w:t>ах дошкольного</w:t>
      </w:r>
      <w:r w:rsidR="00852447" w:rsidRPr="0038592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B5AC8" w:rsidRPr="0038592A">
        <w:rPr>
          <w:rFonts w:ascii="Times New Roman" w:hAnsi="Times New Roman" w:cs="Times New Roman"/>
          <w:sz w:val="28"/>
          <w:szCs w:val="28"/>
        </w:rPr>
        <w:t>.</w:t>
      </w:r>
      <w:r w:rsidR="00852447" w:rsidRPr="0038592A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23"/>
    <w:p w:rsidR="00DB5AC8" w:rsidRPr="0038592A" w:rsidRDefault="00DB5AC8" w:rsidP="00DB5AC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подпрограммы 2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Развитие системы общего </w:t>
      </w:r>
      <w:r w:rsidR="00FB360A" w:rsidRPr="0038592A"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 w:rsidRPr="0038592A">
        <w:rPr>
          <w:rFonts w:ascii="Times New Roman" w:hAnsi="Times New Roman" w:cs="Times New Roman"/>
          <w:sz w:val="28"/>
          <w:szCs w:val="28"/>
        </w:rPr>
        <w:t>образования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E32EAB" w:rsidRPr="0038592A">
        <w:rPr>
          <w:rFonts w:ascii="Times New Roman" w:hAnsi="Times New Roman" w:cs="Times New Roman"/>
          <w:sz w:val="28"/>
          <w:szCs w:val="28"/>
        </w:rPr>
        <w:t xml:space="preserve"> обеспечение деятельности общеобразовательных организаций и организации дополнительного образования,</w:t>
      </w:r>
      <w:r w:rsidRPr="0038592A">
        <w:rPr>
          <w:rFonts w:ascii="Times New Roman" w:hAnsi="Times New Roman" w:cs="Times New Roman"/>
          <w:sz w:val="28"/>
          <w:szCs w:val="28"/>
        </w:rPr>
        <w:t xml:space="preserve"> разработка и утверждение нормативных правовых актов, связанных с порядком:</w:t>
      </w:r>
    </w:p>
    <w:p w:rsidR="00DB5AC8" w:rsidRPr="0038592A" w:rsidRDefault="00DB5AC8" w:rsidP="00FB36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учреждений общего</w:t>
      </w:r>
      <w:r w:rsidR="00E32EAB" w:rsidRPr="0038592A">
        <w:rPr>
          <w:rFonts w:ascii="Times New Roman" w:hAnsi="Times New Roman" w:cs="Times New Roman"/>
          <w:sz w:val="28"/>
          <w:szCs w:val="28"/>
        </w:rPr>
        <w:t xml:space="preserve"> и дополнительного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DB5AC8" w:rsidRPr="0038592A" w:rsidRDefault="00DB5AC8" w:rsidP="00FB36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A151F2" w:rsidRPr="0038592A" w:rsidRDefault="00A151F2" w:rsidP="00FB36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подпрограммы 3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Поддержка одаренных детей Лысогорского района Саратовской области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планируется разработка и принятие приказов отделом образования администрации Лысогорского муниципального района, направленных на утверждение:</w:t>
      </w:r>
    </w:p>
    <w:p w:rsidR="00A151F2" w:rsidRPr="0038592A" w:rsidRDefault="00A151F2" w:rsidP="00FB36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положений, критериев оценивания, сроков проведения, составов оргкомитета, жюри мероприятий подпрограммы;</w:t>
      </w:r>
    </w:p>
    <w:p w:rsidR="00A151F2" w:rsidRPr="0038592A" w:rsidRDefault="00A151F2" w:rsidP="00FB36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составов делегаций, команд обучающихся, их сопровождающих;</w:t>
      </w:r>
    </w:p>
    <w:p w:rsidR="00A151F2" w:rsidRPr="0038592A" w:rsidRDefault="00A151F2" w:rsidP="00FB36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смет расходов мероприятий;</w:t>
      </w:r>
    </w:p>
    <w:p w:rsidR="00A151F2" w:rsidRPr="0038592A" w:rsidRDefault="00A151F2" w:rsidP="00FB36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списков педагогических работников на денежное поощрение за высокие результаты одаренных детей.</w:t>
      </w:r>
    </w:p>
    <w:p w:rsidR="00A151F2" w:rsidRPr="0038592A" w:rsidRDefault="00A151F2" w:rsidP="00A151F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 xml:space="preserve">подпрограммы </w:t>
      </w:r>
      <w:r w:rsidRPr="0038592A">
        <w:rPr>
          <w:rFonts w:ascii="Times New Roman" w:hAnsi="Times New Roman" w:cs="Times New Roman"/>
          <w:b/>
          <w:sz w:val="28"/>
          <w:szCs w:val="28"/>
        </w:rPr>
        <w:t>4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Патриотическое воспитание детей Лысогорского района Саратовской области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планируется разработка и утверждение нормативных правовых актов, направленных на организацию и проведение комплекса мероприятий по гражданско-патриотическому, духовно-нравственному и военно-патриотическому воспитанию обучающихся.  Планируется принятие распоряжений администрации Лысогорского муниципального района, определяющих порядок организации и проведения широкомасштабных мероприятий в районе</w:t>
      </w:r>
      <w:r w:rsidRPr="0038592A">
        <w:rPr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подготовки допризывной молодежи к военной службе.</w:t>
      </w:r>
    </w:p>
    <w:p w:rsidR="00001A3A" w:rsidRPr="0038592A" w:rsidRDefault="00001A3A" w:rsidP="00001A3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Сведения о</w:t>
      </w:r>
      <w:r w:rsidR="00DB5AC8" w:rsidRPr="0038592A">
        <w:rPr>
          <w:rFonts w:ascii="Times New Roman" w:hAnsi="Times New Roman" w:cs="Times New Roman"/>
          <w:sz w:val="28"/>
          <w:szCs w:val="28"/>
        </w:rPr>
        <w:t>б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основных мерах правового регулирования в сфере реализации муниципальной программы</w:t>
      </w:r>
      <w:r w:rsidR="00D5429E" w:rsidRPr="0038592A">
        <w:rPr>
          <w:rFonts w:ascii="Times New Roman" w:hAnsi="Times New Roman" w:cs="Times New Roman"/>
          <w:sz w:val="28"/>
          <w:szCs w:val="28"/>
        </w:rPr>
        <w:t xml:space="preserve"> и под</w:t>
      </w:r>
      <w:r w:rsidR="00FB360A" w:rsidRPr="0038592A">
        <w:rPr>
          <w:rFonts w:ascii="Times New Roman" w:hAnsi="Times New Roman" w:cs="Times New Roman"/>
          <w:sz w:val="28"/>
          <w:szCs w:val="28"/>
        </w:rPr>
        <w:t>п</w:t>
      </w:r>
      <w:r w:rsidR="00D5429E" w:rsidRPr="0038592A">
        <w:rPr>
          <w:rFonts w:ascii="Times New Roman" w:hAnsi="Times New Roman" w:cs="Times New Roman"/>
          <w:sz w:val="28"/>
          <w:szCs w:val="28"/>
        </w:rPr>
        <w:t>рограмм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D5429E"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</w:t>
      </w:r>
      <w:r w:rsidR="00D5429E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5429E" w:rsidRPr="0038592A">
        <w:rPr>
          <w:rFonts w:ascii="Times New Roman" w:hAnsi="Times New Roman" w:cs="Times New Roman"/>
          <w:b/>
          <w:sz w:val="28"/>
          <w:szCs w:val="28"/>
        </w:rPr>
        <w:t>№ 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6F66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700"/>
      <w:r w:rsidRPr="0038592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. Обобщенная характеристика подпрограмм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4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F36F4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</w:t>
      </w:r>
      <w:r w:rsidR="00BF36F4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Подпрограмма 1</w:t>
      </w:r>
      <w:r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b/>
          <w:sz w:val="28"/>
          <w:szCs w:val="28"/>
        </w:rPr>
        <w:t>«</w:t>
      </w:r>
      <w:r w:rsidRPr="0038592A">
        <w:rPr>
          <w:rFonts w:ascii="Times New Roman" w:hAnsi="Times New Roman" w:cs="Times New Roman"/>
          <w:b/>
          <w:sz w:val="28"/>
          <w:szCs w:val="28"/>
        </w:rPr>
        <w:t>Развитие системы дошкольного образования</w:t>
      </w:r>
      <w:r w:rsidR="00EC7022" w:rsidRPr="0038592A">
        <w:rPr>
          <w:rFonts w:ascii="Times New Roman" w:hAnsi="Times New Roman" w:cs="Times New Roman"/>
          <w:b/>
          <w:sz w:val="28"/>
          <w:szCs w:val="28"/>
        </w:rPr>
        <w:t>»</w:t>
      </w:r>
      <w:r w:rsidRPr="0038592A">
        <w:rPr>
          <w:rFonts w:ascii="Times New Roman" w:hAnsi="Times New Roman" w:cs="Times New Roman"/>
          <w:b/>
          <w:sz w:val="28"/>
          <w:szCs w:val="28"/>
        </w:rPr>
        <w:t>.</w:t>
      </w:r>
    </w:p>
    <w:p w:rsidR="00777FEF" w:rsidRPr="0038592A" w:rsidRDefault="00777FEF" w:rsidP="00777FEF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617C52" w:rsidRPr="0038592A">
        <w:rPr>
          <w:rFonts w:ascii="Times New Roman" w:hAnsi="Times New Roman" w:cs="Times New Roman"/>
          <w:sz w:val="28"/>
          <w:szCs w:val="28"/>
        </w:rPr>
        <w:t>7</w:t>
      </w:r>
      <w:r w:rsidRPr="0038592A">
        <w:rPr>
          <w:rFonts w:ascii="Times New Roman" w:hAnsi="Times New Roman" w:cs="Times New Roman"/>
          <w:sz w:val="28"/>
          <w:szCs w:val="28"/>
        </w:rPr>
        <w:t> года в районе проживает 1</w:t>
      </w:r>
      <w:r w:rsidR="00617C52" w:rsidRPr="0038592A">
        <w:rPr>
          <w:rFonts w:ascii="Times New Roman" w:hAnsi="Times New Roman" w:cs="Times New Roman"/>
          <w:sz w:val="28"/>
          <w:szCs w:val="28"/>
        </w:rPr>
        <w:t>421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343CA7" w:rsidRPr="0038592A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617C52" w:rsidRPr="0038592A">
        <w:rPr>
          <w:rFonts w:ascii="Times New Roman" w:hAnsi="Times New Roman" w:cs="Times New Roman"/>
          <w:sz w:val="28"/>
          <w:szCs w:val="28"/>
        </w:rPr>
        <w:t xml:space="preserve">от 0 </w:t>
      </w:r>
      <w:r w:rsidRPr="0038592A">
        <w:rPr>
          <w:rFonts w:ascii="Times New Roman" w:hAnsi="Times New Roman" w:cs="Times New Roman"/>
          <w:sz w:val="28"/>
          <w:szCs w:val="28"/>
        </w:rPr>
        <w:t>до 7 лет. На сегодняшний день в районе функционируют 23 образовательных учреждени</w:t>
      </w:r>
      <w:r w:rsidR="00343CA7" w:rsidRPr="0038592A">
        <w:rPr>
          <w:rFonts w:ascii="Times New Roman" w:hAnsi="Times New Roman" w:cs="Times New Roman"/>
          <w:sz w:val="28"/>
          <w:szCs w:val="28"/>
        </w:rPr>
        <w:t>я</w:t>
      </w:r>
      <w:r w:rsidRPr="0038592A">
        <w:rPr>
          <w:rFonts w:ascii="Times New Roman" w:hAnsi="Times New Roman" w:cs="Times New Roman"/>
          <w:sz w:val="28"/>
          <w:szCs w:val="28"/>
        </w:rPr>
        <w:t xml:space="preserve">, реализующих основную общеобразовательную программу дошкольного образования: </w:t>
      </w:r>
      <w:r w:rsidR="00617C52" w:rsidRPr="0038592A">
        <w:rPr>
          <w:rFonts w:ascii="Times New Roman" w:hAnsi="Times New Roman" w:cs="Times New Roman"/>
          <w:sz w:val="28"/>
          <w:szCs w:val="28"/>
        </w:rPr>
        <w:t>8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детских садов, </w:t>
      </w:r>
      <w:r w:rsidR="00617C52" w:rsidRPr="0038592A">
        <w:rPr>
          <w:rFonts w:ascii="Times New Roman" w:hAnsi="Times New Roman" w:cs="Times New Roman"/>
          <w:sz w:val="28"/>
          <w:szCs w:val="28"/>
        </w:rPr>
        <w:t>15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на базе которых открыты структурные подразделения дошкольного образования.</w:t>
      </w:r>
    </w:p>
    <w:p w:rsidR="00777FEF" w:rsidRPr="0038592A" w:rsidRDefault="00777FEF" w:rsidP="00777FEF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Очередность в детские сады в настоящее время составляет  </w:t>
      </w:r>
      <w:r w:rsidR="00617C5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4 ребенка, в том числе для детей в возрасте от </w:t>
      </w:r>
      <w:r w:rsidR="00617C52" w:rsidRPr="0038592A">
        <w:rPr>
          <w:rFonts w:ascii="Times New Roman" w:hAnsi="Times New Roman" w:cs="Times New Roman"/>
          <w:sz w:val="28"/>
          <w:szCs w:val="28"/>
        </w:rPr>
        <w:t xml:space="preserve">0 до </w:t>
      </w:r>
      <w:r w:rsidRPr="0038592A">
        <w:rPr>
          <w:rFonts w:ascii="Times New Roman" w:hAnsi="Times New Roman" w:cs="Times New Roman"/>
          <w:sz w:val="28"/>
          <w:szCs w:val="28"/>
        </w:rPr>
        <w:t>1,5</w:t>
      </w:r>
      <w:r w:rsidR="00617C52" w:rsidRPr="0038592A">
        <w:rPr>
          <w:rFonts w:ascii="Times New Roman" w:hAnsi="Times New Roman" w:cs="Times New Roman"/>
          <w:sz w:val="28"/>
          <w:szCs w:val="28"/>
        </w:rPr>
        <w:t>- 48, 1,5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 7 лет - </w:t>
      </w:r>
      <w:r w:rsidR="00617C52" w:rsidRPr="0038592A">
        <w:rPr>
          <w:rFonts w:ascii="Times New Roman" w:hAnsi="Times New Roman" w:cs="Times New Roman"/>
          <w:sz w:val="28"/>
          <w:szCs w:val="28"/>
        </w:rPr>
        <w:t>16</w:t>
      </w:r>
      <w:r w:rsidRPr="003859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77FEF" w:rsidRPr="0038592A" w:rsidRDefault="00777FEF" w:rsidP="00777FEF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Определяющее влияние на развитие дошкольного образования оказывают демографические тенденции. Следствием спада рождаемости и уменьшения численности детей дошкольного возраста в 90-е годы 20 века стало сокращение числа дошкольных образовательных учреждений.</w:t>
      </w:r>
    </w:p>
    <w:p w:rsidR="00DC3648" w:rsidRPr="0038592A" w:rsidRDefault="00563F47" w:rsidP="00563F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3648" w:rsidRPr="0038592A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дополнительные дошкольные места в образовательных организациях</w:t>
      </w:r>
      <w:r w:rsidR="00BF36F4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3648" w:rsidRPr="0038592A">
        <w:rPr>
          <w:rFonts w:ascii="Times New Roman" w:hAnsi="Times New Roman" w:cs="Times New Roman"/>
          <w:sz w:val="28"/>
          <w:szCs w:val="28"/>
        </w:rPr>
        <w:t>, обеспечив доступность качественных услуг в сфере дошкольного образования.</w:t>
      </w: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Подпрограмма 2</w:t>
      </w:r>
      <w:r w:rsidR="007942C6"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b/>
          <w:sz w:val="28"/>
          <w:szCs w:val="28"/>
        </w:rPr>
        <w:t>«</w:t>
      </w:r>
      <w:r w:rsidR="007942C6" w:rsidRPr="0038592A">
        <w:rPr>
          <w:rFonts w:ascii="Times New Roman" w:hAnsi="Times New Roman" w:cs="Times New Roman"/>
          <w:b/>
          <w:sz w:val="28"/>
          <w:szCs w:val="28"/>
        </w:rPr>
        <w:t>Развитие системы общего</w:t>
      </w:r>
      <w:r w:rsidR="00FB360A" w:rsidRPr="0038592A">
        <w:rPr>
          <w:rFonts w:ascii="Times New Roman" w:hAnsi="Times New Roman" w:cs="Times New Roman"/>
          <w:b/>
          <w:sz w:val="28"/>
          <w:szCs w:val="28"/>
        </w:rPr>
        <w:t xml:space="preserve"> и дополнительного</w:t>
      </w:r>
      <w:r w:rsidR="007942C6"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C7022" w:rsidRPr="0038592A">
        <w:rPr>
          <w:rFonts w:ascii="Times New Roman" w:hAnsi="Times New Roman" w:cs="Times New Roman"/>
          <w:b/>
          <w:sz w:val="28"/>
          <w:szCs w:val="28"/>
        </w:rPr>
        <w:t>»</w:t>
      </w:r>
      <w:r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направлена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92A">
        <w:rPr>
          <w:rFonts w:ascii="Times New Roman" w:hAnsi="Times New Roman" w:cs="Times New Roman"/>
          <w:b/>
          <w:sz w:val="28"/>
          <w:szCs w:val="28"/>
        </w:rPr>
        <w:t>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обеспечение учебной успешности каждого ребенка независимо от состояния его здоровья, социального положения семьи,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инклюзивного образования</w:t>
      </w:r>
      <w:r w:rsidR="001D2F7A" w:rsidRPr="0038592A">
        <w:rPr>
          <w:rFonts w:ascii="Times New Roman" w:hAnsi="Times New Roman" w:cs="Times New Roman"/>
          <w:sz w:val="28"/>
          <w:szCs w:val="28"/>
        </w:rPr>
        <w:t>,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обеспечение комплексного сопровождения введения федеральных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DC3648" w:rsidRPr="0038592A" w:rsidRDefault="00DC3648" w:rsidP="0040179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обеспечение для каждого школьника возможность выбора профильного направления, соответствующего склонностям и жизненным планам подростков из не менее</w:t>
      </w:r>
      <w:proofErr w:type="gramStart"/>
      <w:r w:rsidR="00E32EAB" w:rsidRPr="003859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чем </w:t>
      </w:r>
      <w:r w:rsidR="008010E0" w:rsidRPr="0038592A">
        <w:rPr>
          <w:rFonts w:ascii="Times New Roman" w:hAnsi="Times New Roman" w:cs="Times New Roman"/>
          <w:sz w:val="28"/>
          <w:szCs w:val="28"/>
        </w:rPr>
        <w:t>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профилей обучения, работу по поиску, разработке и распространению новых эффективных средств и форм организации образовательного процесса</w:t>
      </w:r>
      <w:r w:rsidR="001D2F7A" w:rsidRPr="0038592A">
        <w:rPr>
          <w:rFonts w:ascii="Times New Roman" w:hAnsi="Times New Roman" w:cs="Times New Roman"/>
          <w:sz w:val="28"/>
          <w:szCs w:val="28"/>
        </w:rPr>
        <w:t>.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1F2" w:rsidRPr="0038592A" w:rsidRDefault="00A151F2" w:rsidP="00A151F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Подпрограмма 3</w:t>
      </w:r>
      <w:r w:rsidRPr="0038592A">
        <w:rPr>
          <w:sz w:val="28"/>
          <w:szCs w:val="28"/>
        </w:rPr>
        <w:t xml:space="preserve"> </w:t>
      </w:r>
      <w:r w:rsidR="00EC7022" w:rsidRPr="0038592A">
        <w:rPr>
          <w:sz w:val="28"/>
          <w:szCs w:val="28"/>
        </w:rPr>
        <w:t>«</w:t>
      </w:r>
      <w:r w:rsidRPr="0038592A">
        <w:rPr>
          <w:rFonts w:ascii="Times New Roman" w:hAnsi="Times New Roman" w:cs="Times New Roman"/>
          <w:b/>
          <w:sz w:val="28"/>
          <w:szCs w:val="28"/>
        </w:rPr>
        <w:t>Поддержка одаренных детей Лысогорского района Саратовской области</w:t>
      </w:r>
      <w:r w:rsidR="00EC7022" w:rsidRPr="0038592A">
        <w:rPr>
          <w:rFonts w:ascii="Times New Roman" w:hAnsi="Times New Roman" w:cs="Times New Roman"/>
          <w:b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:</w:t>
      </w:r>
    </w:p>
    <w:p w:rsidR="00A151F2" w:rsidRPr="0038592A" w:rsidRDefault="00A151F2" w:rsidP="00A151F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развитие системы выявления и поддержки молодых талантов;</w:t>
      </w:r>
    </w:p>
    <w:p w:rsidR="00A151F2" w:rsidRPr="0038592A" w:rsidRDefault="00A151F2" w:rsidP="00A151F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выравнивание возможностей детей в проявлении незаурядных способностей независимо от социального положения родителей;</w:t>
      </w:r>
    </w:p>
    <w:p w:rsidR="00A151F2" w:rsidRPr="0038592A" w:rsidRDefault="00A151F2" w:rsidP="00A151F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предоставление детям-инвалидам и детям с ограниченными возможностями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здоровья возможности выбора формы участия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в мероприяти</w:t>
      </w:r>
      <w:r w:rsidR="00A02C1F" w:rsidRPr="0038592A">
        <w:rPr>
          <w:rFonts w:ascii="Times New Roman" w:hAnsi="Times New Roman" w:cs="Times New Roman"/>
          <w:sz w:val="28"/>
          <w:szCs w:val="28"/>
        </w:rPr>
        <w:t>ях подпрограммы (заочная форма</w:t>
      </w:r>
      <w:r w:rsidRPr="0038592A">
        <w:rPr>
          <w:rFonts w:ascii="Times New Roman" w:hAnsi="Times New Roman" w:cs="Times New Roman"/>
          <w:sz w:val="28"/>
          <w:szCs w:val="28"/>
        </w:rPr>
        <w:t>);</w:t>
      </w:r>
    </w:p>
    <w:p w:rsidR="00A151F2" w:rsidRPr="0038592A" w:rsidRDefault="00A151F2" w:rsidP="00A151F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увеличение охвата детей в мероприятиях;</w:t>
      </w:r>
    </w:p>
    <w:p w:rsidR="00A151F2" w:rsidRPr="0038592A" w:rsidRDefault="00A151F2" w:rsidP="00A151F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педагогических работников по постоянному педагогическому сопровождению одаренных детей.</w:t>
      </w:r>
    </w:p>
    <w:p w:rsidR="00A151F2" w:rsidRPr="0038592A" w:rsidRDefault="0039196F" w:rsidP="00A151F2">
      <w:pPr>
        <w:rPr>
          <w:rFonts w:ascii="Times New Roman" w:hAnsi="Times New Roman" w:cs="Times New Roman"/>
          <w:sz w:val="28"/>
          <w:szCs w:val="28"/>
        </w:rPr>
      </w:pPr>
      <w:hyperlink w:anchor="sub_1600" w:history="1">
        <w:proofErr w:type="gramStart"/>
        <w:r w:rsidR="00A151F2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Подпрограмма </w:t>
        </w:r>
      </w:hyperlink>
      <w:r w:rsidR="00A151F2" w:rsidRPr="0038592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C7022" w:rsidRPr="0038592A">
        <w:rPr>
          <w:rFonts w:ascii="Times New Roman" w:hAnsi="Times New Roman" w:cs="Times New Roman"/>
          <w:b/>
          <w:sz w:val="28"/>
          <w:szCs w:val="28"/>
        </w:rPr>
        <w:t>«</w:t>
      </w:r>
      <w:r w:rsidR="00A151F2" w:rsidRPr="0038592A">
        <w:rPr>
          <w:rFonts w:ascii="Times New Roman" w:hAnsi="Times New Roman" w:cs="Times New Roman"/>
          <w:b/>
          <w:sz w:val="28"/>
          <w:szCs w:val="28"/>
        </w:rPr>
        <w:t>Патриотическое воспитание детей  Лысогорс</w:t>
      </w:r>
      <w:r w:rsidR="00974A45" w:rsidRPr="0038592A">
        <w:rPr>
          <w:rFonts w:ascii="Times New Roman" w:hAnsi="Times New Roman" w:cs="Times New Roman"/>
          <w:b/>
          <w:sz w:val="28"/>
          <w:szCs w:val="28"/>
        </w:rPr>
        <w:t>кого района Саратовской области</w:t>
      </w:r>
      <w:r w:rsidR="00EC7022" w:rsidRPr="0038592A">
        <w:rPr>
          <w:rFonts w:ascii="Times New Roman" w:hAnsi="Times New Roman" w:cs="Times New Roman"/>
          <w:b/>
          <w:sz w:val="28"/>
          <w:szCs w:val="28"/>
        </w:rPr>
        <w:t>»</w:t>
      </w:r>
      <w:r w:rsidR="00A151F2" w:rsidRPr="0038592A">
        <w:rPr>
          <w:rFonts w:ascii="Times New Roman" w:hAnsi="Times New Roman" w:cs="Times New Roman"/>
          <w:sz w:val="28"/>
          <w:szCs w:val="28"/>
        </w:rPr>
        <w:t xml:space="preserve"> направлена на сохранение непрерывности процесса по дальнейшему формированию патриотического сознания детей, координацию реализации комплекса мер по патриотическому воспитанию между различными ведомствами и уровнями власти, создание условий для совершенствования общественно-государственной системы гражданского, патриотического, духовно-нравственного и военно-патриотического воспитания детей, формирование социально активной личности гражданина и патриота, обладающей чувством национальной гордости, гражданского достоинства, любви</w:t>
      </w:r>
      <w:proofErr w:type="gramEnd"/>
      <w:r w:rsidR="00A151F2" w:rsidRPr="0038592A">
        <w:rPr>
          <w:rFonts w:ascii="Times New Roman" w:hAnsi="Times New Roman" w:cs="Times New Roman"/>
          <w:sz w:val="28"/>
          <w:szCs w:val="28"/>
        </w:rPr>
        <w:t xml:space="preserve"> к Отечеству, своему народу и готовностью к его защите.</w:t>
      </w:r>
    </w:p>
    <w:p w:rsidR="00A151F2" w:rsidRPr="0038592A" w:rsidRDefault="00A151F2" w:rsidP="0040179B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1D2F7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. Финансовое обеспечение реализации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E93C45" w:rsidRPr="009E62A6" w:rsidRDefault="00E93C45" w:rsidP="00E93C45">
      <w:pPr>
        <w:pStyle w:val="afff"/>
        <w:rPr>
          <w:rFonts w:ascii="Times New Roman" w:hAnsi="Times New Roman" w:cs="Times New Roman"/>
          <w:sz w:val="28"/>
          <w:szCs w:val="28"/>
        </w:rPr>
      </w:pPr>
      <w:bookmarkStart w:id="25" w:name="sub_8043"/>
      <w:r w:rsidRPr="0038592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 </w:t>
      </w:r>
      <w:r w:rsidRPr="009E62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C5D72" w:rsidRPr="009E62A6">
        <w:rPr>
          <w:rFonts w:ascii="Times New Roman" w:hAnsi="Times New Roman" w:cs="Times New Roman"/>
          <w:sz w:val="28"/>
          <w:szCs w:val="28"/>
        </w:rPr>
        <w:t xml:space="preserve"> </w:t>
      </w:r>
      <w:r w:rsidR="00DC526A" w:rsidRPr="009E62A6">
        <w:rPr>
          <w:rFonts w:ascii="Times New Roman" w:hAnsi="Times New Roman" w:cs="Times New Roman"/>
          <w:sz w:val="28"/>
          <w:szCs w:val="28"/>
        </w:rPr>
        <w:t>20</w:t>
      </w:r>
      <w:r w:rsidR="00ED74DA" w:rsidRPr="009E62A6">
        <w:rPr>
          <w:rFonts w:ascii="Times New Roman" w:hAnsi="Times New Roman" w:cs="Times New Roman"/>
          <w:sz w:val="28"/>
          <w:szCs w:val="28"/>
        </w:rPr>
        <w:t>6</w:t>
      </w:r>
      <w:r w:rsidR="00DC526A" w:rsidRPr="009E62A6">
        <w:rPr>
          <w:rFonts w:ascii="Times New Roman" w:hAnsi="Times New Roman" w:cs="Times New Roman"/>
          <w:sz w:val="28"/>
          <w:szCs w:val="28"/>
        </w:rPr>
        <w:t xml:space="preserve"> 080,55 </w:t>
      </w:r>
    </w:p>
    <w:p w:rsidR="00E93C45" w:rsidRPr="009E62A6" w:rsidRDefault="00E93C45" w:rsidP="00E93C45">
      <w:pPr>
        <w:pStyle w:val="afff"/>
        <w:rPr>
          <w:rFonts w:ascii="Times New Roman" w:hAnsi="Times New Roman" w:cs="Times New Roman"/>
          <w:sz w:val="28"/>
          <w:szCs w:val="28"/>
        </w:rPr>
      </w:pPr>
      <w:r w:rsidRPr="009E62A6">
        <w:rPr>
          <w:rFonts w:ascii="Times New Roman" w:hAnsi="Times New Roman" w:cs="Times New Roman"/>
          <w:sz w:val="28"/>
          <w:szCs w:val="28"/>
        </w:rPr>
        <w:t>в том числе:</w:t>
      </w:r>
    </w:p>
    <w:p w:rsidR="001A170F" w:rsidRPr="009E62A6" w:rsidRDefault="00E93C45" w:rsidP="001A170F">
      <w:pPr>
        <w:pStyle w:val="afff"/>
        <w:rPr>
          <w:rFonts w:ascii="Times New Roman" w:hAnsi="Times New Roman" w:cs="Times New Roman"/>
          <w:sz w:val="28"/>
          <w:szCs w:val="28"/>
        </w:rPr>
      </w:pPr>
      <w:r w:rsidRPr="009E62A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1A170F" w:rsidRPr="009E62A6">
        <w:rPr>
          <w:rFonts w:ascii="Times New Roman" w:hAnsi="Times New Roman" w:cs="Times New Roman"/>
          <w:sz w:val="28"/>
          <w:szCs w:val="28"/>
        </w:rPr>
        <w:t xml:space="preserve">  областной бюджет – </w:t>
      </w:r>
      <w:r w:rsidR="00DC526A" w:rsidRPr="009E62A6">
        <w:rPr>
          <w:rFonts w:ascii="Times New Roman" w:hAnsi="Times New Roman" w:cs="Times New Roman"/>
          <w:sz w:val="28"/>
          <w:szCs w:val="28"/>
        </w:rPr>
        <w:t xml:space="preserve">170 074,13 </w:t>
      </w:r>
      <w:r w:rsidR="001A170F" w:rsidRPr="009E62A6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E93C45" w:rsidRPr="009E62A6" w:rsidRDefault="001A170F" w:rsidP="00E93C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62A6">
        <w:rPr>
          <w:rFonts w:ascii="Times New Roman" w:hAnsi="Times New Roman" w:cs="Times New Roman"/>
          <w:sz w:val="28"/>
          <w:szCs w:val="28"/>
        </w:rPr>
        <w:t>местный бюджет –</w:t>
      </w:r>
      <w:r w:rsidR="00DC526A" w:rsidRPr="009E62A6">
        <w:rPr>
          <w:rFonts w:ascii="Times New Roman" w:hAnsi="Times New Roman" w:cs="Times New Roman"/>
          <w:sz w:val="28"/>
          <w:szCs w:val="28"/>
        </w:rPr>
        <w:t xml:space="preserve">32 006,42 </w:t>
      </w:r>
      <w:r w:rsidRPr="009E62A6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E93C45" w:rsidRPr="009E62A6" w:rsidRDefault="00E93C45" w:rsidP="00E93C45">
      <w:pPr>
        <w:pStyle w:val="afff"/>
        <w:rPr>
          <w:rFonts w:ascii="Times New Roman" w:hAnsi="Times New Roman" w:cs="Times New Roman"/>
          <w:sz w:val="28"/>
          <w:szCs w:val="28"/>
        </w:rPr>
      </w:pPr>
      <w:r w:rsidRPr="009E62A6">
        <w:rPr>
          <w:rFonts w:ascii="Times New Roman" w:hAnsi="Times New Roman" w:cs="Times New Roman"/>
          <w:sz w:val="28"/>
          <w:szCs w:val="28"/>
        </w:rPr>
        <w:t>в том числе:</w:t>
      </w:r>
    </w:p>
    <w:p w:rsidR="00E93C45" w:rsidRPr="009E62A6" w:rsidRDefault="00E93C45" w:rsidP="00E93C45">
      <w:pPr>
        <w:pStyle w:val="afff"/>
        <w:rPr>
          <w:rFonts w:ascii="Times New Roman" w:hAnsi="Times New Roman" w:cs="Times New Roman"/>
          <w:sz w:val="28"/>
          <w:szCs w:val="28"/>
        </w:rPr>
      </w:pPr>
      <w:r w:rsidRPr="009E62A6">
        <w:rPr>
          <w:rStyle w:val="a4"/>
          <w:rFonts w:ascii="Times New Roman" w:hAnsi="Times New Roman"/>
          <w:color w:val="auto"/>
          <w:sz w:val="28"/>
          <w:szCs w:val="28"/>
        </w:rPr>
        <w:t>подпрограмма 1</w:t>
      </w:r>
      <w:r w:rsidRPr="009E62A6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9E62A6">
        <w:rPr>
          <w:rFonts w:ascii="Times New Roman" w:hAnsi="Times New Roman" w:cs="Times New Roman"/>
          <w:sz w:val="28"/>
          <w:szCs w:val="28"/>
        </w:rPr>
        <w:t>«</w:t>
      </w:r>
      <w:r w:rsidRPr="009E62A6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</w:t>
      </w:r>
      <w:r w:rsidR="00EC7022" w:rsidRPr="009E62A6">
        <w:rPr>
          <w:rFonts w:ascii="Times New Roman" w:hAnsi="Times New Roman" w:cs="Times New Roman"/>
          <w:sz w:val="28"/>
          <w:szCs w:val="28"/>
        </w:rPr>
        <w:t>»</w:t>
      </w:r>
      <w:r w:rsidRPr="009E62A6">
        <w:rPr>
          <w:rFonts w:ascii="Times New Roman" w:hAnsi="Times New Roman" w:cs="Times New Roman"/>
          <w:sz w:val="28"/>
          <w:szCs w:val="28"/>
        </w:rPr>
        <w:t xml:space="preserve"> – </w:t>
      </w:r>
      <w:r w:rsidR="00DC526A" w:rsidRPr="009E62A6">
        <w:rPr>
          <w:rFonts w:ascii="Times New Roman" w:hAnsi="Times New Roman" w:cs="Times New Roman"/>
          <w:sz w:val="28"/>
          <w:szCs w:val="28"/>
        </w:rPr>
        <w:t>4</w:t>
      </w:r>
      <w:r w:rsidR="00ED74DA" w:rsidRPr="009E62A6">
        <w:rPr>
          <w:rFonts w:ascii="Times New Roman" w:hAnsi="Times New Roman" w:cs="Times New Roman"/>
          <w:sz w:val="28"/>
          <w:szCs w:val="28"/>
        </w:rPr>
        <w:t>4</w:t>
      </w:r>
      <w:r w:rsidR="00DC526A" w:rsidRPr="009E62A6">
        <w:rPr>
          <w:rFonts w:ascii="Times New Roman" w:hAnsi="Times New Roman" w:cs="Times New Roman"/>
          <w:sz w:val="28"/>
          <w:szCs w:val="28"/>
        </w:rPr>
        <w:t xml:space="preserve"> 193,15 </w:t>
      </w:r>
      <w:r w:rsidRPr="009E62A6">
        <w:rPr>
          <w:rFonts w:ascii="Times New Roman" w:hAnsi="Times New Roman" w:cs="Times New Roman"/>
          <w:sz w:val="28"/>
          <w:szCs w:val="28"/>
        </w:rPr>
        <w:t xml:space="preserve">  тыс. рублей;</w:t>
      </w:r>
    </w:p>
    <w:p w:rsidR="00E93C45" w:rsidRPr="009E62A6" w:rsidRDefault="00E93C45" w:rsidP="00E93C45">
      <w:pPr>
        <w:pStyle w:val="afff"/>
        <w:rPr>
          <w:rFonts w:ascii="Times New Roman" w:hAnsi="Times New Roman" w:cs="Times New Roman"/>
          <w:sz w:val="28"/>
          <w:szCs w:val="28"/>
        </w:rPr>
      </w:pPr>
      <w:r w:rsidRPr="009E62A6">
        <w:rPr>
          <w:rStyle w:val="a4"/>
          <w:rFonts w:ascii="Times New Roman" w:hAnsi="Times New Roman"/>
          <w:color w:val="auto"/>
          <w:sz w:val="28"/>
          <w:szCs w:val="28"/>
        </w:rPr>
        <w:t>подпрограмма 2</w:t>
      </w:r>
      <w:r w:rsidRPr="009E62A6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9E62A6">
        <w:rPr>
          <w:rFonts w:ascii="Times New Roman" w:hAnsi="Times New Roman" w:cs="Times New Roman"/>
          <w:sz w:val="28"/>
          <w:szCs w:val="28"/>
        </w:rPr>
        <w:t>«</w:t>
      </w:r>
      <w:r w:rsidRPr="009E62A6">
        <w:rPr>
          <w:rFonts w:ascii="Times New Roman" w:hAnsi="Times New Roman" w:cs="Times New Roman"/>
          <w:sz w:val="28"/>
          <w:szCs w:val="28"/>
        </w:rPr>
        <w:t>Развитие</w:t>
      </w:r>
      <w:r w:rsidR="003E501A" w:rsidRPr="009E62A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9E62A6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676CCD" w:rsidRPr="009E62A6">
        <w:rPr>
          <w:rFonts w:ascii="Times New Roman" w:hAnsi="Times New Roman" w:cs="Times New Roman"/>
          <w:sz w:val="28"/>
          <w:szCs w:val="28"/>
        </w:rPr>
        <w:t xml:space="preserve"> и дополнительного</w:t>
      </w:r>
      <w:r w:rsidRPr="009E62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C7022" w:rsidRPr="009E62A6">
        <w:rPr>
          <w:rFonts w:ascii="Times New Roman" w:hAnsi="Times New Roman" w:cs="Times New Roman"/>
          <w:sz w:val="28"/>
          <w:szCs w:val="28"/>
        </w:rPr>
        <w:t>»</w:t>
      </w:r>
      <w:r w:rsidRPr="009E62A6">
        <w:rPr>
          <w:rFonts w:ascii="Times New Roman" w:hAnsi="Times New Roman" w:cs="Times New Roman"/>
          <w:sz w:val="28"/>
          <w:szCs w:val="28"/>
        </w:rPr>
        <w:t xml:space="preserve"> – </w:t>
      </w:r>
      <w:r w:rsidR="00DC526A" w:rsidRPr="009E62A6">
        <w:rPr>
          <w:rFonts w:ascii="Times New Roman" w:hAnsi="Times New Roman" w:cs="Times New Roman"/>
          <w:sz w:val="28"/>
          <w:szCs w:val="28"/>
        </w:rPr>
        <w:t>16</w:t>
      </w:r>
      <w:r w:rsidR="00ED74DA" w:rsidRPr="009E62A6">
        <w:rPr>
          <w:rFonts w:ascii="Times New Roman" w:hAnsi="Times New Roman" w:cs="Times New Roman"/>
          <w:sz w:val="28"/>
          <w:szCs w:val="28"/>
        </w:rPr>
        <w:t>1</w:t>
      </w:r>
      <w:r w:rsidR="00DC526A" w:rsidRPr="009E62A6">
        <w:rPr>
          <w:rFonts w:ascii="Times New Roman" w:hAnsi="Times New Roman" w:cs="Times New Roman"/>
          <w:sz w:val="28"/>
          <w:szCs w:val="28"/>
        </w:rPr>
        <w:t xml:space="preserve"> 781,7 </w:t>
      </w:r>
      <w:r w:rsidRPr="009E62A6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E93C45" w:rsidRPr="009E62A6" w:rsidRDefault="00E93C45" w:rsidP="00E93C45">
      <w:pPr>
        <w:pStyle w:val="afff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r w:rsidRPr="009E62A6">
        <w:rPr>
          <w:rStyle w:val="a4"/>
          <w:rFonts w:ascii="Times New Roman" w:hAnsi="Times New Roman"/>
          <w:color w:val="auto"/>
          <w:sz w:val="28"/>
          <w:szCs w:val="28"/>
        </w:rPr>
        <w:t xml:space="preserve">подпрограмма 3 </w:t>
      </w:r>
      <w:r w:rsidR="00EC7022" w:rsidRPr="009E62A6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Pr="009E62A6">
        <w:rPr>
          <w:rFonts w:ascii="Times New Roman" w:hAnsi="Times New Roman" w:cs="Times New Roman"/>
          <w:sz w:val="28"/>
          <w:szCs w:val="28"/>
        </w:rPr>
        <w:t>Поддержка одаренных детей Лысогорского района  Саратовской области</w:t>
      </w:r>
      <w:r w:rsidR="00EC7022" w:rsidRPr="009E62A6">
        <w:rPr>
          <w:rFonts w:ascii="Times New Roman" w:hAnsi="Times New Roman" w:cs="Times New Roman"/>
          <w:sz w:val="28"/>
          <w:szCs w:val="28"/>
        </w:rPr>
        <w:t xml:space="preserve">» </w:t>
      </w:r>
      <w:r w:rsidRPr="009E62A6">
        <w:rPr>
          <w:rFonts w:ascii="Times New Roman" w:hAnsi="Times New Roman" w:cs="Times New Roman"/>
          <w:sz w:val="28"/>
          <w:szCs w:val="28"/>
        </w:rPr>
        <w:t xml:space="preserve">- </w:t>
      </w:r>
      <w:r w:rsidR="00DC526A" w:rsidRPr="009E62A6">
        <w:rPr>
          <w:rFonts w:ascii="Times New Roman" w:hAnsi="Times New Roman" w:cs="Times New Roman"/>
          <w:sz w:val="28"/>
          <w:szCs w:val="28"/>
        </w:rPr>
        <w:t xml:space="preserve">105,7 </w:t>
      </w:r>
      <w:proofErr w:type="spellStart"/>
      <w:r w:rsidRPr="009E62A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E62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62A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E62A6">
        <w:rPr>
          <w:rFonts w:ascii="Times New Roman" w:hAnsi="Times New Roman" w:cs="Times New Roman"/>
          <w:sz w:val="28"/>
          <w:szCs w:val="28"/>
        </w:rPr>
        <w:t>;</w:t>
      </w:r>
    </w:p>
    <w:p w:rsidR="00DC3648" w:rsidRPr="0038592A" w:rsidRDefault="00E93C45" w:rsidP="00E93C45">
      <w:pPr>
        <w:pStyle w:val="afff"/>
        <w:rPr>
          <w:sz w:val="28"/>
          <w:szCs w:val="28"/>
        </w:rPr>
      </w:pPr>
      <w:r w:rsidRPr="009E62A6">
        <w:rPr>
          <w:rStyle w:val="a4"/>
          <w:rFonts w:ascii="Times New Roman" w:hAnsi="Times New Roman"/>
          <w:color w:val="auto"/>
          <w:sz w:val="28"/>
          <w:szCs w:val="28"/>
        </w:rPr>
        <w:lastRenderedPageBreak/>
        <w:t xml:space="preserve">подпрограмма 4 </w:t>
      </w:r>
      <w:r w:rsidR="00EC7022" w:rsidRPr="009E62A6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Pr="009E62A6">
        <w:rPr>
          <w:rFonts w:ascii="Times New Roman" w:hAnsi="Times New Roman" w:cs="Times New Roman"/>
          <w:sz w:val="28"/>
          <w:szCs w:val="28"/>
        </w:rPr>
        <w:t>Патриотическое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воспитание детей Лысогорского района Саратовской области</w:t>
      </w:r>
      <w:r w:rsidR="00EC7022" w:rsidRPr="0038592A">
        <w:rPr>
          <w:rFonts w:ascii="Times New Roman" w:hAnsi="Times New Roman" w:cs="Times New Roman"/>
          <w:sz w:val="28"/>
          <w:szCs w:val="28"/>
        </w:rPr>
        <w:t xml:space="preserve">» </w:t>
      </w:r>
      <w:r w:rsidR="00A151F2" w:rsidRPr="0038592A"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</w:p>
    <w:p w:rsidR="00A151F2" w:rsidRPr="0038592A" w:rsidRDefault="00DC3648" w:rsidP="00FB360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</w:t>
      </w:r>
      <w:r w:rsidR="001D2F7A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 xml:space="preserve">программы приведены в </w:t>
      </w:r>
      <w:r w:rsidR="001D2F7A" w:rsidRPr="0038592A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141405" w:rsidRPr="0038592A">
        <w:rPr>
          <w:rStyle w:val="a4"/>
          <w:rFonts w:ascii="Times New Roman" w:hAnsi="Times New Roman"/>
          <w:color w:val="auto"/>
          <w:sz w:val="28"/>
          <w:szCs w:val="28"/>
        </w:rPr>
        <w:t>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8010E0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  <w:bookmarkStart w:id="26" w:name="sub_900"/>
    </w:p>
    <w:p w:rsidR="00FB360A" w:rsidRPr="0038592A" w:rsidRDefault="00FB360A" w:rsidP="00FB360A">
      <w:pPr>
        <w:rPr>
          <w:rFonts w:ascii="Times New Roman" w:hAnsi="Times New Roman" w:cs="Times New Roman"/>
          <w:sz w:val="28"/>
          <w:szCs w:val="28"/>
        </w:rPr>
      </w:pPr>
    </w:p>
    <w:p w:rsidR="00C457CE" w:rsidRPr="0038592A" w:rsidRDefault="00C457CE" w:rsidP="00FB360A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1D2F7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. Анализ рисков реализации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и меры управления рисками</w:t>
      </w:r>
    </w:p>
    <w:bookmarkEnd w:id="26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К основным рискам реализации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относятся: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финансово-экономические риски</w:t>
      </w:r>
      <w:r w:rsidRPr="0038592A">
        <w:rPr>
          <w:rFonts w:ascii="Times New Roman" w:hAnsi="Times New Roman" w:cs="Times New Roman"/>
          <w:sz w:val="28"/>
          <w:szCs w:val="28"/>
        </w:rPr>
        <w:t xml:space="preserve"> - недофинансирование мероприятий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программы, в том числе из федерального и местн</w:t>
      </w:r>
      <w:r w:rsidR="001D2F7A" w:rsidRPr="0038592A">
        <w:rPr>
          <w:rFonts w:ascii="Times New Roman" w:hAnsi="Times New Roman" w:cs="Times New Roman"/>
          <w:sz w:val="28"/>
          <w:szCs w:val="28"/>
        </w:rPr>
        <w:t>ого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бюджетов.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деятельности по достижению целей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программы. Минимизация этих рисков возможна через заключение договоров о реализации мероприятий, направленных на достижение целей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</w:t>
      </w:r>
      <w:r w:rsidR="00DB5AC8" w:rsidRPr="0038592A">
        <w:rPr>
          <w:rFonts w:ascii="Times New Roman" w:hAnsi="Times New Roman" w:cs="Times New Roman"/>
          <w:sz w:val="28"/>
          <w:szCs w:val="28"/>
        </w:rPr>
        <w:t>ци</w:t>
      </w:r>
      <w:r w:rsidR="001D2F7A" w:rsidRPr="0038592A">
        <w:rPr>
          <w:rFonts w:ascii="Times New Roman" w:hAnsi="Times New Roman" w:cs="Times New Roman"/>
          <w:sz w:val="28"/>
          <w:szCs w:val="28"/>
        </w:rPr>
        <w:t>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программы, через институционализацию механизмов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>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организационные и управленческие риски</w:t>
      </w:r>
      <w:r w:rsidRPr="0038592A">
        <w:rPr>
          <w:rFonts w:ascii="Times New Roman" w:hAnsi="Times New Roman" w:cs="Times New Roman"/>
          <w:sz w:val="28"/>
          <w:szCs w:val="28"/>
        </w:rPr>
        <w:t xml:space="preserve"> - недостаточная проработка вопросов, решаемых в рамках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программы, несогласованности действий основного исполнителя и участников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программы. Устранение риска возможно за счет обеспечения постоянного и оперативного мониторинга (в том числе социологического) реализации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и ее подпрограмм, а также за счет корректировки </w:t>
      </w:r>
      <w:r w:rsidR="001D2F7A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 xml:space="preserve">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</w:t>
      </w:r>
      <w:r w:rsidR="001D2F7A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>программы;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социальные риски</w:t>
      </w:r>
      <w:r w:rsidRPr="0038592A">
        <w:rPr>
          <w:rFonts w:ascii="Times New Roman" w:hAnsi="Times New Roman" w:cs="Times New Roman"/>
          <w:sz w:val="28"/>
          <w:szCs w:val="28"/>
        </w:rPr>
        <w:t xml:space="preserve"> могут возникнуть в связи с недостаточным освещением в средствах массовой информации целей, задач и планируемых в рамках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результатов, с ошибками в реализации мероприятий </w:t>
      </w:r>
      <w:r w:rsidR="001D2F7A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 xml:space="preserve">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программы. Важно также демонстрировать достижения реализации </w:t>
      </w:r>
      <w:r w:rsidR="001D2F7A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и формировать группы лидеров.</w:t>
      </w:r>
    </w:p>
    <w:p w:rsidR="007F42BA" w:rsidRPr="0038592A" w:rsidRDefault="00DC3648" w:rsidP="00EC702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связи со значительным разнообразием природы рисков, объектов рисков, их специфики, характерной для сферы образования </w:t>
      </w:r>
      <w:r w:rsidR="001D2F7A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комплексностью целей </w:t>
      </w:r>
      <w:r w:rsidR="00530E10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количественная оценка факторов рисков невозможна.</w:t>
      </w:r>
    </w:p>
    <w:p w:rsidR="00DC3648" w:rsidRPr="0038592A" w:rsidRDefault="001D2F7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010"/>
      <w:r w:rsidRPr="0038592A">
        <w:rPr>
          <w:rFonts w:ascii="Times New Roman" w:hAnsi="Times New Roman" w:cs="Times New Roman"/>
          <w:color w:val="auto"/>
          <w:sz w:val="28"/>
          <w:szCs w:val="28"/>
        </w:rPr>
        <w:lastRenderedPageBreak/>
        <w:t>9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. Характеристика подпрограмм </w:t>
      </w:r>
      <w:r w:rsidR="000104EA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DC3648" w:rsidRPr="0038592A" w:rsidRDefault="00DC3648" w:rsidP="00F411B6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100"/>
      <w:bookmarkEnd w:id="27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Подпрограмма 1 </w:t>
      </w:r>
      <w:r w:rsidR="00EC7022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Развитие системы дошкольного образования</w:t>
      </w:r>
      <w:bookmarkEnd w:id="28"/>
      <w:r w:rsidR="00EC7022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Паспорт подпрограммы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21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подпрограммы</w:t>
            </w:r>
            <w:bookmarkEnd w:id="29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EC702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>Развитие системы дошкольного образования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22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Ответственный исполнитель подпрограммы</w:t>
            </w:r>
            <w:bookmarkEnd w:id="30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0630D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23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Соисполнители подпрограммы</w:t>
            </w:r>
            <w:bookmarkEnd w:id="31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F411B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 Саратовской области</w:t>
            </w:r>
          </w:p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24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Цели подпрограммы</w:t>
            </w:r>
            <w:bookmarkEnd w:id="32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на получение дошкольного образования и повышение качества образовательных услуг, предоставляемых населению</w:t>
            </w:r>
            <w:r w:rsidR="0091234B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дошкольного образования</w:t>
            </w:r>
          </w:p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25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Задачи подпрограммы</w:t>
            </w:r>
            <w:bookmarkEnd w:id="33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образования;</w:t>
            </w: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услуг дошкольного образования;</w:t>
            </w:r>
          </w:p>
          <w:p w:rsidR="00DC3648" w:rsidRPr="0038592A" w:rsidRDefault="00DC3648" w:rsidP="00B8213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реализации развивающих образовательных программ и внедрения системы оценки качества дошкольного образования</w:t>
            </w:r>
          </w:p>
          <w:p w:rsidR="00A32B33" w:rsidRPr="0038592A" w:rsidRDefault="00A32B33" w:rsidP="00A32B33"/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26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Целевые показатели подпрограммы</w:t>
            </w:r>
            <w:bookmarkEnd w:id="34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</w:t>
            </w:r>
            <w:r w:rsidR="00BB1A5D" w:rsidRPr="0038592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до 7 лет, с </w:t>
            </w:r>
            <w:r w:rsidR="00BB1A5D" w:rsidRPr="00385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7C52" w:rsidRPr="0038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в 201</w:t>
            </w:r>
            <w:r w:rsidR="00617C52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 году до </w:t>
            </w:r>
            <w:r w:rsidR="00AE2725" w:rsidRPr="0038592A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  <w:r w:rsidR="00BB1A5D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BB1A5D" w:rsidRPr="0038592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617C52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году;</w:t>
            </w: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</w:t>
            </w:r>
            <w:r w:rsidR="00AE2725" w:rsidRPr="0038592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B1A5D" w:rsidRPr="0038592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617C52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 до 100 процентов в 20</w:t>
            </w:r>
            <w:r w:rsidR="00617C52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году;</w:t>
            </w: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до </w:t>
            </w:r>
            <w:r w:rsidR="00743E35" w:rsidRPr="0038592A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</w:t>
            </w:r>
            <w:r w:rsidR="00617C52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году;</w:t>
            </w:r>
          </w:p>
          <w:p w:rsidR="00DC3648" w:rsidRPr="0038592A" w:rsidRDefault="00DC3648" w:rsidP="00617C5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дошкольных образовательных организаций, принимающих участие в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региональном мониторинге оценки качества дошкольного образования</w:t>
            </w:r>
            <w:r w:rsidR="00BB1A5D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до 100 процентов в 20</w:t>
            </w:r>
            <w:r w:rsidR="00617C52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</w:t>
            </w:r>
          </w:p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457CE" w:rsidRPr="0038592A" w:rsidRDefault="00C457CE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35" w:name="sub_27"/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Сроки и этапы реализации подпрограммы</w:t>
            </w:r>
            <w:bookmarkEnd w:id="35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457CE" w:rsidRPr="0038592A" w:rsidRDefault="00C457CE" w:rsidP="000545D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48" w:rsidRPr="0038592A" w:rsidRDefault="00F411B6" w:rsidP="000545D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45D6" w:rsidRPr="0038592A">
              <w:rPr>
                <w:rFonts w:ascii="Times New Roman" w:hAnsi="Times New Roman" w:cs="Times New Roman"/>
                <w:sz w:val="28"/>
                <w:szCs w:val="28"/>
              </w:rPr>
              <w:t>7 год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D6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457CE" w:rsidRPr="0038592A" w:rsidRDefault="00C457CE" w:rsidP="002D1A02">
            <w:pPr>
              <w:pStyle w:val="afff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36" w:name="sub_19998"/>
          </w:p>
          <w:p w:rsidR="00DC3648" w:rsidRPr="0038592A" w:rsidRDefault="00DC3648" w:rsidP="002D1A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Объем и источники финансового обеспечения подпрограммы </w:t>
            </w:r>
            <w:bookmarkEnd w:id="36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457CE" w:rsidRPr="0038592A" w:rsidRDefault="00C457CE" w:rsidP="000545D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48" w:rsidRPr="0038592A" w:rsidRDefault="00DC3648" w:rsidP="000545D6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составляет </w:t>
            </w:r>
            <w:r w:rsidR="00DC526A" w:rsidRPr="00DB6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74DA" w:rsidRPr="00DB6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26A" w:rsidRPr="00DB6134">
              <w:rPr>
                <w:rFonts w:ascii="Times New Roman" w:hAnsi="Times New Roman" w:cs="Times New Roman"/>
                <w:sz w:val="28"/>
                <w:szCs w:val="28"/>
              </w:rPr>
              <w:t> 193,15</w:t>
            </w:r>
            <w:r w:rsidR="00DC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C3648" w:rsidRPr="0038592A" w:rsidRDefault="000545D6" w:rsidP="000D661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648" w:rsidRPr="0038592A" w:rsidTr="00C457C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29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Ожидаемые результаты реализации подпрограммы</w:t>
            </w:r>
            <w:bookmarkEnd w:id="37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государственных гарантий общедоступности и бесплатности дошкольного образования;</w:t>
            </w:r>
          </w:p>
          <w:p w:rsidR="00DC3648" w:rsidRPr="0038592A" w:rsidRDefault="00DC3648" w:rsidP="00B8213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внедрение альтернативн</w:t>
            </w:r>
            <w:r w:rsidR="00B82132" w:rsidRPr="0038592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B82132" w:rsidRPr="003859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дошкольного образования (</w:t>
            </w:r>
            <w:r w:rsidR="00B82132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дошкольного образования на базе общеобразовательных организаций)</w:t>
            </w:r>
          </w:p>
        </w:tc>
      </w:tr>
    </w:tbl>
    <w:p w:rsidR="00E9081D" w:rsidRPr="0038592A" w:rsidRDefault="00E9081D" w:rsidP="00E9081D">
      <w:pPr>
        <w:rPr>
          <w:sz w:val="28"/>
          <w:szCs w:val="28"/>
        </w:rPr>
      </w:pPr>
      <w:bookmarkStart w:id="38" w:name="sub_1110"/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сферы реализации подпрограммы, описание основных проблем и прогноз ее развития, а также обоснование включения в </w:t>
      </w:r>
      <w:r w:rsidR="00D33D70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программу</w:t>
      </w:r>
    </w:p>
    <w:bookmarkEnd w:id="38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54914" w:rsidRPr="0038592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38592A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B0163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B0163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C7022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r w:rsidR="00EB0163" w:rsidRPr="0038592A">
        <w:rPr>
          <w:rFonts w:ascii="Times New Roman" w:hAnsi="Times New Roman" w:cs="Times New Roman"/>
          <w:sz w:val="28"/>
          <w:szCs w:val="28"/>
        </w:rPr>
        <w:t xml:space="preserve">в Лысогорском муниципальном районе </w:t>
      </w:r>
      <w:r w:rsidRPr="0038592A">
        <w:rPr>
          <w:rFonts w:ascii="Times New Roman" w:hAnsi="Times New Roman" w:cs="Times New Roman"/>
          <w:sz w:val="28"/>
          <w:szCs w:val="28"/>
        </w:rPr>
        <w:t>Саратовской области до 20</w:t>
      </w:r>
      <w:r w:rsidR="00617C52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года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с целью обеспечения доступности дошкольного образования </w:t>
      </w:r>
      <w:r w:rsidR="00D33D70" w:rsidRPr="0038592A">
        <w:rPr>
          <w:rFonts w:ascii="Times New Roman" w:hAnsi="Times New Roman" w:cs="Times New Roman"/>
          <w:sz w:val="28"/>
          <w:szCs w:val="28"/>
        </w:rPr>
        <w:t>на территории Лысогорского муниципального район</w:t>
      </w:r>
      <w:proofErr w:type="gramStart"/>
      <w:r w:rsidR="00D33D70" w:rsidRPr="0038592A">
        <w:rPr>
          <w:rFonts w:ascii="Times New Roman" w:hAnsi="Times New Roman" w:cs="Times New Roman"/>
          <w:sz w:val="28"/>
          <w:szCs w:val="28"/>
        </w:rPr>
        <w:t>а</w:t>
      </w:r>
      <w:r w:rsidRPr="003859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конституционного права граждан </w:t>
      </w:r>
      <w:r w:rsidR="00EB0163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87476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10F04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 данным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617C52" w:rsidRPr="0038592A">
        <w:rPr>
          <w:rFonts w:ascii="Times New Roman" w:hAnsi="Times New Roman" w:cs="Times New Roman"/>
          <w:sz w:val="28"/>
          <w:szCs w:val="28"/>
        </w:rPr>
        <w:t>7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 года проживает </w:t>
      </w:r>
      <w:r w:rsidR="00010F04" w:rsidRPr="0038592A">
        <w:rPr>
          <w:rFonts w:ascii="Times New Roman" w:hAnsi="Times New Roman" w:cs="Times New Roman"/>
          <w:sz w:val="28"/>
          <w:szCs w:val="28"/>
        </w:rPr>
        <w:t>1</w:t>
      </w:r>
      <w:r w:rsidR="00617C52" w:rsidRPr="0038592A">
        <w:rPr>
          <w:rFonts w:ascii="Times New Roman" w:hAnsi="Times New Roman" w:cs="Times New Roman"/>
          <w:sz w:val="28"/>
          <w:szCs w:val="28"/>
        </w:rPr>
        <w:t>421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17C52" w:rsidRPr="0038592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43CA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617C52" w:rsidRPr="0038592A">
        <w:rPr>
          <w:rFonts w:ascii="Times New Roman" w:hAnsi="Times New Roman" w:cs="Times New Roman"/>
          <w:sz w:val="28"/>
          <w:szCs w:val="28"/>
        </w:rPr>
        <w:t xml:space="preserve">от 0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до 7 лет, в том числе, в возрасте от 3 до 7 лет - </w:t>
      </w:r>
      <w:r w:rsidR="007D12B4" w:rsidRPr="0038592A">
        <w:rPr>
          <w:rFonts w:ascii="Times New Roman" w:hAnsi="Times New Roman" w:cs="Times New Roman"/>
          <w:sz w:val="28"/>
          <w:szCs w:val="28"/>
        </w:rPr>
        <w:t>740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C3648" w:rsidRPr="0038592A" w:rsidRDefault="00010F0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возрастной гр</w:t>
      </w:r>
      <w:r w:rsidRPr="0038592A">
        <w:rPr>
          <w:rFonts w:ascii="Times New Roman" w:hAnsi="Times New Roman" w:cs="Times New Roman"/>
          <w:sz w:val="28"/>
          <w:szCs w:val="28"/>
        </w:rPr>
        <w:t>уппе до 1,5 лет (</w:t>
      </w:r>
      <w:r w:rsidR="007D12B4" w:rsidRPr="0038592A">
        <w:rPr>
          <w:rFonts w:ascii="Times New Roman" w:hAnsi="Times New Roman" w:cs="Times New Roman"/>
          <w:sz w:val="28"/>
          <w:szCs w:val="28"/>
        </w:rPr>
        <w:t>217</w:t>
      </w:r>
      <w:r w:rsidRPr="0038592A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DC3648" w:rsidRPr="0038592A">
        <w:rPr>
          <w:rFonts w:ascii="Times New Roman" w:hAnsi="Times New Roman" w:cs="Times New Roman"/>
          <w:sz w:val="28"/>
          <w:szCs w:val="28"/>
        </w:rPr>
        <w:t>потребность в услугах дошкольного образования отсутствует.</w:t>
      </w:r>
    </w:p>
    <w:p w:rsidR="00DC3648" w:rsidRPr="0038592A" w:rsidRDefault="00DC3648" w:rsidP="001F3E1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87476B" w:rsidRPr="0038592A">
        <w:rPr>
          <w:rFonts w:ascii="Times New Roman" w:hAnsi="Times New Roman" w:cs="Times New Roman"/>
          <w:sz w:val="28"/>
          <w:szCs w:val="28"/>
        </w:rPr>
        <w:t>января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201</w:t>
      </w:r>
      <w:r w:rsidR="007D12B4" w:rsidRPr="0038592A">
        <w:rPr>
          <w:rFonts w:ascii="Times New Roman" w:hAnsi="Times New Roman" w:cs="Times New Roman"/>
          <w:sz w:val="28"/>
          <w:szCs w:val="28"/>
        </w:rPr>
        <w:t>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года, в возрастной группе от </w:t>
      </w:r>
      <w:r w:rsidR="003768F7" w:rsidRPr="0038592A">
        <w:rPr>
          <w:rFonts w:ascii="Times New Roman" w:hAnsi="Times New Roman" w:cs="Times New Roman"/>
          <w:sz w:val="28"/>
          <w:szCs w:val="28"/>
        </w:rPr>
        <w:t>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</w:t>
      </w:r>
      <w:r w:rsidR="003768F7" w:rsidRPr="0038592A">
        <w:rPr>
          <w:rFonts w:ascii="Times New Roman" w:hAnsi="Times New Roman" w:cs="Times New Roman"/>
          <w:sz w:val="28"/>
          <w:szCs w:val="28"/>
        </w:rPr>
        <w:t xml:space="preserve"> 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лет всеми формами дошкольного образования охвачено </w:t>
      </w:r>
      <w:r w:rsidR="007D12B4" w:rsidRPr="0038592A">
        <w:rPr>
          <w:rFonts w:ascii="Times New Roman" w:hAnsi="Times New Roman" w:cs="Times New Roman"/>
          <w:sz w:val="28"/>
          <w:szCs w:val="28"/>
        </w:rPr>
        <w:t>136</w:t>
      </w:r>
      <w:r w:rsidR="003768F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7D12B4" w:rsidRPr="0038592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8592A">
        <w:rPr>
          <w:rFonts w:ascii="Times New Roman" w:hAnsi="Times New Roman" w:cs="Times New Roman"/>
          <w:sz w:val="28"/>
          <w:szCs w:val="28"/>
        </w:rPr>
        <w:t xml:space="preserve">, </w:t>
      </w:r>
      <w:r w:rsidR="00D50755" w:rsidRPr="0038592A">
        <w:rPr>
          <w:rFonts w:ascii="Times New Roman" w:hAnsi="Times New Roman" w:cs="Times New Roman"/>
          <w:sz w:val="28"/>
          <w:szCs w:val="28"/>
        </w:rPr>
        <w:t>17,5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процента от общего числа детей данного возраста. Охват дошкольным образованием детей в возрасте от 3-</w:t>
      </w:r>
      <w:r w:rsidR="003768F7" w:rsidRPr="0038592A">
        <w:rPr>
          <w:rFonts w:ascii="Times New Roman" w:hAnsi="Times New Roman" w:cs="Times New Roman"/>
          <w:sz w:val="28"/>
          <w:szCs w:val="28"/>
        </w:rPr>
        <w:t>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лет - </w:t>
      </w:r>
      <w:r w:rsidR="003768F7" w:rsidRPr="0038592A">
        <w:rPr>
          <w:rFonts w:ascii="Times New Roman" w:hAnsi="Times New Roman" w:cs="Times New Roman"/>
          <w:sz w:val="28"/>
          <w:szCs w:val="28"/>
        </w:rPr>
        <w:t>3</w:t>
      </w:r>
      <w:r w:rsidR="007D12B4" w:rsidRPr="0038592A">
        <w:rPr>
          <w:rFonts w:ascii="Times New Roman" w:hAnsi="Times New Roman" w:cs="Times New Roman"/>
          <w:sz w:val="28"/>
          <w:szCs w:val="28"/>
        </w:rPr>
        <w:t>46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3768F7" w:rsidRPr="0038592A">
        <w:rPr>
          <w:rFonts w:ascii="Times New Roman" w:hAnsi="Times New Roman" w:cs="Times New Roman"/>
          <w:sz w:val="28"/>
          <w:szCs w:val="28"/>
        </w:rPr>
        <w:t>ребенка</w:t>
      </w:r>
      <w:r w:rsidRPr="0038592A">
        <w:rPr>
          <w:rFonts w:ascii="Times New Roman" w:hAnsi="Times New Roman" w:cs="Times New Roman"/>
          <w:sz w:val="28"/>
          <w:szCs w:val="28"/>
        </w:rPr>
        <w:t xml:space="preserve">, </w:t>
      </w:r>
      <w:r w:rsidR="00D50755" w:rsidRPr="0038592A">
        <w:rPr>
          <w:rFonts w:ascii="Times New Roman" w:hAnsi="Times New Roman" w:cs="Times New Roman"/>
          <w:sz w:val="28"/>
          <w:szCs w:val="28"/>
        </w:rPr>
        <w:t>44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процента от общей численности дет</w:t>
      </w:r>
      <w:r w:rsidR="003768F7" w:rsidRPr="0038592A">
        <w:rPr>
          <w:rFonts w:ascii="Times New Roman" w:hAnsi="Times New Roman" w:cs="Times New Roman"/>
          <w:sz w:val="28"/>
          <w:szCs w:val="28"/>
        </w:rPr>
        <w:t xml:space="preserve">ей данной возрастной категории. Охват дошкольным образованием детей в возрасте от 5-7 лет - </w:t>
      </w:r>
      <w:r w:rsidR="007D12B4" w:rsidRPr="0038592A">
        <w:rPr>
          <w:rFonts w:ascii="Times New Roman" w:hAnsi="Times New Roman" w:cs="Times New Roman"/>
          <w:sz w:val="28"/>
          <w:szCs w:val="28"/>
        </w:rPr>
        <w:t>303</w:t>
      </w:r>
      <w:r w:rsidR="003768F7" w:rsidRPr="0038592A">
        <w:rPr>
          <w:rFonts w:ascii="Times New Roman" w:hAnsi="Times New Roman" w:cs="Times New Roman"/>
          <w:sz w:val="28"/>
          <w:szCs w:val="28"/>
        </w:rPr>
        <w:t xml:space="preserve"> детей, 83 процента от общей численности детей данной возрастной категории. 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</w:t>
      </w:r>
      <w:r w:rsidR="003768F7" w:rsidRPr="0038592A">
        <w:rPr>
          <w:rFonts w:ascii="Times New Roman" w:hAnsi="Times New Roman" w:cs="Times New Roman"/>
          <w:sz w:val="28"/>
          <w:szCs w:val="28"/>
        </w:rPr>
        <w:t>районе</w:t>
      </w:r>
      <w:r w:rsidR="0087476B" w:rsidRPr="0038592A">
        <w:rPr>
          <w:rFonts w:ascii="Times New Roman" w:hAnsi="Times New Roman" w:cs="Times New Roman"/>
          <w:sz w:val="28"/>
          <w:szCs w:val="28"/>
        </w:rPr>
        <w:t xml:space="preserve"> в настоящее время действую</w:t>
      </w:r>
      <w:r w:rsidRPr="0038592A">
        <w:rPr>
          <w:rFonts w:ascii="Times New Roman" w:hAnsi="Times New Roman" w:cs="Times New Roman"/>
          <w:sz w:val="28"/>
          <w:szCs w:val="28"/>
        </w:rPr>
        <w:t>т:</w:t>
      </w:r>
    </w:p>
    <w:p w:rsidR="00DC3648" w:rsidRPr="0038592A" w:rsidRDefault="00D50755" w:rsidP="00BD2E3C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8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учреждений;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1</w:t>
      </w:r>
      <w:r w:rsidR="00D50755" w:rsidRPr="0038592A">
        <w:rPr>
          <w:rFonts w:ascii="Times New Roman" w:hAnsi="Times New Roman" w:cs="Times New Roman"/>
          <w:sz w:val="28"/>
          <w:szCs w:val="28"/>
        </w:rPr>
        <w:t>5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структурных подразделени</w:t>
      </w:r>
      <w:r w:rsidR="00BD2E3C" w:rsidRPr="0038592A">
        <w:rPr>
          <w:rFonts w:ascii="Times New Roman" w:hAnsi="Times New Roman" w:cs="Times New Roman"/>
          <w:sz w:val="28"/>
          <w:szCs w:val="28"/>
        </w:rPr>
        <w:t>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дошкольного образования на базе общеобразовательных учреждений.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Численность воспитанников в дошкольных учреждениях в 201</w:t>
      </w:r>
      <w:r w:rsidR="00D50755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>-201</w:t>
      </w:r>
      <w:r w:rsidR="00D50755" w:rsidRPr="0038592A">
        <w:rPr>
          <w:rFonts w:ascii="Times New Roman" w:hAnsi="Times New Roman" w:cs="Times New Roman"/>
          <w:sz w:val="28"/>
          <w:szCs w:val="28"/>
        </w:rPr>
        <w:t>7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 xml:space="preserve">учебном году составляла </w:t>
      </w:r>
      <w:r w:rsidR="002A455A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2A455A" w:rsidRPr="0038592A">
        <w:rPr>
          <w:rFonts w:ascii="Times New Roman" w:hAnsi="Times New Roman" w:cs="Times New Roman"/>
          <w:sz w:val="28"/>
          <w:szCs w:val="28"/>
        </w:rPr>
        <w:t>7</w:t>
      </w:r>
      <w:r w:rsidR="00D50755" w:rsidRPr="0038592A">
        <w:rPr>
          <w:rFonts w:ascii="Times New Roman" w:hAnsi="Times New Roman" w:cs="Times New Roman"/>
          <w:sz w:val="28"/>
          <w:szCs w:val="28"/>
        </w:rPr>
        <w:t>85</w:t>
      </w:r>
      <w:r w:rsidR="002A455A" w:rsidRPr="0038592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87476B" w:rsidRPr="0038592A">
        <w:rPr>
          <w:rFonts w:ascii="Times New Roman" w:hAnsi="Times New Roman" w:cs="Times New Roman"/>
          <w:sz w:val="28"/>
          <w:szCs w:val="28"/>
        </w:rPr>
        <w:t>, по данным на 1 января 201</w:t>
      </w:r>
      <w:r w:rsidR="00D50755" w:rsidRPr="0038592A">
        <w:rPr>
          <w:rFonts w:ascii="Times New Roman" w:hAnsi="Times New Roman" w:cs="Times New Roman"/>
          <w:sz w:val="28"/>
          <w:szCs w:val="28"/>
        </w:rPr>
        <w:t>7</w:t>
      </w:r>
      <w:r w:rsidR="0087476B" w:rsidRPr="0038592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33D70" w:rsidRPr="0038592A">
        <w:rPr>
          <w:rFonts w:ascii="Times New Roman" w:hAnsi="Times New Roman" w:cs="Times New Roman"/>
          <w:sz w:val="28"/>
          <w:szCs w:val="28"/>
        </w:rPr>
        <w:t>7</w:t>
      </w:r>
      <w:r w:rsidR="00D50755" w:rsidRPr="0038592A">
        <w:rPr>
          <w:rFonts w:ascii="Times New Roman" w:hAnsi="Times New Roman" w:cs="Times New Roman"/>
          <w:sz w:val="28"/>
          <w:szCs w:val="28"/>
        </w:rPr>
        <w:t>94</w:t>
      </w:r>
      <w:r w:rsidR="0087476B"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Определяющее влияние на развитие дошкольного образования оказывают демографические тенденции. Следствием спада рождаемости и уменьшения численности детей дошкольного возраста в 90-е годы 20 века стало сокращение числа дошкольных образовательных учреждений.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2000-х годах рост показателей рождаемости обусловил рост численности детей, </w:t>
      </w:r>
      <w:r w:rsidR="006410D6" w:rsidRPr="0038592A">
        <w:rPr>
          <w:rFonts w:ascii="Times New Roman" w:hAnsi="Times New Roman" w:cs="Times New Roman"/>
          <w:sz w:val="28"/>
          <w:szCs w:val="28"/>
        </w:rPr>
        <w:t>зачисленных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 дошкольны</w:t>
      </w:r>
      <w:r w:rsidR="006410D6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B2533" w:rsidRPr="0038592A">
        <w:rPr>
          <w:rFonts w:ascii="Times New Roman" w:hAnsi="Times New Roman" w:cs="Times New Roman"/>
          <w:sz w:val="28"/>
          <w:szCs w:val="28"/>
        </w:rPr>
        <w:t>ательны</w:t>
      </w:r>
      <w:r w:rsidR="006410D6" w:rsidRPr="0038592A">
        <w:rPr>
          <w:rFonts w:ascii="Times New Roman" w:hAnsi="Times New Roman" w:cs="Times New Roman"/>
          <w:sz w:val="28"/>
          <w:szCs w:val="28"/>
        </w:rPr>
        <w:t>е</w:t>
      </w:r>
      <w:r w:rsidR="009B2533" w:rsidRPr="0038592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410D6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B2533" w:rsidRPr="0038592A">
        <w:rPr>
          <w:rFonts w:ascii="Times New Roman" w:hAnsi="Times New Roman" w:cs="Times New Roman"/>
          <w:sz w:val="28"/>
          <w:szCs w:val="28"/>
        </w:rPr>
        <w:t>. Н</w:t>
      </w:r>
      <w:r w:rsidRPr="0038592A">
        <w:rPr>
          <w:rFonts w:ascii="Times New Roman" w:hAnsi="Times New Roman" w:cs="Times New Roman"/>
          <w:sz w:val="28"/>
          <w:szCs w:val="28"/>
        </w:rPr>
        <w:t xml:space="preserve">а 1 </w:t>
      </w:r>
      <w:r w:rsidR="0087476B" w:rsidRPr="0038592A">
        <w:rPr>
          <w:rFonts w:ascii="Times New Roman" w:hAnsi="Times New Roman" w:cs="Times New Roman"/>
          <w:sz w:val="28"/>
          <w:szCs w:val="28"/>
        </w:rPr>
        <w:t>января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201</w:t>
      </w:r>
      <w:r w:rsidR="00D50755" w:rsidRPr="0038592A">
        <w:rPr>
          <w:rFonts w:ascii="Times New Roman" w:hAnsi="Times New Roman" w:cs="Times New Roman"/>
          <w:sz w:val="28"/>
          <w:szCs w:val="28"/>
        </w:rPr>
        <w:t>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года на учете для определения в дошкольные образовательные учреждения стоит </w:t>
      </w:r>
      <w:r w:rsidR="00D50755" w:rsidRPr="0038592A">
        <w:rPr>
          <w:rFonts w:ascii="Times New Roman" w:hAnsi="Times New Roman" w:cs="Times New Roman"/>
          <w:sz w:val="28"/>
          <w:szCs w:val="28"/>
        </w:rPr>
        <w:t>6</w:t>
      </w:r>
      <w:r w:rsidR="00D33D70" w:rsidRPr="0038592A">
        <w:rPr>
          <w:rFonts w:ascii="Times New Roman" w:hAnsi="Times New Roman" w:cs="Times New Roman"/>
          <w:sz w:val="28"/>
          <w:szCs w:val="28"/>
        </w:rPr>
        <w:t>4 ребенка</w:t>
      </w:r>
      <w:r w:rsidR="009B2533" w:rsidRPr="0038592A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D50755" w:rsidRPr="0038592A">
        <w:rPr>
          <w:rFonts w:ascii="Times New Roman" w:hAnsi="Times New Roman" w:cs="Times New Roman"/>
          <w:sz w:val="28"/>
          <w:szCs w:val="28"/>
        </w:rPr>
        <w:t xml:space="preserve">0 </w:t>
      </w:r>
      <w:r w:rsidR="009B2533" w:rsidRPr="0038592A">
        <w:rPr>
          <w:rFonts w:ascii="Times New Roman" w:hAnsi="Times New Roman" w:cs="Times New Roman"/>
          <w:sz w:val="28"/>
          <w:szCs w:val="28"/>
        </w:rPr>
        <w:t xml:space="preserve">до 7 лет. </w:t>
      </w:r>
      <w:r w:rsidRPr="0038592A">
        <w:rPr>
          <w:rFonts w:ascii="Times New Roman" w:hAnsi="Times New Roman" w:cs="Times New Roman"/>
          <w:sz w:val="28"/>
          <w:szCs w:val="28"/>
        </w:rPr>
        <w:t xml:space="preserve">Актуальная очередность в дошкольные образовательные учреждения </w:t>
      </w:r>
      <w:r w:rsidR="009B2533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(дети в возрасте от 1,5 до 7 лет) составляет </w:t>
      </w:r>
      <w:r w:rsidR="00D50755" w:rsidRPr="0038592A">
        <w:rPr>
          <w:rFonts w:ascii="Times New Roman" w:hAnsi="Times New Roman" w:cs="Times New Roman"/>
          <w:sz w:val="28"/>
          <w:szCs w:val="28"/>
        </w:rPr>
        <w:t>16</w:t>
      </w:r>
      <w:r w:rsidR="009B2533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50755" w:rsidRPr="0038592A">
        <w:rPr>
          <w:rFonts w:ascii="Times New Roman" w:hAnsi="Times New Roman" w:cs="Times New Roman"/>
          <w:sz w:val="28"/>
          <w:szCs w:val="28"/>
        </w:rPr>
        <w:t>детей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в том числе в возрасте от 3 до 7 лет </w:t>
      </w:r>
      <w:r w:rsidR="00D94AFF" w:rsidRPr="0038592A">
        <w:rPr>
          <w:rFonts w:ascii="Times New Roman" w:hAnsi="Times New Roman" w:cs="Times New Roman"/>
          <w:sz w:val="28"/>
          <w:szCs w:val="28"/>
        </w:rPr>
        <w:t>–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50755" w:rsidRPr="0038592A">
        <w:rPr>
          <w:rFonts w:ascii="Times New Roman" w:hAnsi="Times New Roman" w:cs="Times New Roman"/>
          <w:sz w:val="28"/>
          <w:szCs w:val="28"/>
        </w:rPr>
        <w:t>8</w:t>
      </w:r>
      <w:r w:rsidR="00D94AFF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человек.</w:t>
      </w:r>
    </w:p>
    <w:p w:rsidR="00DC3648" w:rsidRPr="0038592A" w:rsidRDefault="00D94AFF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>На текущий момент в сфере дошкольного образования сохраняются следующие острые проблемы, требующие решения:</w:t>
      </w:r>
    </w:p>
    <w:p w:rsidR="00DC3648" w:rsidRPr="0038592A" w:rsidRDefault="00DC3648" w:rsidP="008747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низкие темпы обновления состава и компетенций педагогических кадров;</w:t>
      </w:r>
    </w:p>
    <w:p w:rsidR="00DC3648" w:rsidRPr="0038592A" w:rsidRDefault="00DC3648" w:rsidP="008747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не соответствующее современным требованиям качество инфраструктуры дошкольных образовательных учреждений;</w:t>
      </w:r>
    </w:p>
    <w:p w:rsidR="00DC3648" w:rsidRPr="0038592A" w:rsidRDefault="006410D6" w:rsidP="006410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     О</w:t>
      </w:r>
      <w:r w:rsidR="00DC3648" w:rsidRPr="0038592A">
        <w:rPr>
          <w:rFonts w:ascii="Times New Roman" w:hAnsi="Times New Roman" w:cs="Times New Roman"/>
          <w:sz w:val="28"/>
          <w:szCs w:val="28"/>
        </w:rPr>
        <w:t>тсутствие эффективных мер по решению этих проблем может вести к возникновению следующих рисков:</w:t>
      </w:r>
    </w:p>
    <w:p w:rsidR="00DC3648" w:rsidRPr="0038592A" w:rsidRDefault="00DC3648" w:rsidP="008747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ограничение доступа к качественным услугам дошкольного образования;</w:t>
      </w:r>
    </w:p>
    <w:p w:rsidR="00DC3648" w:rsidRPr="0038592A" w:rsidRDefault="00DC3648" w:rsidP="008747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неудовлетворенность населения качеством образовательных услуг.</w:t>
      </w:r>
    </w:p>
    <w:p w:rsidR="00EB0163" w:rsidRPr="0038592A" w:rsidRDefault="00EB0163" w:rsidP="008747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сокращение сети дошкольных образовательных организаций;</w:t>
      </w:r>
    </w:p>
    <w:p w:rsidR="00DB5AC8" w:rsidRPr="0038592A" w:rsidRDefault="00DB5AC8" w:rsidP="00B76F88">
      <w:pPr>
        <w:ind w:firstLine="0"/>
        <w:rPr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112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2. Приоритеты </w:t>
      </w:r>
      <w:r w:rsidR="00EB0163" w:rsidRPr="0038592A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bookmarkEnd w:id="39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Приоритетным мероприятием в сфере дошкольного образования</w:t>
      </w:r>
      <w:r w:rsidR="00EB0163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на период реализации подпрограммы является обеспечение равенства доступа к качественному образованию и обновление его содер</w:t>
      </w:r>
      <w:r w:rsidR="00437A48" w:rsidRPr="0038592A">
        <w:rPr>
          <w:rFonts w:ascii="Times New Roman" w:hAnsi="Times New Roman" w:cs="Times New Roman"/>
          <w:sz w:val="28"/>
          <w:szCs w:val="28"/>
        </w:rPr>
        <w:t xml:space="preserve">жания и технологий образования </w:t>
      </w:r>
      <w:r w:rsidRPr="0038592A">
        <w:rPr>
          <w:rFonts w:ascii="Times New Roman" w:hAnsi="Times New Roman" w:cs="Times New Roman"/>
          <w:sz w:val="28"/>
          <w:szCs w:val="28"/>
        </w:rPr>
        <w:t>в соответствии с изменившимися потребностями населения и новыми вызовами социального, культурного, экономического развития</w:t>
      </w:r>
      <w:r w:rsidR="00437A48" w:rsidRPr="0038592A">
        <w:rPr>
          <w:rFonts w:ascii="Times New Roman" w:hAnsi="Times New Roman" w:cs="Times New Roman"/>
          <w:sz w:val="28"/>
          <w:szCs w:val="28"/>
        </w:rPr>
        <w:t xml:space="preserve"> района и области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 w:rsidP="00EB0163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Принципиальные изменения будут происходить по следующим направлениям: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качественное изменение содержания и методов воспитания и образования детей дошкольного возраста;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повышени</w:t>
      </w:r>
      <w:r w:rsidR="00EB0163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квалификации и/или переподготовки педагогических и руководящих работников дошкольных образовательных учреждений.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Важнейшим приоритетом </w:t>
      </w:r>
      <w:r w:rsidR="00EB0163" w:rsidRPr="0038592A">
        <w:rPr>
          <w:rFonts w:ascii="Times New Roman" w:hAnsi="Times New Roman" w:cs="Times New Roman"/>
          <w:sz w:val="28"/>
          <w:szCs w:val="28"/>
        </w:rPr>
        <w:t>работы</w:t>
      </w:r>
      <w:r w:rsidRPr="0038592A">
        <w:rPr>
          <w:rFonts w:ascii="Times New Roman" w:hAnsi="Times New Roman" w:cs="Times New Roman"/>
          <w:sz w:val="28"/>
          <w:szCs w:val="28"/>
        </w:rPr>
        <w:t xml:space="preserve"> на данном этапе развития образования является обеспечение доступности дошкольного образования. Вложения в сферу дошкольного 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</w:t>
      </w:r>
    </w:p>
    <w:p w:rsidR="00236353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Необходимо обеспечить к 201</w:t>
      </w:r>
      <w:r w:rsidR="00987A12" w:rsidRPr="0038592A">
        <w:rPr>
          <w:rFonts w:ascii="Times New Roman" w:hAnsi="Times New Roman" w:cs="Times New Roman"/>
          <w:sz w:val="28"/>
          <w:szCs w:val="28"/>
        </w:rPr>
        <w:t>8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стопроцентную доступность дошкольного образования для детей в возрасте от трех до семи лет. 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Это будет обеспечено за счет: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развития вариативн</w:t>
      </w:r>
      <w:r w:rsidR="00236353" w:rsidRPr="0038592A">
        <w:rPr>
          <w:rFonts w:ascii="Times New Roman" w:hAnsi="Times New Roman" w:cs="Times New Roman"/>
          <w:sz w:val="28"/>
          <w:szCs w:val="28"/>
        </w:rPr>
        <w:t>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форм</w:t>
      </w:r>
      <w:r w:rsidR="00236353" w:rsidRPr="0038592A">
        <w:rPr>
          <w:rFonts w:ascii="Times New Roman" w:hAnsi="Times New Roman" w:cs="Times New Roman"/>
          <w:sz w:val="28"/>
          <w:szCs w:val="28"/>
        </w:rPr>
        <w:t>ы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дошкольного образования (структурные подразделения дошкольного образования на базе общеобразовательных организаций).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Стратегическим приоритетом </w:t>
      </w:r>
      <w:r w:rsidR="00236353" w:rsidRPr="0038592A">
        <w:rPr>
          <w:rFonts w:ascii="Times New Roman" w:hAnsi="Times New Roman" w:cs="Times New Roman"/>
          <w:sz w:val="28"/>
          <w:szCs w:val="28"/>
        </w:rPr>
        <w:t>работы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выступает формирование механизма опережающего обновления содержания образования. Необходимо обеспечить комплексное сопровождение введения федерального государственного образовательного стандарта дошкольного образования, задающего принципиально новые требования к содержанию и условиям предоставления дошкольного образования.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кадров. Для этого предусматривается комплекс мер, включающий: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</w:t>
      </w:r>
      <w:r w:rsidR="00236353" w:rsidRPr="0038592A">
        <w:rPr>
          <w:rFonts w:ascii="Times New Roman" w:hAnsi="Times New Roman" w:cs="Times New Roman"/>
          <w:sz w:val="28"/>
          <w:szCs w:val="28"/>
        </w:rPr>
        <w:t>районе</w:t>
      </w:r>
      <w:r w:rsidRPr="0038592A">
        <w:rPr>
          <w:rFonts w:ascii="Times New Roman" w:hAnsi="Times New Roman" w:cs="Times New Roman"/>
          <w:sz w:val="28"/>
          <w:szCs w:val="28"/>
        </w:rPr>
        <w:t>;</w:t>
      </w:r>
    </w:p>
    <w:p w:rsidR="00236353" w:rsidRPr="0038592A" w:rsidRDefault="00236353" w:rsidP="00236353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Целью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подпрограммы является 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</w: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Задачи подпрограммы:</w:t>
      </w:r>
    </w:p>
    <w:p w:rsidR="00236353" w:rsidRPr="0038592A" w:rsidRDefault="004604B6" w:rsidP="00236353">
      <w:pPr>
        <w:pStyle w:val="afff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- </w:t>
      </w:r>
      <w:r w:rsidR="00236353" w:rsidRPr="0038592A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образования;</w:t>
      </w:r>
    </w:p>
    <w:p w:rsidR="00236353" w:rsidRPr="0038592A" w:rsidRDefault="004604B6" w:rsidP="00236353">
      <w:pPr>
        <w:pStyle w:val="afff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- </w:t>
      </w:r>
      <w:r w:rsidR="00236353" w:rsidRPr="0038592A">
        <w:rPr>
          <w:rFonts w:ascii="Times New Roman" w:hAnsi="Times New Roman" w:cs="Times New Roman"/>
          <w:sz w:val="28"/>
          <w:szCs w:val="28"/>
        </w:rPr>
        <w:t>обеспечение высокого качества услуг дошкольного образования;</w:t>
      </w:r>
    </w:p>
    <w:p w:rsidR="00DC3648" w:rsidRPr="0038592A" w:rsidRDefault="004604B6" w:rsidP="002363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- </w:t>
      </w:r>
      <w:r w:rsidR="00236353" w:rsidRPr="0038592A">
        <w:rPr>
          <w:rFonts w:ascii="Times New Roman" w:hAnsi="Times New Roman" w:cs="Times New Roman"/>
          <w:sz w:val="28"/>
          <w:szCs w:val="28"/>
        </w:rPr>
        <w:t xml:space="preserve">обеспечение условий для реализации развивающих образовательных программ и </w:t>
      </w:r>
      <w:r w:rsidR="00437A48" w:rsidRPr="0038592A">
        <w:rPr>
          <w:rFonts w:ascii="Times New Roman" w:hAnsi="Times New Roman" w:cs="Times New Roman"/>
          <w:sz w:val="28"/>
          <w:szCs w:val="28"/>
        </w:rPr>
        <w:t>участие в региональном мониторинге</w:t>
      </w:r>
      <w:r w:rsidR="00236353" w:rsidRPr="0038592A">
        <w:rPr>
          <w:rFonts w:ascii="Times New Roman" w:hAnsi="Times New Roman" w:cs="Times New Roman"/>
          <w:sz w:val="28"/>
          <w:szCs w:val="28"/>
        </w:rPr>
        <w:t xml:space="preserve"> оценки качества дошкольного образования</w:t>
      </w:r>
      <w:r w:rsidR="00437A48"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подпрограммы:</w:t>
      </w:r>
    </w:p>
    <w:p w:rsidR="00236353" w:rsidRPr="0038592A" w:rsidRDefault="00236353" w:rsidP="00E9081D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лет, с 8</w:t>
      </w:r>
      <w:r w:rsidR="00987A12" w:rsidRPr="0038592A">
        <w:rPr>
          <w:rFonts w:ascii="Times New Roman" w:hAnsi="Times New Roman" w:cs="Times New Roman"/>
          <w:sz w:val="28"/>
          <w:szCs w:val="28"/>
        </w:rPr>
        <w:t>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процента в 201</w:t>
      </w:r>
      <w:r w:rsidR="00987A1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5D025A" w:rsidRPr="0038592A">
        <w:rPr>
          <w:rFonts w:ascii="Times New Roman" w:hAnsi="Times New Roman" w:cs="Times New Roman"/>
          <w:sz w:val="28"/>
          <w:szCs w:val="28"/>
        </w:rPr>
        <w:t>98,5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</w:t>
      </w:r>
      <w:r w:rsidR="00987A12" w:rsidRPr="0038592A">
        <w:rPr>
          <w:rFonts w:ascii="Times New Roman" w:hAnsi="Times New Roman" w:cs="Times New Roman"/>
          <w:sz w:val="28"/>
          <w:szCs w:val="28"/>
        </w:rPr>
        <w:t>17</w:t>
      </w:r>
      <w:r w:rsidR="002D1A02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году;</w:t>
      </w:r>
    </w:p>
    <w:p w:rsidR="00236353" w:rsidRPr="0038592A" w:rsidRDefault="00236353" w:rsidP="00E9081D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</w:t>
      </w:r>
      <w:r w:rsidR="002F5FFD" w:rsidRPr="0038592A">
        <w:rPr>
          <w:rFonts w:ascii="Times New Roman" w:hAnsi="Times New Roman" w:cs="Times New Roman"/>
          <w:sz w:val="28"/>
          <w:szCs w:val="28"/>
        </w:rPr>
        <w:t>73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201</w:t>
      </w:r>
      <w:r w:rsidR="00987A1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> году до 100 процентов в 20</w:t>
      </w:r>
      <w:r w:rsidR="00987A12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236353" w:rsidRPr="0038592A" w:rsidRDefault="00236353" w:rsidP="00E9081D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</w:t>
      </w:r>
      <w:r w:rsidR="005D025A" w:rsidRPr="0038592A">
        <w:rPr>
          <w:rFonts w:ascii="Times New Roman" w:hAnsi="Times New Roman" w:cs="Times New Roman"/>
          <w:sz w:val="28"/>
          <w:szCs w:val="28"/>
        </w:rPr>
        <w:t xml:space="preserve"> с </w:t>
      </w:r>
      <w:r w:rsidR="00987A12" w:rsidRPr="0038592A">
        <w:rPr>
          <w:rFonts w:ascii="Times New Roman" w:hAnsi="Times New Roman" w:cs="Times New Roman"/>
          <w:sz w:val="28"/>
          <w:szCs w:val="28"/>
        </w:rPr>
        <w:t>98</w:t>
      </w:r>
      <w:r w:rsidR="005D025A" w:rsidRPr="0038592A">
        <w:rPr>
          <w:rFonts w:ascii="Times New Roman" w:hAnsi="Times New Roman" w:cs="Times New Roman"/>
          <w:sz w:val="28"/>
          <w:szCs w:val="28"/>
        </w:rPr>
        <w:t xml:space="preserve"> процентов в 201</w:t>
      </w:r>
      <w:r w:rsidR="00987A12" w:rsidRPr="0038592A">
        <w:rPr>
          <w:rFonts w:ascii="Times New Roman" w:hAnsi="Times New Roman" w:cs="Times New Roman"/>
          <w:sz w:val="28"/>
          <w:szCs w:val="28"/>
        </w:rPr>
        <w:t>6</w:t>
      </w:r>
      <w:r w:rsidR="005D025A" w:rsidRPr="0038592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 </w:t>
      </w:r>
      <w:r w:rsidR="00987A12" w:rsidRPr="0038592A">
        <w:rPr>
          <w:rFonts w:ascii="Times New Roman" w:hAnsi="Times New Roman" w:cs="Times New Roman"/>
          <w:sz w:val="28"/>
          <w:szCs w:val="28"/>
        </w:rPr>
        <w:t>100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</w:t>
      </w:r>
      <w:r w:rsidR="00987A12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236353" w:rsidRPr="0038592A" w:rsidRDefault="00236353" w:rsidP="00236353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дошкольных образовательных организаций, принимающих участие в региональном мониторинге оценки качества дошкольного образования, </w:t>
      </w:r>
      <w:r w:rsidR="00263956" w:rsidRPr="0038592A">
        <w:rPr>
          <w:rFonts w:ascii="Times New Roman" w:hAnsi="Times New Roman" w:cs="Times New Roman"/>
          <w:sz w:val="28"/>
          <w:szCs w:val="28"/>
        </w:rPr>
        <w:t>от 10 процентов в 201</w:t>
      </w:r>
      <w:r w:rsidR="00987A12" w:rsidRPr="0038592A">
        <w:rPr>
          <w:rFonts w:ascii="Times New Roman" w:hAnsi="Times New Roman" w:cs="Times New Roman"/>
          <w:sz w:val="28"/>
          <w:szCs w:val="28"/>
        </w:rPr>
        <w:t>6</w:t>
      </w:r>
      <w:r w:rsidR="00263956" w:rsidRPr="0038592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8592A">
        <w:rPr>
          <w:rFonts w:ascii="Times New Roman" w:hAnsi="Times New Roman" w:cs="Times New Roman"/>
          <w:sz w:val="28"/>
          <w:szCs w:val="28"/>
        </w:rPr>
        <w:t xml:space="preserve">до </w:t>
      </w:r>
      <w:r w:rsidR="00987A12" w:rsidRPr="0038592A">
        <w:rPr>
          <w:rFonts w:ascii="Times New Roman" w:hAnsi="Times New Roman" w:cs="Times New Roman"/>
          <w:sz w:val="28"/>
          <w:szCs w:val="28"/>
        </w:rPr>
        <w:t>25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</w:t>
      </w:r>
      <w:r w:rsidR="00987A12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1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236353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будут обеспечены следующие результаты: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выполнение государственных гарантий общедоступности и бесплатности дошкольного образования;</w:t>
      </w:r>
    </w:p>
    <w:p w:rsidR="002264A2" w:rsidRPr="0038592A" w:rsidRDefault="002264A2" w:rsidP="002264A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создание во всех дошкольных образовательных организациях  условий, соответствующих требованиям федеральных государственных образовательных стандартов. </w:t>
      </w:r>
    </w:p>
    <w:p w:rsidR="00DC3648" w:rsidRPr="0038592A" w:rsidRDefault="00236353">
      <w:pPr>
        <w:rPr>
          <w:sz w:val="28"/>
          <w:szCs w:val="28"/>
        </w:rPr>
      </w:pPr>
      <w:r w:rsidRPr="0038592A">
        <w:rPr>
          <w:sz w:val="28"/>
          <w:szCs w:val="28"/>
        </w:rPr>
        <w:t xml:space="preserve"> </w:t>
      </w:r>
    </w:p>
    <w:p w:rsidR="001F3E14" w:rsidRPr="0038592A" w:rsidRDefault="00DC3648" w:rsidP="00F93F1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Сро</w:t>
      </w:r>
      <w:r w:rsidR="00236353" w:rsidRPr="0038592A">
        <w:rPr>
          <w:rFonts w:ascii="Times New Roman" w:hAnsi="Times New Roman" w:cs="Times New Roman"/>
          <w:sz w:val="28"/>
          <w:szCs w:val="28"/>
        </w:rPr>
        <w:t xml:space="preserve">к реализации подпрограммы </w:t>
      </w:r>
      <w:r w:rsidR="00F93F18" w:rsidRPr="0038592A">
        <w:rPr>
          <w:rFonts w:ascii="Times New Roman" w:hAnsi="Times New Roman" w:cs="Times New Roman"/>
          <w:sz w:val="28"/>
          <w:szCs w:val="28"/>
        </w:rPr>
        <w:t>- 2017 год.</w:t>
      </w:r>
    </w:p>
    <w:p w:rsidR="00DB5AC8" w:rsidRPr="0038592A" w:rsidRDefault="00DB5AC8" w:rsidP="008F11C1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На </w:t>
      </w:r>
      <w:r w:rsidR="00F93F18" w:rsidRPr="0038592A">
        <w:rPr>
          <w:rFonts w:ascii="Times New Roman" w:hAnsi="Times New Roman" w:cs="Times New Roman"/>
          <w:sz w:val="28"/>
          <w:szCs w:val="28"/>
        </w:rPr>
        <w:t>данном</w:t>
      </w:r>
      <w:r w:rsidRPr="0038592A">
        <w:rPr>
          <w:rFonts w:ascii="Times New Roman" w:hAnsi="Times New Roman" w:cs="Times New Roman"/>
          <w:sz w:val="28"/>
          <w:szCs w:val="28"/>
        </w:rPr>
        <w:t xml:space="preserve"> этапе реализации подпрограммы решается приоритетная задача по обеспечению равного доступа к услугам дошкольного образования </w:t>
      </w:r>
      <w:r w:rsidR="001F3E14" w:rsidRPr="0038592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8592A">
        <w:rPr>
          <w:rFonts w:ascii="Times New Roman" w:hAnsi="Times New Roman" w:cs="Times New Roman"/>
          <w:sz w:val="28"/>
          <w:szCs w:val="28"/>
        </w:rPr>
        <w:t>независимо от места жительства, состояния здоровья и социально-экономического положения семей, имеющих детей дошкольного возраста.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</w:t>
      </w:r>
      <w:r w:rsidR="004604B6" w:rsidRPr="0038592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38592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</w:t>
      </w:r>
      <w:r w:rsidR="001F3E14" w:rsidRPr="0038592A">
        <w:rPr>
          <w:rFonts w:ascii="Times New Roman" w:hAnsi="Times New Roman" w:cs="Times New Roman"/>
          <w:sz w:val="28"/>
          <w:szCs w:val="28"/>
        </w:rPr>
        <w:t>заказчиков образовательных услуг</w:t>
      </w:r>
      <w:r w:rsidRPr="0038592A">
        <w:rPr>
          <w:rFonts w:ascii="Times New Roman" w:hAnsi="Times New Roman" w:cs="Times New Roman"/>
          <w:sz w:val="28"/>
          <w:szCs w:val="28"/>
        </w:rPr>
        <w:t xml:space="preserve"> информационная среда управления и оценки качества образования.</w:t>
      </w:r>
    </w:p>
    <w:p w:rsidR="00DC3648" w:rsidRPr="0038592A" w:rsidRDefault="00F93F1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DC3648" w:rsidRPr="0038592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DC3648" w:rsidRPr="0038592A" w:rsidRDefault="009C61A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</w:t>
      </w:r>
      <w:r w:rsidR="00DC3648" w:rsidRPr="0038592A">
        <w:rPr>
          <w:rFonts w:ascii="Times New Roman" w:hAnsi="Times New Roman" w:cs="Times New Roman"/>
          <w:sz w:val="28"/>
          <w:szCs w:val="28"/>
        </w:rPr>
        <w:t>беспеч</w:t>
      </w:r>
      <w:r w:rsidRPr="0038592A">
        <w:rPr>
          <w:rFonts w:ascii="Times New Roman" w:hAnsi="Times New Roman" w:cs="Times New Roman"/>
          <w:sz w:val="28"/>
          <w:szCs w:val="28"/>
        </w:rPr>
        <w:t>ение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существенно</w:t>
      </w:r>
      <w:r w:rsidRPr="0038592A">
        <w:rPr>
          <w:rFonts w:ascii="Times New Roman" w:hAnsi="Times New Roman" w:cs="Times New Roman"/>
          <w:sz w:val="28"/>
          <w:szCs w:val="28"/>
        </w:rPr>
        <w:t>го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Pr="0038592A">
        <w:rPr>
          <w:rFonts w:ascii="Times New Roman" w:hAnsi="Times New Roman" w:cs="Times New Roman"/>
          <w:sz w:val="28"/>
          <w:szCs w:val="28"/>
        </w:rPr>
        <w:t>я дефицита мест.</w:t>
      </w: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 xml:space="preserve">По итогам реализации </w:t>
      </w:r>
      <w:r w:rsidR="00F93F18" w:rsidRPr="0038592A">
        <w:rPr>
          <w:rFonts w:ascii="Times New Roman" w:hAnsi="Times New Roman" w:cs="Times New Roman"/>
          <w:b/>
          <w:sz w:val="28"/>
          <w:szCs w:val="28"/>
        </w:rPr>
        <w:t>подпрограммы в 2017 году</w:t>
      </w:r>
      <w:r w:rsidRPr="0038592A">
        <w:rPr>
          <w:rFonts w:ascii="Times New Roman" w:hAnsi="Times New Roman" w:cs="Times New Roman"/>
          <w:b/>
          <w:sz w:val="28"/>
          <w:szCs w:val="28"/>
        </w:rPr>
        <w:t>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всем детям в возрасте от трех до семи лет будет предоставлена возможность освоения программ дошкольного образования;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будет завершен переход к эффективному контракту в сфере дошкольного образования: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дошкольных образовательных организаций составит не менее</w:t>
      </w:r>
      <w:r w:rsidR="00005570" w:rsidRPr="0038592A">
        <w:rPr>
          <w:rFonts w:ascii="Times New Roman" w:hAnsi="Times New Roman" w:cs="Times New Roman"/>
          <w:sz w:val="28"/>
          <w:szCs w:val="28"/>
        </w:rPr>
        <w:t xml:space="preserve"> 92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от средней заработной платы в сфере общего образования в регионе</w:t>
      </w:r>
      <w:r w:rsidR="006C0B00" w:rsidRPr="0038592A">
        <w:rPr>
          <w:rFonts w:ascii="Times New Roman" w:hAnsi="Times New Roman" w:cs="Times New Roman"/>
          <w:sz w:val="28"/>
          <w:szCs w:val="28"/>
        </w:rPr>
        <w:t>;</w:t>
      </w:r>
      <w:r w:rsidR="009C61AB"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48" w:rsidRPr="0038592A" w:rsidRDefault="006C0B00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</w:t>
      </w:r>
      <w:r w:rsidR="00DC3648" w:rsidRPr="0038592A">
        <w:rPr>
          <w:rFonts w:ascii="Times New Roman" w:hAnsi="Times New Roman" w:cs="Times New Roman"/>
          <w:sz w:val="28"/>
          <w:szCs w:val="28"/>
        </w:rPr>
        <w:t>а основе созданного задела будут запущены механизмы модернизации дошкольного образования, обеспечивающие достижение нового к</w:t>
      </w:r>
      <w:r w:rsidR="001F3E14" w:rsidRPr="0038592A">
        <w:rPr>
          <w:rFonts w:ascii="Times New Roman" w:hAnsi="Times New Roman" w:cs="Times New Roman"/>
          <w:sz w:val="28"/>
          <w:szCs w:val="28"/>
        </w:rPr>
        <w:t xml:space="preserve">ачества результатов воспитания и </w:t>
      </w:r>
      <w:r w:rsidR="00DC3648" w:rsidRPr="0038592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Эффективный контракт с педагогами обеспечит мотивацию к повышению качества образования и непрерывному профессиональному развитию.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6C0B00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по</w:t>
      </w:r>
      <w:r w:rsidR="006C0B00" w:rsidRPr="0038592A">
        <w:rPr>
          <w:rFonts w:ascii="Times New Roman" w:hAnsi="Times New Roman" w:cs="Times New Roman"/>
          <w:sz w:val="28"/>
          <w:szCs w:val="28"/>
        </w:rPr>
        <w:t>д</w:t>
      </w:r>
      <w:r w:rsidRPr="003859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C0B00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к</w:t>
      </w:r>
      <w:r w:rsidR="006C0B00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C0B00" w:rsidRPr="0038592A">
        <w:rPr>
          <w:rFonts w:ascii="Times New Roman" w:hAnsi="Times New Roman" w:cs="Times New Roman"/>
          <w:sz w:val="28"/>
          <w:szCs w:val="28"/>
        </w:rPr>
        <w:t xml:space="preserve">концу </w:t>
      </w:r>
      <w:r w:rsidRPr="0038592A">
        <w:rPr>
          <w:rFonts w:ascii="Times New Roman" w:hAnsi="Times New Roman" w:cs="Times New Roman"/>
          <w:sz w:val="28"/>
          <w:szCs w:val="28"/>
        </w:rPr>
        <w:t>201</w:t>
      </w:r>
      <w:r w:rsidR="006C0B00" w:rsidRPr="0038592A">
        <w:rPr>
          <w:rFonts w:ascii="Times New Roman" w:hAnsi="Times New Roman" w:cs="Times New Roman"/>
          <w:sz w:val="28"/>
          <w:szCs w:val="28"/>
        </w:rPr>
        <w:t>7</w:t>
      </w:r>
      <w:r w:rsidRPr="0038592A">
        <w:rPr>
          <w:rFonts w:ascii="Times New Roman" w:hAnsi="Times New Roman" w:cs="Times New Roman"/>
          <w:sz w:val="28"/>
          <w:szCs w:val="28"/>
        </w:rPr>
        <w:t> год</w:t>
      </w:r>
      <w:r w:rsidR="006C0B00" w:rsidRPr="0038592A">
        <w:rPr>
          <w:rFonts w:ascii="Times New Roman" w:hAnsi="Times New Roman" w:cs="Times New Roman"/>
          <w:sz w:val="28"/>
          <w:szCs w:val="28"/>
        </w:rPr>
        <w:t>а</w:t>
      </w:r>
      <w:r w:rsidRPr="0038592A">
        <w:rPr>
          <w:rFonts w:ascii="Times New Roman" w:hAnsi="Times New Roman" w:cs="Times New Roman"/>
          <w:sz w:val="28"/>
          <w:szCs w:val="28"/>
        </w:rPr>
        <w:t>:</w:t>
      </w:r>
    </w:p>
    <w:p w:rsidR="00DC3648" w:rsidRPr="0038592A" w:rsidRDefault="006C0B00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100</w:t>
      </w:r>
      <w:r w:rsidR="00647ADC" w:rsidRPr="003859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38592A">
        <w:rPr>
          <w:rFonts w:ascii="Times New Roman" w:hAnsi="Times New Roman" w:cs="Times New Roman"/>
          <w:sz w:val="28"/>
          <w:szCs w:val="28"/>
        </w:rPr>
        <w:t>ов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F3E14" w:rsidRPr="0038592A">
        <w:rPr>
          <w:rFonts w:ascii="Times New Roman" w:hAnsi="Times New Roman" w:cs="Times New Roman"/>
          <w:sz w:val="28"/>
          <w:szCs w:val="28"/>
        </w:rPr>
        <w:t>ов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1F3E14" w:rsidRPr="0038592A">
        <w:rPr>
          <w:rFonts w:ascii="Times New Roman" w:hAnsi="Times New Roman" w:cs="Times New Roman"/>
          <w:sz w:val="28"/>
          <w:szCs w:val="28"/>
        </w:rPr>
        <w:t>ей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организаций дошкольного образования пройдут повышение квалификации и/или профессиональную переподготовку по современным программам обучения с возможностью выбора;</w:t>
      </w:r>
    </w:p>
    <w:p w:rsidR="00DC3648" w:rsidRPr="0038592A" w:rsidRDefault="002F5FF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Во всех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организациях дошкольного образования будут созданы условия для реализации федерального государственного образовательного стандарта дошкольного образования.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Поддержка семей в воспитании и образовании детей (начиная с раннего возраста до 3 лет) будет обеспечиваться за счет информационно-консультацио</w:t>
      </w:r>
      <w:r w:rsidR="009C61AB" w:rsidRPr="0038592A">
        <w:rPr>
          <w:rFonts w:ascii="Times New Roman" w:hAnsi="Times New Roman" w:cs="Times New Roman"/>
          <w:sz w:val="28"/>
          <w:szCs w:val="28"/>
        </w:rPr>
        <w:t>нных сервисов в сети Интернет.</w:t>
      </w:r>
    </w:p>
    <w:p w:rsidR="00DC3648" w:rsidRPr="0038592A" w:rsidRDefault="00DC3648" w:rsidP="00FB360A">
      <w:pPr>
        <w:ind w:firstLine="0"/>
        <w:rPr>
          <w:sz w:val="28"/>
          <w:szCs w:val="28"/>
        </w:rPr>
      </w:pPr>
    </w:p>
    <w:p w:rsidR="00DC3648" w:rsidRPr="0038592A" w:rsidRDefault="006E2E6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>. Характеристика мер правового регулирования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40" w:name="sub_11401"/>
      <w:r w:rsidRPr="0038592A">
        <w:rPr>
          <w:rFonts w:ascii="Times New Roman" w:hAnsi="Times New Roman" w:cs="Times New Roman"/>
          <w:sz w:val="28"/>
          <w:szCs w:val="28"/>
        </w:rPr>
        <w:t xml:space="preserve">С целью реализации основных мероприятий подпрограммы, планируется разработка и утверждение нормативных правовых актов, связанных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:</w:t>
      </w:r>
    </w:p>
    <w:bookmarkEnd w:id="40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внедрением федерального государственного образовательного стандарта дошкольного образования;</w:t>
      </w:r>
    </w:p>
    <w:p w:rsidR="00DC3648" w:rsidRPr="0038592A" w:rsidRDefault="0061544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мониторингов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615444" w:rsidRPr="0038592A" w:rsidRDefault="00615444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мерах правового регулирования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B23341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6E2E6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>. Характеристика основных мероприятий подпрограммы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41" w:name="sub_11601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Основное мероприятие 1.1 </w:t>
      </w:r>
      <w:r w:rsidR="00EC7022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32EAB" w:rsidRPr="0038592A">
        <w:rPr>
          <w:rFonts w:ascii="Times New Roman" w:hAnsi="Times New Roman" w:cs="Times New Roman"/>
          <w:sz w:val="28"/>
          <w:szCs w:val="28"/>
        </w:rPr>
        <w:t>Обеспечение деятельности дошкольных образовательных организаций</w:t>
      </w:r>
      <w:r w:rsidR="00EC7022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DC3648" w:rsidRPr="0038592A" w:rsidRDefault="00DC3648" w:rsidP="00C457CE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Для решения задачи увеличения охвата услугами дошкольного образования в рамках указанного мероприятия предполагается:</w:t>
      </w:r>
      <w:r w:rsidR="004604B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604B6" w:rsidRPr="0038592A">
        <w:rPr>
          <w:rFonts w:ascii="Times New Roman" w:hAnsi="Times New Roman" w:cs="Times New Roman"/>
          <w:sz w:val="28"/>
          <w:szCs w:val="28"/>
        </w:rPr>
        <w:t>системы мер по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604B6" w:rsidRPr="0038592A">
        <w:rPr>
          <w:rFonts w:ascii="Times New Roman" w:hAnsi="Times New Roman" w:cs="Times New Roman"/>
          <w:sz w:val="28"/>
          <w:szCs w:val="28"/>
        </w:rPr>
        <w:t>ю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системы дошк</w:t>
      </w:r>
      <w:r w:rsidR="006E2E6B" w:rsidRPr="0038592A">
        <w:rPr>
          <w:rFonts w:ascii="Times New Roman" w:hAnsi="Times New Roman" w:cs="Times New Roman"/>
          <w:sz w:val="28"/>
          <w:szCs w:val="28"/>
        </w:rPr>
        <w:t xml:space="preserve">ольного образования, включающих </w:t>
      </w:r>
      <w:r w:rsidR="00E32EAB" w:rsidRPr="0038592A">
        <w:rPr>
          <w:rFonts w:ascii="Times New Roman" w:hAnsi="Times New Roman" w:cs="Times New Roman"/>
          <w:sz w:val="28"/>
          <w:szCs w:val="28"/>
        </w:rPr>
        <w:t>выполнение муниципальных заданий муниципальными бюджетными дошкольными организациями.</w:t>
      </w:r>
    </w:p>
    <w:p w:rsidR="00803807" w:rsidRPr="0038592A" w:rsidRDefault="00E32EAB" w:rsidP="00803807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1.2</w:t>
      </w:r>
      <w:r w:rsidR="00803807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C7022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03807"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Капитальный и текущий ремонт детских садов</w:t>
      </w:r>
      <w:r w:rsidR="009E5053"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r w:rsidR="00803807"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, приобретение оборудования</w:t>
      </w:r>
      <w:r w:rsidR="00803807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03807"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направлено на выполнение муниципальных заданий </w:t>
      </w:r>
      <w:r w:rsidR="00803807" w:rsidRPr="0038592A">
        <w:rPr>
          <w:rFonts w:ascii="Times New Roman" w:hAnsi="Times New Roman" w:cs="Times New Roman"/>
          <w:sz w:val="28"/>
          <w:szCs w:val="28"/>
        </w:rPr>
        <w:t>муниципальными бюджетными дошкольными организациями.</w:t>
      </w:r>
    </w:p>
    <w:p w:rsidR="00E32EAB" w:rsidRPr="0038592A" w:rsidRDefault="00803807" w:rsidP="00803807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Основное мероприятие 1. 3 </w:t>
      </w:r>
      <w:r w:rsidR="009E5053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 предоставления питания в детских дошкольных учреждениях</w:t>
      </w:r>
      <w:r w:rsidR="009E5053"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направлено на возмещение стоимости питания в </w:t>
      </w:r>
      <w:r w:rsidRPr="0038592A">
        <w:rPr>
          <w:rFonts w:ascii="Times New Roman" w:hAnsi="Times New Roman" w:cs="Times New Roman"/>
          <w:sz w:val="28"/>
          <w:szCs w:val="28"/>
        </w:rPr>
        <w:t>муниципальных бюджетных дошкольных организациях за счет средств местного бюджета.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42" w:name="sub_11602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1.</w:t>
      </w:r>
      <w:r w:rsidR="00803807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6E249D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 педагогических и руководящих кадров в системе дошкольного обр</w:t>
      </w:r>
      <w:r w:rsidR="006E249D" w:rsidRPr="0038592A">
        <w:rPr>
          <w:rFonts w:ascii="Times New Roman" w:hAnsi="Times New Roman" w:cs="Times New Roman"/>
          <w:sz w:val="28"/>
          <w:szCs w:val="28"/>
        </w:rPr>
        <w:t>азования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направлено на создание условий для обеспечения качества услуг дошкольного образования в условиях поэтапного внедрения федерального государственного образовательного стандарта дошкольного образования.</w:t>
      </w:r>
    </w:p>
    <w:bookmarkEnd w:id="42"/>
    <w:p w:rsidR="00DC3648" w:rsidRPr="0038592A" w:rsidRDefault="00EE289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 позволит обеспечить равные условия получения качественного дошкольного образования для каждого ребенка дошкольного возраста, вне </w:t>
      </w:r>
      <w:r w:rsidR="00CE5D11" w:rsidRPr="0038592A">
        <w:rPr>
          <w:rFonts w:ascii="Times New Roman" w:hAnsi="Times New Roman" w:cs="Times New Roman"/>
          <w:sz w:val="28"/>
          <w:szCs w:val="28"/>
        </w:rPr>
        <w:t>зависимости от местонахождения</w:t>
      </w:r>
      <w:r w:rsidR="00DC3648" w:rsidRPr="0038592A">
        <w:rPr>
          <w:rFonts w:ascii="Times New Roman" w:hAnsi="Times New Roman" w:cs="Times New Roman"/>
          <w:sz w:val="28"/>
          <w:szCs w:val="28"/>
        </w:rPr>
        <w:t>, численности воспитанников, режима ег</w:t>
      </w:r>
      <w:r w:rsidR="00CE5D11" w:rsidRPr="0038592A">
        <w:rPr>
          <w:rFonts w:ascii="Times New Roman" w:hAnsi="Times New Roman" w:cs="Times New Roman"/>
          <w:sz w:val="28"/>
          <w:szCs w:val="28"/>
        </w:rPr>
        <w:t>о функционирования.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федерального государственного образовательного стандарта дошкольного образования предусматривает формирование у работников сферы дошкольного образования</w:t>
      </w:r>
      <w:r w:rsidR="004604B6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качественно новых компетенций.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43D76" w:rsidRPr="0038592A">
        <w:rPr>
          <w:rFonts w:ascii="Times New Roman" w:hAnsi="Times New Roman" w:cs="Times New Roman"/>
          <w:sz w:val="28"/>
          <w:szCs w:val="28"/>
        </w:rPr>
        <w:t>мотивировать</w:t>
      </w:r>
      <w:r w:rsidR="004604B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743D76" w:rsidRPr="0038592A">
        <w:rPr>
          <w:rFonts w:ascii="Times New Roman" w:hAnsi="Times New Roman" w:cs="Times New Roman"/>
          <w:sz w:val="28"/>
          <w:szCs w:val="28"/>
        </w:rPr>
        <w:t>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743D76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квалификации и/или профессиональн</w:t>
      </w:r>
      <w:r w:rsidR="00743D76" w:rsidRPr="0038592A">
        <w:rPr>
          <w:rFonts w:ascii="Times New Roman" w:hAnsi="Times New Roman" w:cs="Times New Roman"/>
          <w:sz w:val="28"/>
          <w:szCs w:val="28"/>
        </w:rPr>
        <w:t>ую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743D76" w:rsidRPr="0038592A">
        <w:rPr>
          <w:rFonts w:ascii="Times New Roman" w:hAnsi="Times New Roman" w:cs="Times New Roman"/>
          <w:sz w:val="28"/>
          <w:szCs w:val="28"/>
        </w:rPr>
        <w:t>у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кадров в системе дошкольного образования</w:t>
      </w:r>
      <w:r w:rsidR="00743D76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 современным программам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обучения, развити</w:t>
      </w:r>
      <w:r w:rsidR="00743D76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творческого потенциала педагогических работников. </w:t>
      </w:r>
      <w:r w:rsidR="00743D7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CE5D11"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Повышению престижа профессии педагога дошкольного учреждения, распространению инновационного педагогического опыта, выявлению и стимулированию лучших педагогических работников способствует </w:t>
      </w:r>
      <w:r w:rsidR="004604B6" w:rsidRPr="0038592A">
        <w:rPr>
          <w:rFonts w:ascii="Times New Roman" w:hAnsi="Times New Roman" w:cs="Times New Roman"/>
          <w:sz w:val="28"/>
          <w:szCs w:val="28"/>
        </w:rPr>
        <w:t xml:space="preserve">участию педагогов в </w:t>
      </w:r>
      <w:r w:rsidRPr="0038592A">
        <w:rPr>
          <w:rFonts w:ascii="Times New Roman" w:hAnsi="Times New Roman" w:cs="Times New Roman"/>
          <w:sz w:val="28"/>
          <w:szCs w:val="28"/>
        </w:rPr>
        <w:t>областно</w:t>
      </w:r>
      <w:r w:rsidR="004604B6" w:rsidRPr="0038592A">
        <w:rPr>
          <w:rFonts w:ascii="Times New Roman" w:hAnsi="Times New Roman" w:cs="Times New Roman"/>
          <w:sz w:val="28"/>
          <w:szCs w:val="28"/>
        </w:rPr>
        <w:t>м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604B6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Воспитатель года, областно</w:t>
      </w:r>
      <w:r w:rsidR="004604B6" w:rsidRPr="0038592A">
        <w:rPr>
          <w:rFonts w:ascii="Times New Roman" w:hAnsi="Times New Roman" w:cs="Times New Roman"/>
          <w:sz w:val="28"/>
          <w:szCs w:val="28"/>
        </w:rPr>
        <w:t xml:space="preserve">м </w:t>
      </w:r>
      <w:r w:rsidRPr="0038592A">
        <w:rPr>
          <w:rFonts w:ascii="Times New Roman" w:hAnsi="Times New Roman" w:cs="Times New Roman"/>
          <w:sz w:val="28"/>
          <w:szCs w:val="28"/>
        </w:rPr>
        <w:t>конкурс</w:t>
      </w:r>
      <w:r w:rsidR="004604B6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лучших воспитателей дошкольных учреждений области.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43" w:name="sub_11603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1.</w:t>
      </w:r>
      <w:r w:rsidR="00803807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="00B54914" w:rsidRPr="0038592A">
        <w:rPr>
          <w:rFonts w:ascii="Times New Roman" w:hAnsi="Times New Roman" w:cs="Times New Roman"/>
          <w:sz w:val="28"/>
          <w:szCs w:val="28"/>
        </w:rPr>
        <w:t>Внедрение независимой системы оценки качества дошкольного образования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 направлено на распространение инновационного педагогического опыта, получение объективной информации о качестве образовательных услуг, предоставляемых населению</w:t>
      </w:r>
      <w:r w:rsidR="00F53FF4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системой дошкольного образования.</w:t>
      </w:r>
    </w:p>
    <w:bookmarkEnd w:id="43"/>
    <w:p w:rsidR="00DC3648" w:rsidRPr="0038592A" w:rsidRDefault="00F53FF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Участие в региональном м</w:t>
      </w:r>
      <w:r w:rsidR="00DC3648" w:rsidRPr="0038592A">
        <w:rPr>
          <w:rFonts w:ascii="Times New Roman" w:hAnsi="Times New Roman" w:cs="Times New Roman"/>
          <w:sz w:val="28"/>
          <w:szCs w:val="28"/>
        </w:rPr>
        <w:t>ониторинг</w:t>
      </w:r>
      <w:r w:rsidRPr="0038592A">
        <w:rPr>
          <w:rFonts w:ascii="Times New Roman" w:hAnsi="Times New Roman" w:cs="Times New Roman"/>
          <w:sz w:val="28"/>
          <w:szCs w:val="28"/>
        </w:rPr>
        <w:t>е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 предусматривает определение ориентиров и средств построения индивидуальной образовательной траектории ребенка дошкольного возраста.</w:t>
      </w:r>
    </w:p>
    <w:p w:rsidR="002264A2" w:rsidRPr="0038592A" w:rsidRDefault="002264A2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44" w:name="sub_114016"/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B76F88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bookmarkEnd w:id="44"/>
    <w:p w:rsidR="00DC3648" w:rsidRPr="0038592A" w:rsidRDefault="00DC3648">
      <w:pPr>
        <w:rPr>
          <w:sz w:val="28"/>
          <w:szCs w:val="28"/>
        </w:rPr>
      </w:pPr>
    </w:p>
    <w:p w:rsidR="00DC3648" w:rsidRPr="0038592A" w:rsidRDefault="00395F2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170"/>
      <w:r w:rsidRPr="0038592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. Информация об участии в реализации подпрограммы органов местного самоуправления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Лысогорского муниципального района Саратовской области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E27B1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45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реализации подпрограммы предусмотрено участие </w:t>
      </w:r>
      <w:r w:rsidR="008E27B1" w:rsidRPr="0038592A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395F2C" w:rsidRPr="0038592A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 Саратовской области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в части обеспечения выполнения мероприятий по </w:t>
      </w:r>
      <w:r w:rsidR="00395F2C" w:rsidRPr="0038592A">
        <w:rPr>
          <w:rFonts w:ascii="Times New Roman" w:hAnsi="Times New Roman" w:cs="Times New Roman"/>
          <w:sz w:val="28"/>
          <w:szCs w:val="28"/>
        </w:rPr>
        <w:t>развитию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сети дошкольных образовательных организаций.</w:t>
      </w:r>
    </w:p>
    <w:p w:rsidR="008E27B1" w:rsidRPr="0038592A" w:rsidRDefault="008E27B1">
      <w:pPr>
        <w:rPr>
          <w:sz w:val="28"/>
          <w:szCs w:val="28"/>
        </w:rPr>
      </w:pPr>
    </w:p>
    <w:p w:rsidR="00DC3648" w:rsidRPr="0038592A" w:rsidRDefault="00395F2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>. Обоснование объема финансового обеспечения, необходимого для реализации подпрограммы</w:t>
      </w:r>
    </w:p>
    <w:p w:rsidR="00896506" w:rsidRPr="00F34ECB" w:rsidRDefault="00507B77" w:rsidP="00896506">
      <w:pPr>
        <w:pStyle w:val="afff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>О</w:t>
      </w:r>
      <w:r w:rsidR="00896506" w:rsidRPr="00F34ECB">
        <w:rPr>
          <w:rFonts w:ascii="Times New Roman" w:hAnsi="Times New Roman" w:cs="Times New Roman"/>
          <w:sz w:val="28"/>
          <w:szCs w:val="28"/>
        </w:rPr>
        <w:t xml:space="preserve">бщий объем финансового обеспечения подпрограммы </w:t>
      </w:r>
      <w:r w:rsidR="00DB27AC" w:rsidRPr="00F34ECB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896506" w:rsidRPr="00F34ECB">
        <w:rPr>
          <w:rFonts w:ascii="Times New Roman" w:hAnsi="Times New Roman" w:cs="Times New Roman"/>
          <w:sz w:val="28"/>
          <w:szCs w:val="28"/>
        </w:rPr>
        <w:t>соста</w:t>
      </w:r>
      <w:r w:rsidR="00DB27AC" w:rsidRPr="00F34ECB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DC526A" w:rsidRPr="00F34ECB">
        <w:rPr>
          <w:rFonts w:ascii="Times New Roman" w:hAnsi="Times New Roman" w:cs="Times New Roman"/>
          <w:sz w:val="28"/>
          <w:szCs w:val="28"/>
        </w:rPr>
        <w:t>4</w:t>
      </w:r>
      <w:r w:rsidR="00ED74DA" w:rsidRPr="00F34ECB">
        <w:rPr>
          <w:rFonts w:ascii="Times New Roman" w:hAnsi="Times New Roman" w:cs="Times New Roman"/>
          <w:sz w:val="28"/>
          <w:szCs w:val="28"/>
        </w:rPr>
        <w:t>4</w:t>
      </w:r>
      <w:r w:rsidR="00DC526A" w:rsidRPr="00F34ECB">
        <w:rPr>
          <w:rFonts w:ascii="Times New Roman" w:hAnsi="Times New Roman" w:cs="Times New Roman"/>
          <w:sz w:val="28"/>
          <w:szCs w:val="28"/>
        </w:rPr>
        <w:t xml:space="preserve"> 193,15  </w:t>
      </w:r>
      <w:r w:rsidR="00DB27AC" w:rsidRPr="00F34ECB">
        <w:rPr>
          <w:rFonts w:ascii="Times New Roman" w:hAnsi="Times New Roman" w:cs="Times New Roman"/>
          <w:sz w:val="28"/>
          <w:szCs w:val="28"/>
        </w:rPr>
        <w:t>тыс. рублей, из них</w:t>
      </w:r>
    </w:p>
    <w:p w:rsidR="00BB5D35" w:rsidRPr="00F34ECB" w:rsidRDefault="00BB5D35" w:rsidP="00BB5D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DC526A" w:rsidRPr="00F34ECB">
        <w:rPr>
          <w:rFonts w:ascii="Times New Roman" w:hAnsi="Times New Roman" w:cs="Times New Roman"/>
          <w:sz w:val="28"/>
          <w:szCs w:val="28"/>
        </w:rPr>
        <w:t xml:space="preserve">28 560,3 </w:t>
      </w:r>
      <w:r w:rsidRPr="00F34EC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96506" w:rsidRPr="00F34ECB" w:rsidRDefault="00896506" w:rsidP="00896506">
      <w:pPr>
        <w:pStyle w:val="afff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 xml:space="preserve">местный бюджет  - </w:t>
      </w:r>
      <w:r w:rsidR="00DC526A" w:rsidRPr="00F34ECB">
        <w:rPr>
          <w:rFonts w:ascii="Times New Roman" w:hAnsi="Times New Roman" w:cs="Times New Roman"/>
          <w:sz w:val="28"/>
          <w:szCs w:val="28"/>
        </w:rPr>
        <w:t xml:space="preserve">12 632,85 </w:t>
      </w:r>
      <w:r w:rsidR="000D6610" w:rsidRPr="00F34ECB">
        <w:rPr>
          <w:rFonts w:ascii="Times New Roman" w:hAnsi="Times New Roman" w:cs="Times New Roman"/>
          <w:sz w:val="28"/>
          <w:szCs w:val="28"/>
        </w:rPr>
        <w:t>тыс. рублей</w:t>
      </w:r>
      <w:r w:rsidR="00084FFD" w:rsidRPr="00F34ECB">
        <w:rPr>
          <w:rFonts w:ascii="Times New Roman" w:hAnsi="Times New Roman" w:cs="Times New Roman"/>
          <w:sz w:val="28"/>
          <w:szCs w:val="28"/>
        </w:rPr>
        <w:t>;</w:t>
      </w:r>
    </w:p>
    <w:p w:rsidR="00084FFD" w:rsidRPr="0038592A" w:rsidRDefault="00084FFD" w:rsidP="00084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>внебюджетные источники – 3000 тыс. рублей.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4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395F2C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C3648" w:rsidRPr="0038592A" w:rsidRDefault="00DC3648" w:rsidP="007D2EB1">
      <w:pPr>
        <w:ind w:firstLine="0"/>
        <w:rPr>
          <w:sz w:val="28"/>
          <w:szCs w:val="28"/>
        </w:rPr>
      </w:pPr>
    </w:p>
    <w:p w:rsidR="00DC3648" w:rsidRPr="0038592A" w:rsidRDefault="00395F2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190"/>
      <w:r w:rsidRPr="003859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C3648" w:rsidRPr="0038592A">
        <w:rPr>
          <w:rFonts w:ascii="Times New Roman" w:hAnsi="Times New Roman" w:cs="Times New Roman"/>
          <w:color w:val="auto"/>
          <w:sz w:val="28"/>
          <w:szCs w:val="28"/>
        </w:rPr>
        <w:t>. Анализ рисков реализации подпрограммы и описание мер управления рисками реализации подпрограммы</w:t>
      </w:r>
    </w:p>
    <w:bookmarkEnd w:id="46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К основным рискам реализации подпрограммы относятся: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финансово-экономические риски - недофинансирование мероприятий подпрограммы, в том числе - со стороны местн</w:t>
      </w:r>
      <w:r w:rsidR="008D79A4" w:rsidRPr="0038592A">
        <w:rPr>
          <w:rFonts w:ascii="Times New Roman" w:hAnsi="Times New Roman" w:cs="Times New Roman"/>
          <w:sz w:val="28"/>
          <w:szCs w:val="28"/>
        </w:rPr>
        <w:t>ого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79A4" w:rsidRPr="0038592A">
        <w:rPr>
          <w:rFonts w:ascii="Times New Roman" w:hAnsi="Times New Roman" w:cs="Times New Roman"/>
          <w:sz w:val="28"/>
          <w:szCs w:val="28"/>
        </w:rPr>
        <w:t>а</w:t>
      </w:r>
      <w:r w:rsidRPr="0038592A">
        <w:rPr>
          <w:rFonts w:ascii="Times New Roman" w:hAnsi="Times New Roman" w:cs="Times New Roman"/>
          <w:sz w:val="28"/>
          <w:szCs w:val="28"/>
        </w:rPr>
        <w:t>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нормативные правовые риски - непринятие или несвоевременное принятие необходимых нормативных актов, влияющих на мероприятия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подпрограммы;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организационные и управленческие риски - недостаточная проработка вопросов, решаемых в рамках подпрограммы, недостаточная подготовка управленческого</w:t>
      </w:r>
      <w:r w:rsidR="000C17DD" w:rsidRPr="0038592A">
        <w:rPr>
          <w:rFonts w:ascii="Times New Roman" w:hAnsi="Times New Roman" w:cs="Times New Roman"/>
          <w:sz w:val="28"/>
          <w:szCs w:val="28"/>
        </w:rPr>
        <w:t xml:space="preserve"> и кадрового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потенциала, отставание от сроков реализации мероприятий;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социальные риски, связанные с неприятием населением мероприятий подпрограммы.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деятельности по достижению целей подпрограммы.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Устранение (минимизация) нормативных рисков связано с качеством планирования реализации подпрограммы, обеспечением мониторинга ее реализации и оперативного внесения необходимых изменений.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Ошибочная организационная схема и слабый управленческий потенциал (в том числе недостаточный уровень квалификации)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программных мероприятий на муниципальном уровне и уровне образовательных организаций.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Устранение организационных и управленческих рисков возможно за счет организации единого координационного органа по реализации подпрограммы и обеспечения постоянного и оперативного мониторинга реализации подпрограммы, а также за счет корректировки программы на основе анализа данных мониторинга.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Важным средством снижения рисков является проведение аттестации и переподготовка управленческих кадров системы образования</w:t>
      </w:r>
      <w:r w:rsidR="000C17DD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>, а также опережающая разработка инструментов мониторинга до начала реализации подпрограммы.</w:t>
      </w:r>
    </w:p>
    <w:p w:rsidR="00754ADD" w:rsidRPr="0038592A" w:rsidRDefault="00DC3648" w:rsidP="007D2EB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связи со значительным разнообразием природы рисков, объектов рисков, их специфики, характерной для сферы дошкольного образования, 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DC3648" w:rsidRPr="0038592A" w:rsidRDefault="00DC3648" w:rsidP="000C17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20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Подпрограмма 2 </w:t>
      </w:r>
      <w:r w:rsidR="009E5053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Развитие системы об</w:t>
      </w:r>
      <w:r w:rsidR="000C17DD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щего </w:t>
      </w:r>
      <w:r w:rsidR="00D45BFA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и дополнительного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bookmarkEnd w:id="47"/>
      <w:r w:rsidR="009E5053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Паспорт подпрограммы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5787"/>
      </w:tblGrid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31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подпрограммы</w:t>
            </w:r>
            <w:bookmarkEnd w:id="48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9E5053" w:rsidP="000C17D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>Развитие системы общего</w:t>
            </w:r>
            <w:r w:rsidR="00D1552C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32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Ответственный исполнитель подпрограммы</w:t>
            </w:r>
            <w:bookmarkEnd w:id="49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6B707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79A4" w:rsidRPr="0038592A">
              <w:rPr>
                <w:rFonts w:ascii="Times New Roman" w:hAnsi="Times New Roman" w:cs="Times New Roman"/>
                <w:sz w:val="28"/>
                <w:szCs w:val="28"/>
              </w:rPr>
              <w:t>тдел образования администрации Лысогорского муниципального района Саратовской области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33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Соисполнители подпрограммы</w:t>
            </w:r>
            <w:bookmarkEnd w:id="50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6B707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79A4" w:rsidRPr="0038592A">
              <w:rPr>
                <w:rFonts w:ascii="Times New Roman" w:hAnsi="Times New Roman" w:cs="Times New Roman"/>
                <w:sz w:val="28"/>
                <w:szCs w:val="28"/>
              </w:rPr>
              <w:t>дминистрация Лысогорского муниципального района Саратовской области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34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Цели подпрограммы</w:t>
            </w:r>
            <w:bookmarkEnd w:id="51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 w:rsidP="000C17D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качественного общего </w:t>
            </w:r>
            <w:r w:rsidR="00D1552C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соответствующего требованиям инновационного развития экономики, современным потребностям граждан </w:t>
            </w:r>
            <w:r w:rsidR="000C17DD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Лысогорского муниципального района и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35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Задачи подпрограммы</w:t>
            </w:r>
            <w:bookmarkEnd w:id="52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достижение стратегических ориентиров национальной образовательной инициативы</w:t>
            </w: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аша новая школа;</w:t>
            </w:r>
          </w:p>
          <w:p w:rsidR="00DC3648" w:rsidRPr="0038592A" w:rsidRDefault="00E3639F" w:rsidP="00FE6E5A">
            <w:pPr>
              <w:pStyle w:val="afff"/>
              <w:rPr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повышение уровня</w:t>
            </w:r>
            <w:r w:rsidR="00DC3648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 и востребованности образовательных услуг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36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Целевые показатели подпрограммы</w:t>
            </w:r>
            <w:bookmarkEnd w:id="53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DC3648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организаций, с </w:t>
            </w:r>
            <w:r w:rsidR="00AE7039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FD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75,95 процентов в 2016 году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F5FFD" w:rsidRPr="0038592A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</w:t>
            </w:r>
            <w:r w:rsidR="00AE7039" w:rsidRPr="003859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53AF1" w:rsidRPr="00F53AF1" w:rsidRDefault="00F53AF1" w:rsidP="00F53AF1"/>
          <w:p w:rsidR="00DC3648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</w:t>
            </w:r>
            <w:r w:rsidR="008E5576" w:rsidRPr="0038592A">
              <w:rPr>
                <w:rFonts w:ascii="Times New Roman" w:hAnsi="Times New Roman" w:cs="Times New Roman"/>
                <w:sz w:val="28"/>
                <w:szCs w:val="28"/>
              </w:rPr>
              <w:t>рганизаций с 10 процентов в 201</w:t>
            </w:r>
            <w:r w:rsidR="007A0FB5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576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 до 27 процентов в 2</w:t>
            </w:r>
            <w:r w:rsidR="007A0FB5" w:rsidRPr="0038592A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53AF1" w:rsidRPr="0038592A" w:rsidRDefault="00F53AF1" w:rsidP="00F53A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заработной платы педагогов   муниципальных учреждений дополнительного образования (из всех источников</w:t>
            </w:r>
            <w:proofErr w:type="gramStart"/>
            <w:r w:rsidRPr="00F34ECB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2017 году  не ниже 95% от фактически сложившейся средней заработной платы учителей по соответствующей территории муниципального образования за 2016 год;</w:t>
            </w:r>
          </w:p>
          <w:p w:rsidR="00F53AF1" w:rsidRPr="004C6BA0" w:rsidRDefault="00F53AF1" w:rsidP="00F53AF1"/>
          <w:p w:rsidR="00DC3648" w:rsidRPr="0038592A" w:rsidRDefault="00316B6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экзамена, с 1,29 процента в 2016 году до 1,2</w:t>
            </w:r>
            <w:r w:rsidR="00C06656" w:rsidRPr="00385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в 2017 году;</w:t>
            </w:r>
            <w:proofErr w:type="gramEnd"/>
          </w:p>
          <w:p w:rsidR="00C06656" w:rsidRPr="0038592A" w:rsidRDefault="00C06656" w:rsidP="00C066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92A">
              <w:rPr>
                <w:rFonts w:ascii="Times New Roman" w:hAnsi="Times New Roman"/>
                <w:sz w:val="28"/>
                <w:szCs w:val="28"/>
              </w:rPr>
              <w:t xml:space="preserve">увеличение удельного веса обучающихся общеобразовательных учреждений, освоивших программы основного общего </w:t>
            </w:r>
            <w:r w:rsidRPr="0038592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образования, подтвердивших на государственной итоговой аттестации годовые отметки - с 65 процентов в 2016 году до 80 процентов в 2017 году;</w:t>
            </w:r>
          </w:p>
          <w:p w:rsidR="00DC3648" w:rsidRPr="0038592A" w:rsidRDefault="00C06656" w:rsidP="00C457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592A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38592A">
              <w:rPr>
                <w:rFonts w:ascii="Times New Roman" w:hAnsi="Times New Roman"/>
                <w:sz w:val="28"/>
                <w:szCs w:val="28"/>
              </w:rPr>
              <w:t>уровня соответствия результатов мониторинга достижений</w:t>
            </w:r>
            <w:proofErr w:type="gramEnd"/>
            <w:r w:rsidRPr="0038592A">
              <w:rPr>
                <w:rFonts w:ascii="Times New Roman" w:hAnsi="Times New Roman"/>
                <w:sz w:val="28"/>
                <w:szCs w:val="28"/>
              </w:rPr>
              <w:t xml:space="preserve"> обучающихся, освоивших программы начального общего образования, показателям качества образовательного учреждения - с 60 процентов в 2016 году до 70 процентов в 2017 году;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37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Сроки и этапы реализации подпрограммы</w:t>
            </w:r>
            <w:bookmarkEnd w:id="54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241571">
            <w:pPr>
              <w:pStyle w:val="afff"/>
              <w:rPr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38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Объем и источники финансового обеспечения подпрограммы (по годам)</w:t>
            </w:r>
            <w:bookmarkEnd w:id="55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726177" w:rsidRPr="00F34ECB" w:rsidRDefault="00DC3648" w:rsidP="0024157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составляет </w:t>
            </w:r>
            <w:r w:rsidR="00ED74DA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161 781,7 </w:t>
            </w: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рублей, </w:t>
            </w:r>
          </w:p>
          <w:p w:rsidR="00726177" w:rsidRPr="00F34ECB" w:rsidRDefault="00726177" w:rsidP="0024157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>из которых:</w:t>
            </w:r>
          </w:p>
          <w:p w:rsidR="00DC3648" w:rsidRPr="00F34ECB" w:rsidRDefault="00726177" w:rsidP="0024157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ED74DA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141 408,1 </w:t>
            </w:r>
            <w:r w:rsidR="00D97941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FFD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41571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DB1" w:rsidRPr="00F34ECB" w:rsidRDefault="008D5DB1" w:rsidP="008D5DB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3810"/>
            <w:r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  <w:r w:rsidR="00DC3648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D74DA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19 373,6 </w:t>
            </w:r>
            <w:r w:rsidR="00726177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648"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bookmarkEnd w:id="56"/>
            <w:r w:rsidR="00726177" w:rsidRPr="00F34E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3648" w:rsidRPr="0038592A" w:rsidRDefault="00726177" w:rsidP="00C457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D97941" w:rsidRPr="00F34E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4ECB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DC3648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39"/>
            <w:r w:rsidRPr="0038592A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Ожидаемые результаты реализации подпрограммы</w:t>
            </w:r>
            <w:bookmarkEnd w:id="57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FE6E5A" w:rsidRPr="0038592A" w:rsidRDefault="00DC3648" w:rsidP="00FE6E5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</w:t>
            </w: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</w:t>
            </w:r>
            <w:r w:rsidR="00241571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92,5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обучающихся 1-10-х классов;</w:t>
            </w: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привлечение в общеобразовательные организации молодых педагогов;</w:t>
            </w:r>
          </w:p>
          <w:p w:rsidR="00DC3648" w:rsidRPr="0038592A" w:rsidRDefault="00DC364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1210"/>
      <w:r w:rsidRPr="0038592A">
        <w:rPr>
          <w:rFonts w:ascii="Times New Roman" w:hAnsi="Times New Roman" w:cs="Times New Roman"/>
          <w:color w:val="auto"/>
          <w:sz w:val="28"/>
          <w:szCs w:val="28"/>
        </w:rPr>
        <w:t>1. Характеристика сферы реализации подпрограммы, описание основных проблем и прогноз ее развития, а также обоснование включения в государственную программу</w:t>
      </w:r>
    </w:p>
    <w:bookmarkEnd w:id="58"/>
    <w:p w:rsidR="00DC3648" w:rsidRPr="0038592A" w:rsidRDefault="007F42B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На начало 2016-</w:t>
      </w:r>
      <w:r w:rsidR="00CC2720" w:rsidRPr="0038592A">
        <w:rPr>
          <w:rFonts w:ascii="Times New Roman" w:hAnsi="Times New Roman" w:cs="Times New Roman"/>
          <w:sz w:val="28"/>
          <w:szCs w:val="28"/>
        </w:rPr>
        <w:t>2017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учебного года в </w:t>
      </w:r>
      <w:r w:rsidR="008E5576" w:rsidRPr="0038592A">
        <w:rPr>
          <w:rFonts w:ascii="Times New Roman" w:hAnsi="Times New Roman" w:cs="Times New Roman"/>
          <w:sz w:val="28"/>
          <w:szCs w:val="28"/>
        </w:rPr>
        <w:t>районе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8E5576" w:rsidRPr="0038592A">
        <w:rPr>
          <w:rFonts w:ascii="Times New Roman" w:hAnsi="Times New Roman" w:cs="Times New Roman"/>
          <w:sz w:val="28"/>
          <w:szCs w:val="28"/>
        </w:rPr>
        <w:t>19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E5576" w:rsidRPr="0038592A">
        <w:rPr>
          <w:rFonts w:ascii="Times New Roman" w:hAnsi="Times New Roman" w:cs="Times New Roman"/>
          <w:sz w:val="28"/>
          <w:szCs w:val="28"/>
        </w:rPr>
        <w:t>ых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E5576" w:rsidRPr="0038592A">
        <w:rPr>
          <w:rFonts w:ascii="Times New Roman" w:hAnsi="Times New Roman" w:cs="Times New Roman"/>
          <w:sz w:val="28"/>
          <w:szCs w:val="28"/>
        </w:rPr>
        <w:t>ых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877B8" w:rsidRPr="0038592A">
        <w:rPr>
          <w:rFonts w:ascii="Times New Roman" w:hAnsi="Times New Roman" w:cs="Times New Roman"/>
          <w:sz w:val="28"/>
          <w:szCs w:val="28"/>
        </w:rPr>
        <w:t>организаций</w:t>
      </w:r>
      <w:r w:rsidR="00DC3648" w:rsidRPr="0038592A">
        <w:rPr>
          <w:rFonts w:ascii="Times New Roman" w:hAnsi="Times New Roman" w:cs="Times New Roman"/>
          <w:sz w:val="28"/>
          <w:szCs w:val="28"/>
        </w:rPr>
        <w:t>, из них 2</w:t>
      </w:r>
      <w:r w:rsidR="008E5576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E5576" w:rsidRPr="0038592A">
        <w:rPr>
          <w:rFonts w:ascii="Times New Roman" w:hAnsi="Times New Roman" w:cs="Times New Roman"/>
          <w:sz w:val="28"/>
          <w:szCs w:val="28"/>
        </w:rPr>
        <w:t>ие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школ</w:t>
      </w:r>
      <w:r w:rsidR="008E5576" w:rsidRPr="0038592A">
        <w:rPr>
          <w:rFonts w:ascii="Times New Roman" w:hAnsi="Times New Roman" w:cs="Times New Roman"/>
          <w:sz w:val="28"/>
          <w:szCs w:val="28"/>
        </w:rPr>
        <w:t>ы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и </w:t>
      </w:r>
      <w:r w:rsidR="008E5576" w:rsidRPr="0038592A">
        <w:rPr>
          <w:rFonts w:ascii="Times New Roman" w:hAnsi="Times New Roman" w:cs="Times New Roman"/>
          <w:sz w:val="28"/>
          <w:szCs w:val="28"/>
        </w:rPr>
        <w:t>17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E5576" w:rsidRPr="0038592A">
        <w:rPr>
          <w:rFonts w:ascii="Times New Roman" w:hAnsi="Times New Roman" w:cs="Times New Roman"/>
          <w:sz w:val="28"/>
          <w:szCs w:val="28"/>
        </w:rPr>
        <w:t>их школ</w:t>
      </w:r>
      <w:r w:rsidR="007D2EB1" w:rsidRPr="0038592A">
        <w:rPr>
          <w:rFonts w:ascii="Times New Roman" w:hAnsi="Times New Roman" w:cs="Times New Roman"/>
          <w:sz w:val="28"/>
          <w:szCs w:val="28"/>
        </w:rPr>
        <w:t>, центр дополнительного образования детей.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Из </w:t>
      </w:r>
      <w:r w:rsidR="00E877B8" w:rsidRPr="0038592A">
        <w:rPr>
          <w:rFonts w:ascii="Times New Roman" w:hAnsi="Times New Roman" w:cs="Times New Roman"/>
          <w:sz w:val="28"/>
          <w:szCs w:val="28"/>
        </w:rPr>
        <w:t xml:space="preserve">17 </w:t>
      </w:r>
      <w:r w:rsidRPr="0038592A">
        <w:rPr>
          <w:rFonts w:ascii="Times New Roman" w:hAnsi="Times New Roman" w:cs="Times New Roman"/>
          <w:sz w:val="28"/>
          <w:szCs w:val="28"/>
        </w:rPr>
        <w:t>сельск</w:t>
      </w:r>
      <w:r w:rsidR="00E877B8" w:rsidRPr="0038592A">
        <w:rPr>
          <w:rFonts w:ascii="Times New Roman" w:hAnsi="Times New Roman" w:cs="Times New Roman"/>
          <w:sz w:val="28"/>
          <w:szCs w:val="28"/>
        </w:rPr>
        <w:t>их</w:t>
      </w:r>
      <w:r w:rsidRPr="0038592A">
        <w:rPr>
          <w:rFonts w:ascii="Times New Roman" w:hAnsi="Times New Roman" w:cs="Times New Roman"/>
          <w:sz w:val="28"/>
          <w:szCs w:val="28"/>
        </w:rPr>
        <w:t xml:space="preserve"> школ</w:t>
      </w:r>
      <w:r w:rsidR="00E877B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877B8" w:rsidRPr="0038592A">
        <w:rPr>
          <w:rFonts w:ascii="Times New Roman" w:hAnsi="Times New Roman" w:cs="Times New Roman"/>
          <w:sz w:val="28"/>
          <w:szCs w:val="28"/>
        </w:rPr>
        <w:t>16</w:t>
      </w:r>
      <w:r w:rsidRPr="0038592A">
        <w:rPr>
          <w:rFonts w:ascii="Times New Roman" w:hAnsi="Times New Roman" w:cs="Times New Roman"/>
          <w:sz w:val="28"/>
          <w:szCs w:val="28"/>
        </w:rPr>
        <w:t xml:space="preserve"> являются малокомплектными (</w:t>
      </w:r>
      <w:r w:rsidR="00E877B8" w:rsidRPr="0038592A">
        <w:rPr>
          <w:rFonts w:ascii="Times New Roman" w:hAnsi="Times New Roman" w:cs="Times New Roman"/>
          <w:sz w:val="28"/>
          <w:szCs w:val="28"/>
        </w:rPr>
        <w:t>94 процента</w:t>
      </w:r>
      <w:r w:rsidRPr="0038592A">
        <w:rPr>
          <w:rFonts w:ascii="Times New Roman" w:hAnsi="Times New Roman" w:cs="Times New Roman"/>
          <w:sz w:val="28"/>
          <w:szCs w:val="28"/>
        </w:rPr>
        <w:t xml:space="preserve">). Всего в сельских школах обучается </w:t>
      </w:r>
      <w:r w:rsidR="00927F43" w:rsidRPr="0038592A">
        <w:rPr>
          <w:rFonts w:ascii="Times New Roman" w:hAnsi="Times New Roman" w:cs="Times New Roman"/>
          <w:sz w:val="28"/>
          <w:szCs w:val="28"/>
        </w:rPr>
        <w:t xml:space="preserve">985 </w:t>
      </w:r>
      <w:r w:rsidRPr="0038592A">
        <w:rPr>
          <w:rFonts w:ascii="Times New Roman" w:hAnsi="Times New Roman" w:cs="Times New Roman"/>
          <w:sz w:val="28"/>
          <w:szCs w:val="28"/>
        </w:rPr>
        <w:t xml:space="preserve">учащихся, из них </w:t>
      </w:r>
      <w:r w:rsidR="00927F43" w:rsidRPr="0038592A">
        <w:rPr>
          <w:rFonts w:ascii="Times New Roman" w:hAnsi="Times New Roman" w:cs="Times New Roman"/>
          <w:sz w:val="28"/>
          <w:szCs w:val="28"/>
        </w:rPr>
        <w:t>569</w:t>
      </w:r>
      <w:r w:rsidRPr="0038592A">
        <w:rPr>
          <w:rFonts w:ascii="Times New Roman" w:hAnsi="Times New Roman" w:cs="Times New Roman"/>
          <w:sz w:val="28"/>
          <w:szCs w:val="28"/>
        </w:rPr>
        <w:t xml:space="preserve"> учащихся - в малокомплектных школах (</w:t>
      </w:r>
      <w:r w:rsidR="00927F43" w:rsidRPr="0038592A">
        <w:rPr>
          <w:rFonts w:ascii="Times New Roman" w:hAnsi="Times New Roman" w:cs="Times New Roman"/>
          <w:sz w:val="28"/>
          <w:szCs w:val="28"/>
        </w:rPr>
        <w:t>33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27F43" w:rsidRPr="0038592A">
        <w:rPr>
          <w:rFonts w:ascii="Times New Roman" w:hAnsi="Times New Roman" w:cs="Times New Roman"/>
          <w:sz w:val="28"/>
          <w:szCs w:val="28"/>
        </w:rPr>
        <w:t>а</w:t>
      </w:r>
      <w:r w:rsidRPr="0038592A">
        <w:rPr>
          <w:rFonts w:ascii="Times New Roman" w:hAnsi="Times New Roman" w:cs="Times New Roman"/>
          <w:sz w:val="28"/>
          <w:szCs w:val="28"/>
        </w:rPr>
        <w:t>).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</w:t>
      </w:r>
      <w:r w:rsidR="008E5576" w:rsidRPr="0038592A">
        <w:rPr>
          <w:rFonts w:ascii="Times New Roman" w:hAnsi="Times New Roman" w:cs="Times New Roman"/>
          <w:sz w:val="28"/>
          <w:szCs w:val="28"/>
        </w:rPr>
        <w:t xml:space="preserve">районе создано </w:t>
      </w:r>
      <w:r w:rsidRPr="0038592A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базовых школы и </w:t>
      </w:r>
      <w:r w:rsidR="008E5576" w:rsidRPr="0038592A">
        <w:rPr>
          <w:rFonts w:ascii="Times New Roman" w:hAnsi="Times New Roman" w:cs="Times New Roman"/>
          <w:sz w:val="28"/>
          <w:szCs w:val="28"/>
        </w:rPr>
        <w:t>2</w:t>
      </w:r>
      <w:r w:rsidRPr="0038592A">
        <w:rPr>
          <w:rFonts w:ascii="Times New Roman" w:hAnsi="Times New Roman" w:cs="Times New Roman"/>
          <w:sz w:val="28"/>
          <w:szCs w:val="28"/>
        </w:rPr>
        <w:t xml:space="preserve"> ресурсных центр</w:t>
      </w:r>
      <w:r w:rsidR="008E5576" w:rsidRPr="0038592A">
        <w:rPr>
          <w:rFonts w:ascii="Times New Roman" w:hAnsi="Times New Roman" w:cs="Times New Roman"/>
          <w:sz w:val="28"/>
          <w:szCs w:val="28"/>
        </w:rPr>
        <w:t>а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На развитие сети общеобразовательных учреждений оказывают влияние демографические процессы и движение контингента обучающихся по классам.</w:t>
      </w:r>
    </w:p>
    <w:p w:rsidR="00DC3648" w:rsidRPr="0038592A" w:rsidRDefault="008E5576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C3648" w:rsidRPr="0038592A">
        <w:rPr>
          <w:rFonts w:ascii="Times New Roman" w:hAnsi="Times New Roman" w:cs="Times New Roman"/>
          <w:sz w:val="28"/>
          <w:szCs w:val="28"/>
        </w:rPr>
        <w:t>проекта модернизации региональной системы общего образования</w:t>
      </w:r>
      <w:proofErr w:type="gramEnd"/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удалось решить ряд задач.</w:t>
      </w:r>
    </w:p>
    <w:p w:rsidR="00650EE4" w:rsidRPr="0038592A" w:rsidRDefault="000A0579" w:rsidP="00926E9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Создана необходимая инфраструктура для использования информационно-коммуникационных технологий в образовательном процессе в рамках </w:t>
      </w:r>
      <w:r w:rsidR="00926E91" w:rsidRPr="0038592A">
        <w:rPr>
          <w:rFonts w:ascii="Times New Roman" w:hAnsi="Times New Roman" w:cs="Times New Roman"/>
          <w:sz w:val="28"/>
          <w:szCs w:val="28"/>
        </w:rPr>
        <w:t>введения федерального государственного образовательного стандарта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  <w:r w:rsidR="00926E91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50EE4" w:rsidRPr="0038592A">
        <w:rPr>
          <w:rFonts w:ascii="Times New Roman" w:hAnsi="Times New Roman" w:cs="Times New Roman"/>
          <w:sz w:val="28"/>
          <w:szCs w:val="28"/>
        </w:rPr>
        <w:t>Показатель оснащенности общеобразовательных учреждений компьютерами составляет 5 обучающихся на один компьютер.</w:t>
      </w:r>
    </w:p>
    <w:p w:rsidR="00650EE4" w:rsidRPr="0038592A" w:rsidRDefault="00650EE4" w:rsidP="00C911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Возможность доступа к сети Интернет имеют 19 общеобразовательных учреждений. Во все общеобразовательные учреждения поставлены комплекты стандартного (базового) пакета лицензированного программного обеспечения, их обновление осуществляется   каждый год.</w:t>
      </w:r>
      <w:r w:rsidR="00C91139" w:rsidRPr="0038592A">
        <w:rPr>
          <w:rFonts w:ascii="Times New Roman" w:hAnsi="Times New Roman" w:cs="Times New Roman"/>
          <w:sz w:val="28"/>
          <w:szCs w:val="28"/>
        </w:rPr>
        <w:t xml:space="preserve"> 100 процентов школ</w:t>
      </w:r>
      <w:r w:rsidRPr="0038592A">
        <w:rPr>
          <w:rFonts w:ascii="Times New Roman" w:hAnsi="Times New Roman" w:cs="Times New Roman"/>
          <w:sz w:val="28"/>
          <w:szCs w:val="28"/>
        </w:rPr>
        <w:t xml:space="preserve"> используют в учебно-образовательном процессе компьютерные обучающие программы и электронные образовательные ресурсы по основным предметам общеобразовательной программы и информационные технологии для автоматизации процессов управления </w:t>
      </w:r>
      <w:r w:rsidR="008A3ED3" w:rsidRPr="0038592A">
        <w:rPr>
          <w:rFonts w:ascii="Times New Roman" w:hAnsi="Times New Roman" w:cs="Times New Roman"/>
          <w:sz w:val="28"/>
          <w:szCs w:val="28"/>
        </w:rPr>
        <w:t>общеобразовательным учреждением.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79" w:rsidRPr="0038592A" w:rsidRDefault="008A3ED3" w:rsidP="003B29A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Д</w:t>
      </w:r>
      <w:r w:rsidR="00650EE4" w:rsidRPr="0038592A">
        <w:rPr>
          <w:rFonts w:ascii="Times New Roman" w:hAnsi="Times New Roman" w:cs="Times New Roman"/>
          <w:sz w:val="28"/>
          <w:szCs w:val="28"/>
        </w:rPr>
        <w:t>оля учителей, прошедших повышение квалификации и переподготовку в сфере использования информационно-коммуникацио</w:t>
      </w:r>
      <w:r w:rsidRPr="0038592A">
        <w:rPr>
          <w:rFonts w:ascii="Times New Roman" w:hAnsi="Times New Roman" w:cs="Times New Roman"/>
          <w:sz w:val="28"/>
          <w:szCs w:val="28"/>
        </w:rPr>
        <w:t>нных технологий составляет  98 процентов</w:t>
      </w:r>
      <w:r w:rsidR="00650EE4" w:rsidRPr="0038592A">
        <w:rPr>
          <w:rFonts w:ascii="Times New Roman" w:hAnsi="Times New Roman" w:cs="Times New Roman"/>
          <w:sz w:val="28"/>
          <w:szCs w:val="28"/>
        </w:rPr>
        <w:t>.</w:t>
      </w:r>
      <w:r w:rsidR="003B29A2" w:rsidRPr="0038592A">
        <w:rPr>
          <w:rFonts w:ascii="Times New Roman" w:hAnsi="Times New Roman" w:cs="Times New Roman"/>
          <w:sz w:val="28"/>
          <w:szCs w:val="28"/>
        </w:rPr>
        <w:t xml:space="preserve"> Доля обучающихся, </w:t>
      </w:r>
      <w:proofErr w:type="gramStart"/>
      <w:r w:rsidR="003B29A2" w:rsidRPr="0038592A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3B29A2" w:rsidRPr="0038592A">
        <w:rPr>
          <w:rFonts w:ascii="Times New Roman" w:hAnsi="Times New Roman" w:cs="Times New Roman"/>
          <w:sz w:val="28"/>
          <w:szCs w:val="28"/>
        </w:rPr>
        <w:t xml:space="preserve"> предоставлена возможность использования широкопол</w:t>
      </w:r>
      <w:r w:rsidR="0024615A" w:rsidRPr="0038592A">
        <w:rPr>
          <w:rFonts w:ascii="Times New Roman" w:hAnsi="Times New Roman" w:cs="Times New Roman"/>
          <w:sz w:val="28"/>
          <w:szCs w:val="28"/>
        </w:rPr>
        <w:t>осного Интернета, на начало 2016/2017</w:t>
      </w:r>
      <w:r w:rsidR="003B29A2" w:rsidRPr="0038592A">
        <w:rPr>
          <w:rFonts w:ascii="Times New Roman" w:hAnsi="Times New Roman" w:cs="Times New Roman"/>
          <w:sz w:val="28"/>
          <w:szCs w:val="28"/>
        </w:rPr>
        <w:t xml:space="preserve"> учебного года составила 68 процентов. </w:t>
      </w:r>
    </w:p>
    <w:p w:rsidR="00926E91" w:rsidRPr="0038592A" w:rsidRDefault="00926E91" w:rsidP="00926E91">
      <w:pPr>
        <w:pStyle w:val="affff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38592A">
        <w:rPr>
          <w:sz w:val="28"/>
          <w:szCs w:val="28"/>
        </w:rPr>
        <w:t>Для ресурсного обеспечения введения федерального государственного образовательного стандарта 67 процентов школ получили новое учебное оборудование (8 комплектов оборудования для начальной школы, 2 кабинета физики, 4 кабинета химии,  2 комплекта оборудования для лаборатории), 100 процентов - современное компьютерное оборудование (83 единиц компьютеров, 21 мультимедийный проектор).  100 процентов школ получили новый спортивный инвентарь.    85 процентов школ – оборудование для школьных столовых.</w:t>
      </w:r>
      <w:proofErr w:type="gramEnd"/>
      <w:r w:rsidRPr="0038592A">
        <w:rPr>
          <w:sz w:val="28"/>
          <w:szCs w:val="28"/>
        </w:rPr>
        <w:t xml:space="preserve"> К</w:t>
      </w:r>
      <w:r w:rsidRPr="0038592A">
        <w:rPr>
          <w:bCs/>
          <w:sz w:val="28"/>
          <w:szCs w:val="28"/>
        </w:rPr>
        <w:t xml:space="preserve">аждая школа района, имеет мультимедийный комплект оборудования. Фонды школьных библиотек полностью укомплектованы новыми учебниками по курсу Основы религиозных культур и светской этики. Удельный вес общеобразовательных организаций, соответствующих федеральным государственным образовательным стандартам </w:t>
      </w:r>
      <w:r w:rsidR="00095318" w:rsidRPr="0038592A">
        <w:rPr>
          <w:bCs/>
          <w:sz w:val="28"/>
          <w:szCs w:val="28"/>
        </w:rPr>
        <w:t xml:space="preserve">на 2016/2017 учебный  год </w:t>
      </w:r>
      <w:r w:rsidRPr="0038592A">
        <w:rPr>
          <w:bCs/>
          <w:sz w:val="28"/>
          <w:szCs w:val="28"/>
        </w:rPr>
        <w:t xml:space="preserve">составляет </w:t>
      </w:r>
      <w:r w:rsidR="00864E00" w:rsidRPr="0038592A">
        <w:rPr>
          <w:bCs/>
          <w:sz w:val="28"/>
          <w:szCs w:val="28"/>
        </w:rPr>
        <w:t xml:space="preserve">75,95 </w:t>
      </w:r>
      <w:r w:rsidR="003B29A2" w:rsidRPr="0038592A">
        <w:rPr>
          <w:bCs/>
          <w:sz w:val="28"/>
          <w:szCs w:val="28"/>
        </w:rPr>
        <w:t>процент</w:t>
      </w:r>
      <w:r w:rsidR="00095318" w:rsidRPr="0038592A">
        <w:rPr>
          <w:bCs/>
          <w:sz w:val="28"/>
          <w:szCs w:val="28"/>
        </w:rPr>
        <w:t>ов</w:t>
      </w:r>
      <w:r w:rsidRPr="0038592A">
        <w:rPr>
          <w:bCs/>
          <w:sz w:val="28"/>
          <w:szCs w:val="28"/>
        </w:rPr>
        <w:t>.</w:t>
      </w:r>
    </w:p>
    <w:p w:rsidR="008E5576" w:rsidRPr="0038592A" w:rsidRDefault="00926E91" w:rsidP="00926E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С </w:t>
      </w:r>
      <w:r w:rsidR="007D5CF0" w:rsidRPr="0038592A">
        <w:rPr>
          <w:rFonts w:ascii="Times New Roman" w:hAnsi="Times New Roman"/>
          <w:sz w:val="28"/>
          <w:szCs w:val="28"/>
        </w:rPr>
        <w:t>2016</w:t>
      </w:r>
      <w:r w:rsidR="00D22054" w:rsidRPr="0038592A">
        <w:rPr>
          <w:rFonts w:ascii="Times New Roman" w:hAnsi="Times New Roman"/>
          <w:sz w:val="28"/>
          <w:szCs w:val="28"/>
        </w:rPr>
        <w:t>/</w:t>
      </w:r>
      <w:r w:rsidR="007D5CF0" w:rsidRPr="0038592A">
        <w:rPr>
          <w:rFonts w:ascii="Times New Roman" w:hAnsi="Times New Roman"/>
          <w:sz w:val="28"/>
          <w:szCs w:val="28"/>
        </w:rPr>
        <w:t>2017</w:t>
      </w:r>
      <w:r w:rsidR="008E5576" w:rsidRPr="0038592A">
        <w:rPr>
          <w:rFonts w:ascii="Times New Roman" w:hAnsi="Times New Roman"/>
          <w:sz w:val="28"/>
          <w:szCs w:val="28"/>
        </w:rPr>
        <w:t xml:space="preserve"> учебного года</w:t>
      </w:r>
      <w:r w:rsidR="00D22054" w:rsidRPr="0038592A">
        <w:rPr>
          <w:rFonts w:ascii="Times New Roman" w:hAnsi="Times New Roman"/>
          <w:sz w:val="28"/>
          <w:szCs w:val="28"/>
        </w:rPr>
        <w:t xml:space="preserve"> 100 процентов</w:t>
      </w:r>
      <w:r w:rsidR="008E5576" w:rsidRPr="0038592A">
        <w:rPr>
          <w:rFonts w:ascii="Times New Roman" w:hAnsi="Times New Roman"/>
          <w:sz w:val="28"/>
          <w:szCs w:val="28"/>
        </w:rPr>
        <w:t xml:space="preserve"> образовательных организаци</w:t>
      </w:r>
      <w:r w:rsidR="00D22054" w:rsidRPr="0038592A">
        <w:rPr>
          <w:rFonts w:ascii="Times New Roman" w:hAnsi="Times New Roman"/>
          <w:sz w:val="28"/>
          <w:szCs w:val="28"/>
        </w:rPr>
        <w:t>й</w:t>
      </w:r>
      <w:r w:rsidR="008E5576" w:rsidRPr="0038592A">
        <w:rPr>
          <w:rFonts w:ascii="Times New Roman" w:hAnsi="Times New Roman"/>
          <w:sz w:val="28"/>
          <w:szCs w:val="28"/>
        </w:rPr>
        <w:t xml:space="preserve"> района </w:t>
      </w:r>
      <w:r w:rsidR="00141605" w:rsidRPr="0038592A">
        <w:rPr>
          <w:rFonts w:ascii="Times New Roman" w:hAnsi="Times New Roman"/>
          <w:sz w:val="28"/>
          <w:szCs w:val="28"/>
        </w:rPr>
        <w:t xml:space="preserve">реализуют </w:t>
      </w:r>
      <w:r w:rsidR="008E5576" w:rsidRPr="0038592A">
        <w:rPr>
          <w:rFonts w:ascii="Times New Roman" w:hAnsi="Times New Roman"/>
          <w:sz w:val="28"/>
          <w:szCs w:val="28"/>
        </w:rPr>
        <w:t xml:space="preserve">на уровне начального общего образования </w:t>
      </w:r>
      <w:r w:rsidR="00D22054" w:rsidRPr="0038592A">
        <w:rPr>
          <w:rFonts w:ascii="Times New Roman" w:hAnsi="Times New Roman"/>
          <w:sz w:val="28"/>
          <w:szCs w:val="28"/>
        </w:rPr>
        <w:t>федеральный государственный стандарт (7</w:t>
      </w:r>
      <w:r w:rsidR="007D5CF0" w:rsidRPr="0038592A">
        <w:rPr>
          <w:rFonts w:ascii="Times New Roman" w:hAnsi="Times New Roman"/>
          <w:sz w:val="28"/>
          <w:szCs w:val="28"/>
        </w:rPr>
        <w:t>64</w:t>
      </w:r>
      <w:r w:rsidR="008E5576" w:rsidRPr="0038592A">
        <w:rPr>
          <w:rFonts w:ascii="Times New Roman" w:hAnsi="Times New Roman"/>
          <w:sz w:val="28"/>
          <w:szCs w:val="28"/>
        </w:rPr>
        <w:t xml:space="preserve"> школьников 1-</w:t>
      </w:r>
      <w:r w:rsidR="00D22054" w:rsidRPr="0038592A">
        <w:rPr>
          <w:rFonts w:ascii="Times New Roman" w:hAnsi="Times New Roman"/>
          <w:sz w:val="28"/>
          <w:szCs w:val="28"/>
        </w:rPr>
        <w:t xml:space="preserve"> </w:t>
      </w:r>
      <w:r w:rsidR="008E5576" w:rsidRPr="0038592A">
        <w:rPr>
          <w:rFonts w:ascii="Times New Roman" w:hAnsi="Times New Roman"/>
          <w:sz w:val="28"/>
          <w:szCs w:val="28"/>
        </w:rPr>
        <w:t xml:space="preserve">4 классов, что составляет 100 </w:t>
      </w:r>
      <w:r w:rsidR="00D22054" w:rsidRPr="0038592A">
        <w:rPr>
          <w:rFonts w:ascii="Times New Roman" w:hAnsi="Times New Roman"/>
          <w:sz w:val="28"/>
          <w:szCs w:val="28"/>
        </w:rPr>
        <w:t xml:space="preserve">процентов от общей численности </w:t>
      </w:r>
      <w:r w:rsidR="008E5576" w:rsidRPr="0038592A">
        <w:rPr>
          <w:rFonts w:ascii="Times New Roman" w:hAnsi="Times New Roman"/>
          <w:sz w:val="28"/>
          <w:szCs w:val="28"/>
        </w:rPr>
        <w:t>обучающихся начальных классов</w:t>
      </w:r>
      <w:r w:rsidR="00D22054" w:rsidRPr="0038592A">
        <w:rPr>
          <w:rFonts w:ascii="Times New Roman" w:hAnsi="Times New Roman"/>
          <w:sz w:val="28"/>
          <w:szCs w:val="28"/>
        </w:rPr>
        <w:t xml:space="preserve"> образовательных организаций района)</w:t>
      </w:r>
      <w:r w:rsidR="008E5576" w:rsidRPr="0038592A">
        <w:rPr>
          <w:rFonts w:ascii="Times New Roman" w:hAnsi="Times New Roman"/>
          <w:sz w:val="28"/>
          <w:szCs w:val="28"/>
        </w:rPr>
        <w:t>.</w:t>
      </w:r>
    </w:p>
    <w:p w:rsidR="008E5576" w:rsidRPr="0038592A" w:rsidRDefault="007D5CF0" w:rsidP="00A74834">
      <w:pPr>
        <w:pStyle w:val="afffe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>На начало 2016</w:t>
      </w:r>
      <w:r w:rsidR="003653D6" w:rsidRPr="0038592A">
        <w:rPr>
          <w:rFonts w:ascii="Times New Roman" w:hAnsi="Times New Roman"/>
          <w:sz w:val="28"/>
          <w:szCs w:val="28"/>
        </w:rPr>
        <w:t>/201</w:t>
      </w:r>
      <w:r w:rsidRPr="0038592A">
        <w:rPr>
          <w:rFonts w:ascii="Times New Roman" w:hAnsi="Times New Roman"/>
          <w:sz w:val="28"/>
          <w:szCs w:val="28"/>
        </w:rPr>
        <w:t>7</w:t>
      </w:r>
      <w:r w:rsidR="003653D6" w:rsidRPr="0038592A">
        <w:rPr>
          <w:rFonts w:ascii="Times New Roman" w:hAnsi="Times New Roman"/>
          <w:sz w:val="28"/>
          <w:szCs w:val="28"/>
        </w:rPr>
        <w:t xml:space="preserve"> учебного года</w:t>
      </w:r>
      <w:r w:rsidR="00141605" w:rsidRPr="0038592A">
        <w:rPr>
          <w:rFonts w:ascii="Times New Roman" w:hAnsi="Times New Roman"/>
          <w:sz w:val="28"/>
          <w:szCs w:val="28"/>
        </w:rPr>
        <w:t xml:space="preserve"> </w:t>
      </w:r>
      <w:r w:rsidRPr="0038592A">
        <w:rPr>
          <w:rFonts w:ascii="Times New Roman" w:hAnsi="Times New Roman"/>
          <w:sz w:val="28"/>
          <w:szCs w:val="28"/>
        </w:rPr>
        <w:t>72,7</w:t>
      </w:r>
      <w:r w:rsidR="00141605" w:rsidRPr="0038592A">
        <w:rPr>
          <w:rFonts w:ascii="Times New Roman" w:hAnsi="Times New Roman"/>
          <w:sz w:val="28"/>
          <w:szCs w:val="28"/>
        </w:rPr>
        <w:t xml:space="preserve"> процентов образовательных организаций района реализуют на уровне основного общего образования федеральный государственный стандарт (</w:t>
      </w:r>
      <w:r w:rsidRPr="0038592A">
        <w:rPr>
          <w:rFonts w:ascii="Times New Roman" w:hAnsi="Times New Roman"/>
          <w:sz w:val="28"/>
          <w:szCs w:val="28"/>
        </w:rPr>
        <w:t>1308</w:t>
      </w:r>
      <w:r w:rsidR="00141605" w:rsidRPr="0038592A">
        <w:rPr>
          <w:rFonts w:ascii="Times New Roman" w:hAnsi="Times New Roman"/>
          <w:sz w:val="28"/>
          <w:szCs w:val="28"/>
        </w:rPr>
        <w:t xml:space="preserve"> школьник</w:t>
      </w:r>
      <w:r w:rsidRPr="0038592A">
        <w:rPr>
          <w:rFonts w:ascii="Times New Roman" w:hAnsi="Times New Roman"/>
          <w:sz w:val="28"/>
          <w:szCs w:val="28"/>
        </w:rPr>
        <w:t>ов</w:t>
      </w:r>
      <w:r w:rsidR="00141605" w:rsidRPr="0038592A">
        <w:rPr>
          <w:rFonts w:ascii="Times New Roman" w:hAnsi="Times New Roman"/>
          <w:sz w:val="28"/>
          <w:szCs w:val="28"/>
        </w:rPr>
        <w:t xml:space="preserve"> 5-</w:t>
      </w:r>
      <w:r w:rsidRPr="0038592A">
        <w:rPr>
          <w:rFonts w:ascii="Times New Roman" w:hAnsi="Times New Roman"/>
          <w:sz w:val="28"/>
          <w:szCs w:val="28"/>
        </w:rPr>
        <w:t>9</w:t>
      </w:r>
      <w:r w:rsidR="00141605" w:rsidRPr="0038592A">
        <w:rPr>
          <w:rFonts w:ascii="Times New Roman" w:hAnsi="Times New Roman"/>
          <w:sz w:val="28"/>
          <w:szCs w:val="28"/>
        </w:rPr>
        <w:t xml:space="preserve"> классов, что составляет </w:t>
      </w:r>
      <w:r w:rsidRPr="0038592A">
        <w:rPr>
          <w:rFonts w:ascii="Times New Roman" w:hAnsi="Times New Roman"/>
          <w:sz w:val="28"/>
          <w:szCs w:val="28"/>
        </w:rPr>
        <w:t xml:space="preserve">75,9 </w:t>
      </w:r>
      <w:r w:rsidR="00141605" w:rsidRPr="0038592A">
        <w:rPr>
          <w:rFonts w:ascii="Times New Roman" w:hAnsi="Times New Roman"/>
          <w:sz w:val="28"/>
          <w:szCs w:val="28"/>
        </w:rPr>
        <w:t>процентов от общей численности обучающихся общеобразовательных организаций района).</w:t>
      </w:r>
      <w:r w:rsidR="00926E91" w:rsidRPr="0038592A">
        <w:rPr>
          <w:rFonts w:ascii="Times New Roman" w:hAnsi="Times New Roman"/>
          <w:sz w:val="28"/>
          <w:szCs w:val="28"/>
        </w:rPr>
        <w:t xml:space="preserve"> Средний показатель </w:t>
      </w:r>
      <w:proofErr w:type="gramStart"/>
      <w:r w:rsidR="00926E91" w:rsidRPr="0038592A">
        <w:rPr>
          <w:rFonts w:ascii="Times New Roman" w:hAnsi="Times New Roman"/>
          <w:sz w:val="28"/>
          <w:szCs w:val="28"/>
        </w:rPr>
        <w:t>общеобразовательных учреждений, реализующих федеральные государственные стандарты на уровне начального и основного общего образования составляет</w:t>
      </w:r>
      <w:proofErr w:type="gramEnd"/>
      <w:r w:rsidR="00926E91" w:rsidRPr="0038592A">
        <w:rPr>
          <w:rFonts w:ascii="Times New Roman" w:hAnsi="Times New Roman"/>
          <w:sz w:val="28"/>
          <w:szCs w:val="28"/>
        </w:rPr>
        <w:t xml:space="preserve"> </w:t>
      </w:r>
      <w:r w:rsidR="003B29A2" w:rsidRPr="0038592A">
        <w:rPr>
          <w:rFonts w:ascii="Times New Roman" w:hAnsi="Times New Roman"/>
          <w:sz w:val="28"/>
          <w:szCs w:val="28"/>
        </w:rPr>
        <w:t>7</w:t>
      </w:r>
      <w:r w:rsidR="00C459B1" w:rsidRPr="0038592A">
        <w:rPr>
          <w:rFonts w:ascii="Times New Roman" w:hAnsi="Times New Roman"/>
          <w:sz w:val="28"/>
          <w:szCs w:val="28"/>
        </w:rPr>
        <w:t>5</w:t>
      </w:r>
      <w:r w:rsidR="003B29A2" w:rsidRPr="0038592A">
        <w:rPr>
          <w:rFonts w:ascii="Times New Roman" w:hAnsi="Times New Roman"/>
          <w:sz w:val="28"/>
          <w:szCs w:val="28"/>
        </w:rPr>
        <w:t>,9</w:t>
      </w:r>
      <w:r w:rsidR="00C459B1" w:rsidRPr="0038592A">
        <w:rPr>
          <w:rFonts w:ascii="Times New Roman" w:hAnsi="Times New Roman"/>
          <w:sz w:val="28"/>
          <w:szCs w:val="28"/>
        </w:rPr>
        <w:t xml:space="preserve">5 </w:t>
      </w:r>
      <w:r w:rsidR="003B29A2" w:rsidRPr="0038592A">
        <w:rPr>
          <w:rFonts w:ascii="Times New Roman" w:hAnsi="Times New Roman"/>
          <w:sz w:val="28"/>
          <w:szCs w:val="28"/>
        </w:rPr>
        <w:t xml:space="preserve"> процентов.</w:t>
      </w:r>
    </w:p>
    <w:p w:rsidR="00DC3648" w:rsidRPr="0038592A" w:rsidRDefault="00DC3648" w:rsidP="00A5088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В </w:t>
      </w:r>
      <w:r w:rsidR="00C459B1" w:rsidRPr="0038592A">
        <w:rPr>
          <w:rFonts w:ascii="Times New Roman" w:hAnsi="Times New Roman" w:cs="Times New Roman"/>
          <w:sz w:val="28"/>
          <w:szCs w:val="28"/>
        </w:rPr>
        <w:t xml:space="preserve"> 3 </w:t>
      </w:r>
      <w:r w:rsidRPr="0038592A">
        <w:rPr>
          <w:rFonts w:ascii="Times New Roman" w:hAnsi="Times New Roman" w:cs="Times New Roman"/>
          <w:sz w:val="28"/>
          <w:szCs w:val="28"/>
        </w:rPr>
        <w:t>общеобразовательных учреждениях реализуются программы профильного уровня, используются индивидуальные учебные планы, дополнительные занятия по запросам обучающихся и родителей, внедряются механизмы дистанционного обучения.</w:t>
      </w:r>
    </w:p>
    <w:p w:rsidR="00D1552C" w:rsidRPr="0038592A" w:rsidRDefault="00D1552C" w:rsidP="00A5088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100 процентах образовательных организаций реализуются программы </w:t>
      </w:r>
      <w:r w:rsidR="008F1F1C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образования во внеурочной деятельности.</w:t>
      </w:r>
    </w:p>
    <w:p w:rsidR="00DC3648" w:rsidRPr="0038592A" w:rsidRDefault="00A148D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C72896" w:rsidRPr="0038592A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модернизации образования в 2011 г</w:t>
      </w:r>
      <w:r w:rsidR="003B29A2" w:rsidRPr="0038592A">
        <w:rPr>
          <w:rFonts w:ascii="Times New Roman" w:hAnsi="Times New Roman" w:cs="Times New Roman"/>
          <w:sz w:val="28"/>
          <w:szCs w:val="28"/>
        </w:rPr>
        <w:t>оду,</w:t>
      </w:r>
      <w:r w:rsidR="00A50881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3B29A2" w:rsidRPr="0038592A">
        <w:rPr>
          <w:rFonts w:ascii="Times New Roman" w:hAnsi="Times New Roman" w:cs="Times New Roman"/>
          <w:sz w:val="28"/>
          <w:szCs w:val="28"/>
        </w:rPr>
        <w:t>2012 году, 2013 году с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редства федеральной субсидии </w:t>
      </w:r>
      <w:r w:rsidR="00DC3648" w:rsidRPr="0038592A">
        <w:rPr>
          <w:rFonts w:ascii="Times New Roman" w:hAnsi="Times New Roman" w:cs="Times New Roman"/>
          <w:sz w:val="28"/>
          <w:szCs w:val="28"/>
        </w:rPr>
        <w:lastRenderedPageBreak/>
        <w:t>были доведены до общеобразовательных учреждений</w:t>
      </w:r>
      <w:r w:rsidR="00C72896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, которые самостоятельно заключили договоры на повышение квалификации педагогов в соответствии со своими потребностями. </w:t>
      </w:r>
      <w:proofErr w:type="gramStart"/>
      <w:r w:rsidR="00C72896" w:rsidRPr="0038592A">
        <w:rPr>
          <w:rFonts w:ascii="Times New Roman" w:hAnsi="Times New Roman" w:cs="Times New Roman"/>
          <w:sz w:val="28"/>
          <w:szCs w:val="28"/>
        </w:rPr>
        <w:t>По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C72896" w:rsidRPr="0038592A">
        <w:rPr>
          <w:rFonts w:ascii="Times New Roman" w:hAnsi="Times New Roman" w:cs="Times New Roman"/>
          <w:sz w:val="28"/>
          <w:szCs w:val="28"/>
        </w:rPr>
        <w:t>м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C72896" w:rsidRPr="0038592A">
        <w:rPr>
          <w:rFonts w:ascii="Times New Roman" w:hAnsi="Times New Roman" w:cs="Times New Roman"/>
          <w:sz w:val="28"/>
          <w:szCs w:val="28"/>
        </w:rPr>
        <w:t>м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72896" w:rsidRPr="0038592A">
        <w:rPr>
          <w:rFonts w:ascii="Times New Roman" w:hAnsi="Times New Roman" w:cs="Times New Roman"/>
          <w:sz w:val="28"/>
          <w:szCs w:val="28"/>
        </w:rPr>
        <w:t>м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72896" w:rsidRPr="0038592A">
        <w:rPr>
          <w:rFonts w:ascii="Times New Roman" w:hAnsi="Times New Roman" w:cs="Times New Roman"/>
          <w:sz w:val="28"/>
          <w:szCs w:val="28"/>
        </w:rPr>
        <w:t>ам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повышения квалификации для учителей и руководящих работников по внедрению </w:t>
      </w:r>
      <w:r w:rsidR="003B29A2" w:rsidRPr="0038592A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 w:rsidR="00DC3648" w:rsidRPr="0038592A">
        <w:rPr>
          <w:rFonts w:ascii="Times New Roman" w:hAnsi="Times New Roman" w:cs="Times New Roman"/>
          <w:sz w:val="28"/>
          <w:szCs w:val="28"/>
        </w:rPr>
        <w:t>, в том числе для внедрения курса Основы религиозных культур и светской этики</w:t>
      </w:r>
      <w:r w:rsidR="003B29A2" w:rsidRPr="0038592A">
        <w:rPr>
          <w:rFonts w:ascii="Times New Roman" w:hAnsi="Times New Roman" w:cs="Times New Roman"/>
          <w:sz w:val="28"/>
          <w:szCs w:val="28"/>
        </w:rPr>
        <w:t>,</w:t>
      </w:r>
      <w:r w:rsidR="00C72896" w:rsidRPr="0038592A">
        <w:rPr>
          <w:rFonts w:ascii="Times New Roman" w:hAnsi="Times New Roman" w:cs="Times New Roman"/>
          <w:sz w:val="28"/>
          <w:szCs w:val="28"/>
        </w:rPr>
        <w:t xml:space="preserve"> на базе ГАОУ ДПО </w:t>
      </w:r>
      <w:r w:rsidR="003B29A2" w:rsidRPr="0038592A">
        <w:rPr>
          <w:rFonts w:ascii="Times New Roman" w:hAnsi="Times New Roman" w:cs="Times New Roman"/>
          <w:sz w:val="28"/>
          <w:szCs w:val="28"/>
        </w:rPr>
        <w:t>Саратовский институт переподготовки и повышения квалификации педагогических работников</w:t>
      </w:r>
      <w:r w:rsidR="00C72896" w:rsidRPr="0038592A">
        <w:rPr>
          <w:rFonts w:ascii="Times New Roman" w:hAnsi="Times New Roman" w:cs="Times New Roman"/>
          <w:sz w:val="28"/>
          <w:szCs w:val="28"/>
        </w:rPr>
        <w:t xml:space="preserve"> было обучено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670B9" w:rsidRPr="0038592A">
        <w:rPr>
          <w:rFonts w:ascii="Times New Roman" w:hAnsi="Times New Roman" w:cs="Times New Roman"/>
          <w:sz w:val="28"/>
          <w:szCs w:val="28"/>
        </w:rPr>
        <w:t>122 педагогов</w:t>
      </w:r>
      <w:r w:rsidR="00C72896" w:rsidRPr="0038592A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3670B9" w:rsidRPr="0038592A">
        <w:rPr>
          <w:rFonts w:ascii="Times New Roman" w:hAnsi="Times New Roman" w:cs="Times New Roman"/>
          <w:sz w:val="28"/>
          <w:szCs w:val="28"/>
        </w:rPr>
        <w:t>45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B4430" w:rsidRPr="0038592A">
        <w:rPr>
          <w:rFonts w:ascii="Times New Roman" w:hAnsi="Times New Roman" w:cs="Times New Roman"/>
          <w:sz w:val="28"/>
          <w:szCs w:val="28"/>
        </w:rPr>
        <w:t xml:space="preserve"> от общей численности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педагогов начальной</w:t>
      </w:r>
      <w:r w:rsidR="00C72896" w:rsidRPr="0038592A">
        <w:rPr>
          <w:rFonts w:ascii="Times New Roman" w:hAnsi="Times New Roman" w:cs="Times New Roman"/>
          <w:sz w:val="28"/>
          <w:szCs w:val="28"/>
        </w:rPr>
        <w:t xml:space="preserve"> и основной школ района.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C72896" w:rsidRPr="00385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Достигнут эффект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повышения доступности качественных образовательных услуг на селе: удельный вес сельских общеобразовательных учреждений, использующих </w:t>
      </w:r>
      <w:r w:rsidR="002F02CA" w:rsidRPr="0038592A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(далее –</w:t>
      </w:r>
      <w:r w:rsidR="00C459B1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2F02CA" w:rsidRPr="0038592A">
        <w:rPr>
          <w:rFonts w:ascii="Times New Roman" w:hAnsi="Times New Roman" w:cs="Times New Roman"/>
          <w:sz w:val="28"/>
          <w:szCs w:val="28"/>
        </w:rPr>
        <w:t>ДОТ)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достиг </w:t>
      </w:r>
      <w:r w:rsidR="002F02CA" w:rsidRPr="0038592A">
        <w:rPr>
          <w:rFonts w:ascii="Times New Roman" w:hAnsi="Times New Roman" w:cs="Times New Roman"/>
          <w:sz w:val="28"/>
          <w:szCs w:val="28"/>
        </w:rPr>
        <w:t>58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F02CA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от общего числа учреждений, использующих ДОТ. Повышена возможность профильного дистанционного обучения для каждого старшеклассника.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201</w:t>
      </w:r>
      <w:r w:rsidR="00316B6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в государственной (итоговой) аттестации в основные сроки приняли участие </w:t>
      </w:r>
      <w:r w:rsidR="00316B62" w:rsidRPr="0038592A">
        <w:rPr>
          <w:rFonts w:ascii="Times New Roman" w:hAnsi="Times New Roman" w:cs="Times New Roman"/>
          <w:sz w:val="28"/>
          <w:szCs w:val="28"/>
        </w:rPr>
        <w:t>68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обучающихся Х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312A18" w:rsidRPr="0038592A">
        <w:rPr>
          <w:rFonts w:ascii="Times New Roman" w:hAnsi="Times New Roman" w:cs="Times New Roman"/>
          <w:sz w:val="28"/>
          <w:szCs w:val="28"/>
        </w:rPr>
        <w:t>(XII) классов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; </w:t>
      </w:r>
      <w:r w:rsidR="00312A18" w:rsidRPr="0038592A">
        <w:rPr>
          <w:rFonts w:ascii="Times New Roman" w:hAnsi="Times New Roman" w:cs="Times New Roman"/>
          <w:sz w:val="28"/>
          <w:szCs w:val="28"/>
        </w:rPr>
        <w:t>1</w:t>
      </w:r>
      <w:r w:rsidR="00316B62" w:rsidRPr="0038592A">
        <w:rPr>
          <w:rFonts w:ascii="Times New Roman" w:hAnsi="Times New Roman" w:cs="Times New Roman"/>
          <w:sz w:val="28"/>
          <w:szCs w:val="28"/>
        </w:rPr>
        <w:t>57</w:t>
      </w:r>
      <w:r w:rsidR="00312A18" w:rsidRPr="0038592A">
        <w:rPr>
          <w:rFonts w:ascii="Times New Roman" w:hAnsi="Times New Roman" w:cs="Times New Roman"/>
          <w:sz w:val="28"/>
          <w:szCs w:val="28"/>
        </w:rPr>
        <w:t xml:space="preserve"> обучающихся IX классов.</w:t>
      </w:r>
    </w:p>
    <w:p w:rsidR="00DC3648" w:rsidRPr="0038592A" w:rsidRDefault="00316B6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3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девятиклассник</w:t>
      </w:r>
      <w:r w:rsidRPr="0038592A">
        <w:rPr>
          <w:rFonts w:ascii="Times New Roman" w:hAnsi="Times New Roman" w:cs="Times New Roman"/>
          <w:sz w:val="28"/>
          <w:szCs w:val="28"/>
        </w:rPr>
        <w:t>ам</w:t>
      </w:r>
      <w:r w:rsidR="00DC3648" w:rsidRPr="0038592A">
        <w:rPr>
          <w:rFonts w:ascii="Times New Roman" w:hAnsi="Times New Roman" w:cs="Times New Roman"/>
          <w:sz w:val="28"/>
          <w:szCs w:val="28"/>
        </w:rPr>
        <w:t>, относящ</w:t>
      </w:r>
      <w:r w:rsidR="008F1F1C">
        <w:rPr>
          <w:rFonts w:ascii="Times New Roman" w:hAnsi="Times New Roman" w:cs="Times New Roman"/>
          <w:sz w:val="28"/>
          <w:szCs w:val="28"/>
        </w:rPr>
        <w:t>им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ся к категории детей с ограниченными возможностями здоровья, </w:t>
      </w:r>
      <w:r w:rsidR="000F37CC" w:rsidRPr="0038592A">
        <w:rPr>
          <w:rFonts w:ascii="Times New Roman" w:hAnsi="Times New Roman" w:cs="Times New Roman"/>
          <w:sz w:val="28"/>
          <w:szCs w:val="28"/>
        </w:rPr>
        <w:t xml:space="preserve">были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созданы условия для участия в аттестации с учетом </w:t>
      </w:r>
      <w:r w:rsidR="00B90D01" w:rsidRPr="0038592A">
        <w:rPr>
          <w:rFonts w:ascii="Times New Roman" w:hAnsi="Times New Roman" w:cs="Times New Roman"/>
          <w:sz w:val="28"/>
          <w:szCs w:val="28"/>
        </w:rPr>
        <w:t>их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физических особенностей.</w:t>
      </w:r>
    </w:p>
    <w:p w:rsidR="00316B62" w:rsidRPr="0038592A" w:rsidRDefault="00097753" w:rsidP="00316B6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sz w:val="28"/>
          <w:szCs w:val="28"/>
        </w:rPr>
        <w:t xml:space="preserve"> </w:t>
      </w:r>
      <w:r w:rsidR="00316B62" w:rsidRPr="0038592A">
        <w:rPr>
          <w:rFonts w:ascii="Times New Roman" w:hAnsi="Times New Roman" w:cs="Times New Roman"/>
          <w:sz w:val="28"/>
          <w:szCs w:val="28"/>
        </w:rPr>
        <w:t>Оценка качества общего образования Лысогорского муниципального района в 2016 году проводилась в рамках государственной итоговой аттестации обучающихся. ЕГЭ сдавали 72 выпускника 11-х (12-х) классов области по 10 общеобразовательным предметам. Результаты единого государственного экзамена в целом соответствуют уровню 2013 года и среднероссийским показателям. По сравнению с 2013 годом уменьшилось количество неудовлетворительных отметок по обязательным предметам. Так, с 7,0 до 0 процентов сократилось число обучающихся, имеющих неудовлетворительный результат по русскому языку и с 18,1 до 8,8 процентов по математике.</w:t>
      </w:r>
    </w:p>
    <w:p w:rsidR="00316B62" w:rsidRPr="0038592A" w:rsidRDefault="00316B62" w:rsidP="00316B6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2016 году 89 процентов обучающихся 9-х классов (157 человек) были допущены к государственной итоговой аттестации по основным образовательным программам основного общего образования. Получили аттестаты об основном общем образовании 147 выпускников (83 процента). </w:t>
      </w:r>
    </w:p>
    <w:p w:rsidR="00DC3648" w:rsidRPr="0038592A" w:rsidRDefault="00A4538B" w:rsidP="00316B6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в системе общего образования </w:t>
      </w:r>
      <w:r w:rsidRPr="0038592A">
        <w:rPr>
          <w:rFonts w:ascii="Times New Roman" w:hAnsi="Times New Roman" w:cs="Times New Roman"/>
          <w:sz w:val="28"/>
          <w:szCs w:val="28"/>
        </w:rPr>
        <w:t>района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существует целый ряд проблемных вопросов, требующих системных решений в рамках </w:t>
      </w:r>
      <w:r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3648" w:rsidRPr="0038592A">
        <w:rPr>
          <w:rFonts w:ascii="Times New Roman" w:hAnsi="Times New Roman" w:cs="Times New Roman"/>
          <w:sz w:val="28"/>
          <w:szCs w:val="28"/>
        </w:rPr>
        <w:t>программы.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Остается нерешенным вопрос привлечения молодых специалистов в образовательные учреждения области: доля учителей в возрасте до 30 лет составляет всего 10 процентов от общего количества работников образовательных учреждений области.</w:t>
      </w:r>
    </w:p>
    <w:p w:rsidR="00316B62" w:rsidRPr="0038592A" w:rsidRDefault="00316B62" w:rsidP="00316B6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Происходит уменьшение доли классов, где осуществляется профильная подготовка с 56 до 24 процентов, хотя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подготовку в 9 классах по этому принципу проводят 80  процентов образовательных учреждений.</w:t>
      </w:r>
    </w:p>
    <w:p w:rsidR="00316B62" w:rsidRPr="0038592A" w:rsidRDefault="00316B62" w:rsidP="00316B6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DC3648" w:rsidRPr="0038592A" w:rsidRDefault="00FC5987" w:rsidP="00A5088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</w:t>
      </w:r>
      <w:r w:rsidR="00213B35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испытывают дефицит квалифицированных кадров, способных обеспечить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DC3648" w:rsidRPr="0038592A" w:rsidRDefault="00DC3648" w:rsidP="00A5088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Решение поставленного комплекса проблем в рамках </w:t>
      </w:r>
      <w:r w:rsidR="0074512C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="00A50881" w:rsidRPr="0038592A">
        <w:rPr>
          <w:rFonts w:ascii="Times New Roman" w:hAnsi="Times New Roman" w:cs="Times New Roman"/>
          <w:sz w:val="28"/>
          <w:szCs w:val="28"/>
        </w:rPr>
        <w:t xml:space="preserve"> программы позволит </w:t>
      </w:r>
      <w:r w:rsidRPr="0038592A">
        <w:rPr>
          <w:rFonts w:ascii="Times New Roman" w:hAnsi="Times New Roman" w:cs="Times New Roman"/>
          <w:sz w:val="28"/>
          <w:szCs w:val="28"/>
        </w:rPr>
        <w:t xml:space="preserve">обеспечить адресность, последовательность и контроль инвестирования бюджетных средств в </w:t>
      </w:r>
      <w:r w:rsidR="0074512C" w:rsidRPr="0038592A">
        <w:rPr>
          <w:rFonts w:ascii="Times New Roman" w:hAnsi="Times New Roman" w:cs="Times New Roman"/>
          <w:sz w:val="28"/>
          <w:szCs w:val="28"/>
        </w:rPr>
        <w:t>муниципальную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систему общего образова</w:t>
      </w:r>
      <w:r w:rsidR="00A50881" w:rsidRPr="0038592A">
        <w:rPr>
          <w:rFonts w:ascii="Times New Roman" w:hAnsi="Times New Roman" w:cs="Times New Roman"/>
          <w:sz w:val="28"/>
          <w:szCs w:val="28"/>
        </w:rPr>
        <w:t>ния воспитанников и обучающихся.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Отсутствие эффективных мер по решению этих проблем может вести к возникновению следующих рисков: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невозможность обеспечения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качеством образования и корректировки стандартов, образовательных программ и технологий обучения.</w:t>
      </w:r>
    </w:p>
    <w:p w:rsidR="00DC3648" w:rsidRPr="0038592A" w:rsidRDefault="00DC3648" w:rsidP="00A50881">
      <w:pPr>
        <w:pStyle w:val="afb"/>
        <w:ind w:left="0"/>
        <w:rPr>
          <w:color w:val="auto"/>
          <w:sz w:val="28"/>
          <w:szCs w:val="28"/>
        </w:rPr>
      </w:pPr>
    </w:p>
    <w:p w:rsidR="00C457CE" w:rsidRPr="0038592A" w:rsidRDefault="00C457CE" w:rsidP="00C457CE">
      <w:pPr>
        <w:rPr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2. Приоритеты </w:t>
      </w:r>
      <w:r w:rsidR="00207F4D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муниципальной политики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Приоритетным мероприятием в сфере общего</w:t>
      </w:r>
      <w:r w:rsidR="007D2EB1" w:rsidRPr="0038592A">
        <w:rPr>
          <w:rFonts w:ascii="Times New Roman" w:hAnsi="Times New Roman" w:cs="Times New Roman"/>
          <w:sz w:val="28"/>
          <w:szCs w:val="28"/>
        </w:rPr>
        <w:t xml:space="preserve"> и дополнительного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образования детей является обеспечение равенства доступа к качественному образованию и обновление его содержания и технологий образования</w:t>
      </w:r>
      <w:r w:rsidR="00207F4D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в соответствии с изменившимися потребностями населения</w:t>
      </w:r>
      <w:r w:rsidR="00207F4D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и новыми вызовами социального, культурного, экономического развития.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Принципиальные изменения будут происходить в следующих направлениях: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омоложение и рост профессионального уровня педагогических кадров;</w:t>
      </w:r>
    </w:p>
    <w:p w:rsidR="00DC3648" w:rsidRPr="0038592A" w:rsidRDefault="00D2205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использование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персонифицированной системы повышения </w:t>
      </w:r>
      <w:r w:rsidR="00DC3648" w:rsidRPr="0038592A">
        <w:rPr>
          <w:rFonts w:ascii="Times New Roman" w:hAnsi="Times New Roman" w:cs="Times New Roman"/>
          <w:sz w:val="28"/>
          <w:szCs w:val="28"/>
        </w:rPr>
        <w:lastRenderedPageBreak/>
        <w:t>квалификации и переподготовки педагогов;</w:t>
      </w:r>
    </w:p>
    <w:p w:rsidR="00207F4D" w:rsidRPr="0038592A" w:rsidRDefault="00DC3648" w:rsidP="00DB5AC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поддержка инноваций и инициатив педагогов, профессиональных сообществ, образовательных организаций и их сетей;</w:t>
      </w:r>
    </w:p>
    <w:p w:rsidR="00DB5AC8" w:rsidRPr="0038592A" w:rsidRDefault="00720A98" w:rsidP="00DB5AC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внедрение новой модели организации и финансирования сектора дополнительного образования детей.</w:t>
      </w:r>
    </w:p>
    <w:p w:rsidR="00720A98" w:rsidRPr="0038592A" w:rsidRDefault="00720A98" w:rsidP="00DB5AC8">
      <w:pPr>
        <w:rPr>
          <w:rFonts w:ascii="Times New Roman" w:hAnsi="Times New Roman" w:cs="Times New Roman"/>
          <w:sz w:val="28"/>
          <w:szCs w:val="28"/>
        </w:rPr>
      </w:pPr>
    </w:p>
    <w:p w:rsidR="00426D0B" w:rsidRPr="0038592A" w:rsidRDefault="00DC3648" w:rsidP="00B2334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Цель подпрограммы: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повышение доступности качественного общего </w:t>
      </w:r>
      <w:r w:rsidR="007D2EB1" w:rsidRPr="0038592A"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 w:rsidRPr="0038592A">
        <w:rPr>
          <w:rFonts w:ascii="Times New Roman" w:hAnsi="Times New Roman" w:cs="Times New Roman"/>
          <w:sz w:val="28"/>
          <w:szCs w:val="28"/>
        </w:rPr>
        <w:t>образования, соответствующего требованиям инновационного развития экономики, современным потребностям граждан</w:t>
      </w:r>
      <w:r w:rsidR="006C5506" w:rsidRPr="0038592A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и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Задачи подпрограммы: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достижение стратегических ориентиров национальной образовательной инициативы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аша новая школа;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развитие системы оценки качества образования и востребованности образовательных услуг.</w:t>
      </w:r>
    </w:p>
    <w:p w:rsidR="00905186" w:rsidRPr="0038592A" w:rsidRDefault="00905186" w:rsidP="00905186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внедрение новой модели организации и финансирования сектора дополнительного образования детей.</w:t>
      </w:r>
    </w:p>
    <w:p w:rsidR="00426D0B" w:rsidRPr="0038592A" w:rsidRDefault="00426D0B">
      <w:pPr>
        <w:rPr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bookmarkStart w:id="59" w:name="sub_1225"/>
      <w:r w:rsidRPr="0038592A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подпрограммы:</w:t>
      </w:r>
    </w:p>
    <w:bookmarkEnd w:id="59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учреждений, с </w:t>
      </w:r>
      <w:r w:rsidR="00C459B1" w:rsidRPr="0038592A">
        <w:rPr>
          <w:rFonts w:ascii="Times New Roman" w:hAnsi="Times New Roman" w:cs="Times New Roman"/>
          <w:sz w:val="28"/>
          <w:szCs w:val="28"/>
        </w:rPr>
        <w:t>75,95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201</w:t>
      </w:r>
      <w:r w:rsidR="00C459B1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C459B1" w:rsidRPr="0038592A">
        <w:rPr>
          <w:rFonts w:ascii="Times New Roman" w:hAnsi="Times New Roman" w:cs="Times New Roman"/>
          <w:sz w:val="28"/>
          <w:szCs w:val="28"/>
        </w:rPr>
        <w:t xml:space="preserve">92,5 </w:t>
      </w:r>
      <w:r w:rsidRPr="0038592A">
        <w:rPr>
          <w:rFonts w:ascii="Times New Roman" w:hAnsi="Times New Roman" w:cs="Times New Roman"/>
          <w:sz w:val="28"/>
          <w:szCs w:val="28"/>
        </w:rPr>
        <w:t>процентов в 2</w:t>
      </w:r>
      <w:r w:rsidR="00C459B1" w:rsidRPr="0038592A">
        <w:rPr>
          <w:rFonts w:ascii="Times New Roman" w:hAnsi="Times New Roman" w:cs="Times New Roman"/>
          <w:sz w:val="28"/>
          <w:szCs w:val="28"/>
        </w:rPr>
        <w:t>017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общеобразовательных учреждений, осуществляющих дистанционное обучение обучающихся, в общей численности общеобразовательных учреждений, с </w:t>
      </w:r>
      <w:r w:rsidR="00275AB3" w:rsidRPr="0038592A">
        <w:rPr>
          <w:rFonts w:ascii="Times New Roman" w:hAnsi="Times New Roman" w:cs="Times New Roman"/>
          <w:sz w:val="28"/>
          <w:szCs w:val="28"/>
        </w:rPr>
        <w:t>11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201</w:t>
      </w:r>
      <w:r w:rsidR="00C06656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275AB3" w:rsidRPr="0038592A">
        <w:rPr>
          <w:rFonts w:ascii="Times New Roman" w:hAnsi="Times New Roman" w:cs="Times New Roman"/>
          <w:sz w:val="28"/>
          <w:szCs w:val="28"/>
        </w:rPr>
        <w:t>26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</w:t>
      </w:r>
      <w:r w:rsidR="00C06656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8F1F1C" w:rsidRDefault="00DC3648" w:rsidP="008F1F1C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удельный вес численности учителей в возрасте до 30 лет в общей численности учителей общеобразовательных учреждений, с 10 процентов в 201</w:t>
      </w:r>
      <w:r w:rsidR="00C459B1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> году до 27 процентов в 20</w:t>
      </w:r>
      <w:r w:rsidR="00DE484B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8F1F1C" w:rsidRPr="0038592A" w:rsidRDefault="008F1F1C" w:rsidP="008F1F1C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>уровень среднемесячной заработной платы педагогов   муниципальных учреждений дополнительного образования (из всех источников</w:t>
      </w:r>
      <w:proofErr w:type="gramStart"/>
      <w:r w:rsidRPr="00F34EC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34ECB">
        <w:rPr>
          <w:rFonts w:ascii="Times New Roman" w:hAnsi="Times New Roman" w:cs="Times New Roman"/>
          <w:sz w:val="28"/>
          <w:szCs w:val="28"/>
        </w:rPr>
        <w:t xml:space="preserve"> 2017 году  не ниже 95% от фактически сложившейся средней заработной платы учителей по соответствующей территории муниципального образования за 2016 год;</w:t>
      </w:r>
    </w:p>
    <w:p w:rsidR="008F1F1C" w:rsidRPr="004C6BA0" w:rsidRDefault="008F1F1C" w:rsidP="008F1F1C"/>
    <w:p w:rsidR="00C06656" w:rsidRPr="0038592A" w:rsidRDefault="00C06656" w:rsidP="008F1F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экзамена, с 1,29 процента в 2016 году до 1,25 процента в 2017 году;</w:t>
      </w:r>
      <w:proofErr w:type="gramEnd"/>
    </w:p>
    <w:p w:rsidR="00C06656" w:rsidRPr="0038592A" w:rsidRDefault="00C06656" w:rsidP="00C06656">
      <w:pPr>
        <w:rPr>
          <w:rFonts w:ascii="Times New Roman" w:hAnsi="Times New Roman"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65 процентов в 2016 году до 80 процентов в 2017 году;</w:t>
      </w:r>
    </w:p>
    <w:p w:rsidR="00C06656" w:rsidRPr="0038592A" w:rsidRDefault="00C06656" w:rsidP="00C06656">
      <w:pPr>
        <w:rPr>
          <w:rFonts w:ascii="Times New Roman" w:hAnsi="Times New Roman"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38592A">
        <w:rPr>
          <w:rFonts w:ascii="Times New Roman" w:hAnsi="Times New Roman"/>
          <w:sz w:val="28"/>
          <w:szCs w:val="28"/>
        </w:rPr>
        <w:t>уровня соответствия результатов мониторинга достижений</w:t>
      </w:r>
      <w:proofErr w:type="gramEnd"/>
      <w:r w:rsidRPr="0038592A">
        <w:rPr>
          <w:rFonts w:ascii="Times New Roman" w:hAnsi="Times New Roman"/>
          <w:sz w:val="28"/>
          <w:szCs w:val="28"/>
        </w:rPr>
        <w:t xml:space="preserve"> обучающихся, освоивших программы начального общего образования, показателям качества образовательного учреждения - с 60 процентов в 2016 </w:t>
      </w:r>
      <w:r w:rsidRPr="0038592A">
        <w:rPr>
          <w:rFonts w:ascii="Times New Roman" w:hAnsi="Times New Roman"/>
          <w:sz w:val="28"/>
          <w:szCs w:val="28"/>
        </w:rPr>
        <w:lastRenderedPageBreak/>
        <w:t>году до 70 процентов в 2017 году;</w:t>
      </w:r>
    </w:p>
    <w:p w:rsidR="00720A98" w:rsidRPr="0038592A" w:rsidRDefault="00720A98" w:rsidP="00720A9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увеличение удельного веса детей, охваченных образовательными программами дополнительного образования, в общей численности детей в возрасте </w:t>
      </w:r>
      <w:r w:rsidR="00A921F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>-18 лет до 78 процентов.</w:t>
      </w:r>
    </w:p>
    <w:p w:rsidR="00C06656" w:rsidRPr="0038592A" w:rsidRDefault="00C06656" w:rsidP="00C06656">
      <w:pPr>
        <w:rPr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рамках подпрограммы будут обеспечены следующие результаты: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переход на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программам, соответствующим требованиям федеральных государственных образовательных стандартов, </w:t>
      </w:r>
      <w:r w:rsidR="00F73B57" w:rsidRPr="0038592A">
        <w:rPr>
          <w:rFonts w:ascii="Times New Roman" w:hAnsi="Times New Roman" w:cs="Times New Roman"/>
          <w:sz w:val="28"/>
          <w:szCs w:val="28"/>
        </w:rPr>
        <w:t xml:space="preserve">92,5 </w:t>
      </w:r>
      <w:r w:rsidRPr="0038592A">
        <w:rPr>
          <w:rFonts w:ascii="Times New Roman" w:hAnsi="Times New Roman" w:cs="Times New Roman"/>
          <w:sz w:val="28"/>
          <w:szCs w:val="28"/>
        </w:rPr>
        <w:t>процентов обучающихся;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привлечение в общеобразовательные организации молодых педагогов;</w:t>
      </w:r>
    </w:p>
    <w:p w:rsidR="00DC3648" w:rsidRPr="0038592A" w:rsidRDefault="005012AC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48" w:rsidRPr="0038592A" w:rsidRDefault="00DC3648" w:rsidP="00A8322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подпрогр</w:t>
      </w:r>
      <w:r w:rsidR="005012AC" w:rsidRPr="0038592A">
        <w:rPr>
          <w:rFonts w:ascii="Times New Roman" w:hAnsi="Times New Roman" w:cs="Times New Roman"/>
          <w:sz w:val="28"/>
          <w:szCs w:val="28"/>
        </w:rPr>
        <w:t xml:space="preserve">аммы будет осуществляться </w:t>
      </w:r>
      <w:r w:rsidR="002264A2" w:rsidRPr="0038592A">
        <w:rPr>
          <w:rFonts w:ascii="Times New Roman" w:hAnsi="Times New Roman" w:cs="Times New Roman"/>
          <w:sz w:val="28"/>
          <w:szCs w:val="28"/>
        </w:rPr>
        <w:t xml:space="preserve"> в </w:t>
      </w:r>
      <w:r w:rsidR="00A83228" w:rsidRPr="0038592A">
        <w:rPr>
          <w:rFonts w:ascii="Times New Roman" w:hAnsi="Times New Roman" w:cs="Times New Roman"/>
          <w:sz w:val="28"/>
          <w:szCs w:val="28"/>
        </w:rPr>
        <w:t xml:space="preserve">2017 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A83228" w:rsidRPr="0038592A">
        <w:rPr>
          <w:rFonts w:ascii="Times New Roman" w:hAnsi="Times New Roman" w:cs="Times New Roman"/>
          <w:sz w:val="28"/>
          <w:szCs w:val="28"/>
        </w:rPr>
        <w:t xml:space="preserve">году </w:t>
      </w:r>
    </w:p>
    <w:p w:rsidR="00797AC3" w:rsidRPr="0038592A" w:rsidRDefault="00797AC3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A8322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реализации подпрограммы решается приоритетная задача обеспечения равного досту</w:t>
      </w:r>
      <w:r w:rsidR="005012AC" w:rsidRPr="0038592A">
        <w:rPr>
          <w:rFonts w:ascii="Times New Roman" w:hAnsi="Times New Roman" w:cs="Times New Roman"/>
          <w:sz w:val="28"/>
          <w:szCs w:val="28"/>
        </w:rPr>
        <w:t xml:space="preserve">па к услугам общего </w:t>
      </w:r>
      <w:r w:rsidR="00DC3648" w:rsidRPr="0038592A">
        <w:rPr>
          <w:rFonts w:ascii="Times New Roman" w:hAnsi="Times New Roman" w:cs="Times New Roman"/>
          <w:sz w:val="28"/>
          <w:szCs w:val="28"/>
        </w:rPr>
        <w:t>образования детей независимо от их места жительства, состояния здоровья и социально-экономического положения их семей.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потребителей информационная среда управления и оценки качества образования.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Для этого в общеобразовательных организациях </w:t>
      </w:r>
      <w:r w:rsidR="00F95692" w:rsidRPr="0038592A">
        <w:rPr>
          <w:rFonts w:ascii="Times New Roman" w:hAnsi="Times New Roman" w:cs="Times New Roman"/>
          <w:sz w:val="28"/>
          <w:szCs w:val="28"/>
        </w:rPr>
        <w:t>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83228" w:rsidRPr="0038592A">
        <w:rPr>
          <w:rFonts w:ascii="Times New Roman" w:hAnsi="Times New Roman" w:cs="Times New Roman"/>
          <w:sz w:val="28"/>
          <w:szCs w:val="28"/>
        </w:rPr>
        <w:t xml:space="preserve">в </w:t>
      </w:r>
      <w:r w:rsidR="00862ED5" w:rsidRPr="0038592A">
        <w:rPr>
          <w:rFonts w:ascii="Times New Roman" w:hAnsi="Times New Roman" w:cs="Times New Roman"/>
          <w:sz w:val="28"/>
          <w:szCs w:val="28"/>
        </w:rPr>
        <w:t>1</w:t>
      </w:r>
      <w:r w:rsidR="00A83228" w:rsidRPr="0038592A">
        <w:rPr>
          <w:rFonts w:ascii="Times New Roman" w:hAnsi="Times New Roman" w:cs="Times New Roman"/>
          <w:sz w:val="28"/>
          <w:szCs w:val="28"/>
        </w:rPr>
        <w:t>-10 классах</w:t>
      </w:r>
      <w:proofErr w:type="gramEnd"/>
      <w:r w:rsidR="00A83228" w:rsidRPr="0038592A">
        <w:rPr>
          <w:rFonts w:ascii="Times New Roman" w:hAnsi="Times New Roman" w:cs="Times New Roman"/>
          <w:sz w:val="28"/>
          <w:szCs w:val="28"/>
        </w:rPr>
        <w:t xml:space="preserve"> будет реализовываться </w:t>
      </w:r>
      <w:r w:rsidRPr="0038592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сельской местности будут реализованы модели сетевого взаимодействия образ</w:t>
      </w:r>
      <w:r w:rsidR="005012AC" w:rsidRPr="0038592A">
        <w:rPr>
          <w:rFonts w:ascii="Times New Roman" w:hAnsi="Times New Roman" w:cs="Times New Roman"/>
          <w:sz w:val="28"/>
          <w:szCs w:val="28"/>
        </w:rPr>
        <w:t>овательных организаций.</w:t>
      </w:r>
    </w:p>
    <w:p w:rsidR="00DC3648" w:rsidRPr="0038592A" w:rsidRDefault="0016664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Д</w:t>
      </w:r>
      <w:r w:rsidR="00DC3648" w:rsidRPr="0038592A">
        <w:rPr>
          <w:rFonts w:ascii="Times New Roman" w:hAnsi="Times New Roman" w:cs="Times New Roman"/>
          <w:sz w:val="28"/>
          <w:szCs w:val="28"/>
        </w:rPr>
        <w:t>ети с ограниченными возможностями здоровья, которым показано обучение, получат возможность получения общего образования в дистанционной форме или в форме инклюзивного образования и соответствующего психолого-медико-социального сопровождения</w:t>
      </w:r>
      <w:r w:rsidR="00C06656" w:rsidRPr="0038592A">
        <w:rPr>
          <w:rFonts w:ascii="Times New Roman" w:hAnsi="Times New Roman" w:cs="Times New Roman"/>
          <w:sz w:val="28"/>
          <w:szCs w:val="28"/>
        </w:rPr>
        <w:t>.</w:t>
      </w:r>
    </w:p>
    <w:p w:rsidR="007D2EB1" w:rsidRPr="0038592A" w:rsidRDefault="007D2EB1">
      <w:pPr>
        <w:rPr>
          <w:rFonts w:ascii="Times New Roman" w:hAnsi="Times New Roman" w:cs="Times New Roman"/>
          <w:sz w:val="28"/>
          <w:szCs w:val="28"/>
        </w:rPr>
      </w:pPr>
    </w:p>
    <w:p w:rsidR="00C457CE" w:rsidRPr="0038592A" w:rsidRDefault="00C457CE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>По итога</w:t>
      </w:r>
      <w:r w:rsidR="00FE332D" w:rsidRPr="0038592A">
        <w:rPr>
          <w:rFonts w:ascii="Times New Roman" w:hAnsi="Times New Roman" w:cs="Times New Roman"/>
          <w:b/>
          <w:sz w:val="28"/>
          <w:szCs w:val="28"/>
        </w:rPr>
        <w:t xml:space="preserve">м реализации </w:t>
      </w:r>
      <w:r w:rsidR="00A83228" w:rsidRPr="0038592A">
        <w:rPr>
          <w:rFonts w:ascii="Times New Roman" w:hAnsi="Times New Roman" w:cs="Times New Roman"/>
          <w:b/>
          <w:sz w:val="28"/>
          <w:szCs w:val="28"/>
        </w:rPr>
        <w:t>подпрограммы в 2017 году</w:t>
      </w:r>
      <w:r w:rsidRPr="0038592A">
        <w:rPr>
          <w:rFonts w:ascii="Times New Roman" w:hAnsi="Times New Roman" w:cs="Times New Roman"/>
          <w:b/>
          <w:sz w:val="28"/>
          <w:szCs w:val="28"/>
        </w:rPr>
        <w:t>:</w:t>
      </w:r>
    </w:p>
    <w:p w:rsidR="00DC3648" w:rsidRPr="0038592A" w:rsidRDefault="00862ED5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92,5 процентов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D55859" w:rsidRPr="0038592A">
        <w:rPr>
          <w:rFonts w:ascii="Times New Roman" w:hAnsi="Times New Roman" w:cs="Times New Roman"/>
          <w:sz w:val="28"/>
          <w:szCs w:val="28"/>
        </w:rPr>
        <w:t>ы</w:t>
      </w:r>
      <w:r w:rsidRPr="0038592A">
        <w:rPr>
          <w:rFonts w:ascii="Times New Roman" w:hAnsi="Times New Roman" w:cs="Times New Roman"/>
          <w:sz w:val="28"/>
          <w:szCs w:val="28"/>
        </w:rPr>
        <w:t>х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8592A">
        <w:rPr>
          <w:rFonts w:ascii="Times New Roman" w:hAnsi="Times New Roman" w:cs="Times New Roman"/>
          <w:sz w:val="28"/>
          <w:szCs w:val="28"/>
        </w:rPr>
        <w:t>й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начнут осуществлять обучение в соответствии с федеральным государственным образовательным стандартом основного общего образования</w:t>
      </w:r>
      <w:r w:rsidR="008B22A4" w:rsidRPr="0038592A">
        <w:rPr>
          <w:rFonts w:ascii="Times New Roman" w:hAnsi="Times New Roman" w:cs="Times New Roman"/>
          <w:sz w:val="28"/>
          <w:szCs w:val="28"/>
        </w:rPr>
        <w:t xml:space="preserve"> в 1-10 классах</w:t>
      </w:r>
      <w:r w:rsidR="00DC3648" w:rsidRPr="0038592A">
        <w:rPr>
          <w:rFonts w:ascii="Times New Roman" w:hAnsi="Times New Roman" w:cs="Times New Roman"/>
          <w:sz w:val="28"/>
          <w:szCs w:val="28"/>
        </w:rPr>
        <w:t>;</w:t>
      </w:r>
    </w:p>
    <w:p w:rsidR="00DC3648" w:rsidRDefault="00DC3648" w:rsidP="00A8322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общеобразовательных организаций составит не менее 100 процентов от средней зарабо</w:t>
      </w:r>
      <w:r w:rsidR="00A83228" w:rsidRPr="0038592A">
        <w:rPr>
          <w:rFonts w:ascii="Times New Roman" w:hAnsi="Times New Roman" w:cs="Times New Roman"/>
          <w:sz w:val="28"/>
          <w:szCs w:val="28"/>
        </w:rPr>
        <w:t>тной платы по экономике региона.</w:t>
      </w:r>
    </w:p>
    <w:p w:rsidR="008F1F1C" w:rsidRPr="0038592A" w:rsidRDefault="008F1F1C" w:rsidP="008F1F1C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>уровень среднемесячной заработной платы педагогов   муниципальных учреждений дополнительного образования (из всех источников) в 2017 году  составит не ниже 95% от фактически сложившейся средней заработной платы учителей по соответствующей территории муниципального образования за 2016 год;</w:t>
      </w:r>
    </w:p>
    <w:p w:rsidR="008F1F1C" w:rsidRPr="004C6BA0" w:rsidRDefault="008F1F1C" w:rsidP="008F1F1C"/>
    <w:p w:rsidR="008F1F1C" w:rsidRPr="0038592A" w:rsidRDefault="008F1F1C" w:rsidP="00A8322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A83228" w:rsidP="00C06656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>В образовательных организациях повысится количество молодых педагогов.</w:t>
      </w:r>
    </w:p>
    <w:p w:rsidR="00A86DA9" w:rsidRPr="0038592A" w:rsidRDefault="008B22A4" w:rsidP="004E5FC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Участие муниципальных п</w:t>
      </w:r>
      <w:r w:rsidR="00DC3648" w:rsidRPr="0038592A">
        <w:rPr>
          <w:rFonts w:ascii="Times New Roman" w:hAnsi="Times New Roman" w:cs="Times New Roman"/>
          <w:sz w:val="28"/>
          <w:szCs w:val="28"/>
        </w:rPr>
        <w:t>рофессиональны</w:t>
      </w:r>
      <w:r w:rsidRPr="0038592A">
        <w:rPr>
          <w:rFonts w:ascii="Times New Roman" w:hAnsi="Times New Roman" w:cs="Times New Roman"/>
          <w:sz w:val="28"/>
          <w:szCs w:val="28"/>
        </w:rPr>
        <w:t>х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38592A">
        <w:rPr>
          <w:rFonts w:ascii="Times New Roman" w:hAnsi="Times New Roman" w:cs="Times New Roman"/>
          <w:sz w:val="28"/>
          <w:szCs w:val="28"/>
        </w:rPr>
        <w:t>в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DC3648" w:rsidRPr="0038592A">
        <w:rPr>
          <w:rFonts w:ascii="Times New Roman" w:hAnsi="Times New Roman" w:cs="Times New Roman"/>
          <w:sz w:val="28"/>
          <w:szCs w:val="28"/>
        </w:rPr>
        <w:t>проект</w:t>
      </w:r>
      <w:r w:rsidRPr="0038592A">
        <w:rPr>
          <w:rFonts w:ascii="Times New Roman" w:hAnsi="Times New Roman" w:cs="Times New Roman"/>
          <w:sz w:val="28"/>
          <w:szCs w:val="28"/>
        </w:rPr>
        <w:t>ах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по повышению квалификации педагогов, разработке и распространению учебно-методического обеспечения</w:t>
      </w:r>
      <w:r w:rsidR="00A86DA9" w:rsidRPr="0038592A">
        <w:rPr>
          <w:rFonts w:ascii="Times New Roman" w:hAnsi="Times New Roman" w:cs="Times New Roman"/>
          <w:sz w:val="28"/>
          <w:szCs w:val="28"/>
        </w:rPr>
        <w:t>.</w:t>
      </w:r>
    </w:p>
    <w:p w:rsidR="00862ED5" w:rsidRPr="0038592A" w:rsidRDefault="00720A98" w:rsidP="004E5FC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охват детей в возрасте от </w:t>
      </w:r>
      <w:r w:rsidR="00A921F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 18 лет услугами дополнительного образования до 7</w:t>
      </w:r>
      <w:r w:rsidR="00A921F2" w:rsidRPr="0038592A">
        <w:rPr>
          <w:rFonts w:ascii="Times New Roman" w:hAnsi="Times New Roman" w:cs="Times New Roman"/>
          <w:sz w:val="28"/>
          <w:szCs w:val="28"/>
        </w:rPr>
        <w:t>8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921F2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720A98" w:rsidRPr="0038592A" w:rsidRDefault="00720A98" w:rsidP="004E5FC2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b/>
          <w:sz w:val="28"/>
          <w:szCs w:val="28"/>
        </w:rPr>
      </w:pPr>
      <w:r w:rsidRPr="0038592A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A83228"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b/>
          <w:sz w:val="28"/>
          <w:szCs w:val="28"/>
        </w:rPr>
        <w:t xml:space="preserve"> реализации подпрограммы к 2018 году: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всем обучающимся общеобразовательных учреждений будет предоставлена возможность обучаться в соответствии с основными современными требованиями;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все педагоги и руководители ор</w:t>
      </w:r>
      <w:r w:rsidR="00A86DA9" w:rsidRPr="0038592A">
        <w:rPr>
          <w:rFonts w:ascii="Times New Roman" w:hAnsi="Times New Roman" w:cs="Times New Roman"/>
          <w:sz w:val="28"/>
          <w:szCs w:val="28"/>
        </w:rPr>
        <w:t xml:space="preserve">ганизаций дошкольного, общего </w:t>
      </w:r>
      <w:r w:rsidRPr="0038592A">
        <w:rPr>
          <w:rFonts w:ascii="Times New Roman" w:hAnsi="Times New Roman" w:cs="Times New Roman"/>
          <w:sz w:val="28"/>
          <w:szCs w:val="28"/>
        </w:rPr>
        <w:t>образования пройдут повышение квалификации или профессиональную переподготовку по современным программам обучения с возможностью выбора;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численности педагогов в возрасте до 30 лет в общей численности педагогов общеобразовательных организаций вырастет до </w:t>
      </w:r>
      <w:r w:rsidR="00766D01" w:rsidRPr="0038592A">
        <w:rPr>
          <w:rFonts w:ascii="Times New Roman" w:hAnsi="Times New Roman" w:cs="Times New Roman"/>
          <w:sz w:val="28"/>
          <w:szCs w:val="28"/>
        </w:rPr>
        <w:t>27</w:t>
      </w:r>
      <w:r w:rsidR="00A83228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процент</w:t>
      </w:r>
      <w:r w:rsidR="00A83228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</w:t>
      </w:r>
      <w:r w:rsidR="00A83228" w:rsidRPr="0038592A">
        <w:rPr>
          <w:rFonts w:ascii="Times New Roman" w:hAnsi="Times New Roman" w:cs="Times New Roman"/>
          <w:sz w:val="28"/>
          <w:szCs w:val="28"/>
        </w:rPr>
        <w:t xml:space="preserve">5 </w:t>
      </w:r>
      <w:r w:rsidRPr="0038592A">
        <w:rPr>
          <w:rFonts w:ascii="Times New Roman" w:hAnsi="Times New Roman" w:cs="Times New Roman"/>
          <w:sz w:val="28"/>
          <w:szCs w:val="28"/>
        </w:rPr>
        <w:t>организациях общего образования будут созданы условия для реализации федерального государственного образовательного стандарта среднего (полного) образования</w:t>
      </w:r>
      <w:r w:rsidR="00EF3ECC" w:rsidRPr="0038592A">
        <w:rPr>
          <w:rFonts w:ascii="Times New Roman" w:hAnsi="Times New Roman" w:cs="Times New Roman"/>
          <w:sz w:val="28"/>
          <w:szCs w:val="28"/>
        </w:rPr>
        <w:t xml:space="preserve"> (10 классы)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образования.</w:t>
      </w:r>
    </w:p>
    <w:p w:rsidR="006D4515" w:rsidRPr="0038592A" w:rsidRDefault="006D4515" w:rsidP="006D4515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100 процентов детей с ограниченными возможностями здоровья, будут иметь возможность получения общего образования в данной форме;</w:t>
      </w:r>
    </w:p>
    <w:p w:rsidR="000E3E17" w:rsidRPr="0038592A" w:rsidRDefault="00720A98" w:rsidP="00720A9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охват детей в возрасте от </w:t>
      </w:r>
      <w:r w:rsidR="00A921F2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 18 лет услугами дополнительного образования до 78 процент</w:t>
      </w:r>
      <w:r w:rsidR="00A921F2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1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B23341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123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3. Характеристика мер </w:t>
      </w:r>
      <w:r w:rsidR="00D22054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регулирования</w:t>
      </w:r>
    </w:p>
    <w:bookmarkEnd w:id="60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Применение мер </w:t>
      </w:r>
      <w:r w:rsidR="00D22054" w:rsidRPr="003859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регулирования в рамках подпрограммы не предусмотрено.</w:t>
      </w:r>
    </w:p>
    <w:p w:rsidR="00720A98" w:rsidRPr="0038592A" w:rsidRDefault="00720A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1240"/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4. Характеристика мер правового регулирования</w:t>
      </w:r>
    </w:p>
    <w:bookmarkEnd w:id="61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 целью реализации основных мероприятий подпрограммы, планируется разработка и утверждение нормативных правовых актов, связанных с порядком: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учреждений общего образования;</w:t>
      </w:r>
    </w:p>
    <w:p w:rsidR="00DC3648" w:rsidRPr="0038592A" w:rsidRDefault="00674AE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организации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Pr="0038592A">
        <w:rPr>
          <w:rFonts w:ascii="Times New Roman" w:hAnsi="Times New Roman" w:cs="Times New Roman"/>
          <w:sz w:val="28"/>
          <w:szCs w:val="28"/>
        </w:rPr>
        <w:t>я</w:t>
      </w:r>
      <w:r w:rsidR="00DC3648" w:rsidRPr="0038592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DC3648" w:rsidRPr="0038592A" w:rsidRDefault="00674AE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мерах правового регулирования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674AEB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>программе.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25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5. Сводные показатели прогнозного объема выполнения </w:t>
      </w:r>
      <w:r w:rsidR="00FE3547"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муниципальными бюджетными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 государственных заданий на оказание физическим и (или) юридическим лицам государственных услуг (выполнение работ)</w:t>
      </w:r>
    </w:p>
    <w:bookmarkEnd w:id="62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FE3547" w:rsidRPr="0038592A">
        <w:rPr>
          <w:rFonts w:ascii="Times New Roman" w:hAnsi="Times New Roman" w:cs="Times New Roman"/>
          <w:sz w:val="28"/>
          <w:szCs w:val="28"/>
        </w:rPr>
        <w:t>муниципальных</w:t>
      </w:r>
      <w:r w:rsidRPr="0038592A">
        <w:rPr>
          <w:rFonts w:ascii="Times New Roman" w:hAnsi="Times New Roman" w:cs="Times New Roman"/>
          <w:sz w:val="28"/>
          <w:szCs w:val="28"/>
        </w:rPr>
        <w:t xml:space="preserve"> услуг (выполнение работ) подпрограммой не предусмотрено.</w:t>
      </w:r>
    </w:p>
    <w:p w:rsidR="0097276E" w:rsidRPr="0038592A" w:rsidRDefault="0097276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6. Характеристика основных мероприятий подпрограммы</w:t>
      </w:r>
    </w:p>
    <w:p w:rsidR="00DC3648" w:rsidRPr="0038592A" w:rsidRDefault="00DC3648">
      <w:pPr>
        <w:rPr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63" w:name="sub_12601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2.1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D3C01" w:rsidRPr="0038592A">
        <w:rPr>
          <w:rFonts w:ascii="Times New Roman" w:hAnsi="Times New Roman" w:cs="Times New Roman"/>
          <w:sz w:val="28"/>
          <w:szCs w:val="28"/>
        </w:rPr>
        <w:t>Развитие системы общеобразовательных организаций, соответствующих современным требованиям, о</w:t>
      </w:r>
      <w:r w:rsidR="00AB419D" w:rsidRPr="0038592A">
        <w:rPr>
          <w:rFonts w:ascii="Times New Roman" w:hAnsi="Times New Roman" w:cs="Times New Roman"/>
          <w:sz w:val="28"/>
          <w:szCs w:val="28"/>
        </w:rPr>
        <w:t xml:space="preserve">беспечение деятельности общеобразовательных организаций (школы </w:t>
      </w:r>
      <w:proofErr w:type="gramStart"/>
      <w:r w:rsidR="00AB419D" w:rsidRPr="0038592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AB419D" w:rsidRPr="0038592A">
        <w:rPr>
          <w:rFonts w:ascii="Times New Roman" w:hAnsi="Times New Roman" w:cs="Times New Roman"/>
          <w:sz w:val="28"/>
          <w:szCs w:val="28"/>
        </w:rPr>
        <w:t>етские сады), школы начальные, неполные средние и средние)</w:t>
      </w:r>
      <w:r w:rsidR="00EB1889"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63"/>
    <w:p w:rsidR="00AB419D" w:rsidRPr="0038592A" w:rsidRDefault="00DC3648" w:rsidP="00AB419D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2.1</w:t>
      </w:r>
      <w:r w:rsidR="000A0744" w:rsidRPr="0038592A">
        <w:rPr>
          <w:rFonts w:ascii="Times New Roman" w:hAnsi="Times New Roman" w:cs="Times New Roman"/>
          <w:sz w:val="28"/>
          <w:szCs w:val="28"/>
        </w:rPr>
        <w:t>.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AB419D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AB419D" w:rsidRPr="0038592A">
        <w:rPr>
          <w:rFonts w:ascii="Times New Roman" w:hAnsi="Times New Roman" w:cs="Times New Roman"/>
          <w:sz w:val="28"/>
          <w:szCs w:val="28"/>
        </w:rPr>
        <w:t xml:space="preserve"> обеспечить финансирование выполнения муниципальных заданий муниципальными бюджетными общеобразовательными организациями, реализующих основные образовательные программы на уровнях дошкольного общего, начального общего, основного общего, среднего общего образования, а также финансирование уплаты налогов на имущество и транспортных налогов.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мероприятия позволит достичь следующих результатов: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удельный вес общеобразовательных организаций, соответствующих требованиям федеральных государственных образовательных стандартов</w:t>
      </w:r>
      <w:r w:rsidR="00A83228" w:rsidRPr="0038592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в общем числе общеобразовательных учреждений увеличится до </w:t>
      </w:r>
      <w:r w:rsidR="00F657A1" w:rsidRPr="0038592A">
        <w:rPr>
          <w:rFonts w:ascii="Times New Roman" w:hAnsi="Times New Roman" w:cs="Times New Roman"/>
          <w:sz w:val="28"/>
          <w:szCs w:val="28"/>
        </w:rPr>
        <w:t>97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A83228" w:rsidRPr="0038592A">
        <w:rPr>
          <w:rFonts w:ascii="Times New Roman" w:hAnsi="Times New Roman" w:cs="Times New Roman"/>
          <w:sz w:val="28"/>
          <w:szCs w:val="28"/>
        </w:rPr>
        <w:t>к 2018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удельный вес учащихся</w:t>
      </w:r>
      <w:r w:rsidR="0033272F" w:rsidRPr="0038592A">
        <w:rPr>
          <w:rFonts w:ascii="Times New Roman" w:hAnsi="Times New Roman" w:cs="Times New Roman"/>
          <w:sz w:val="28"/>
          <w:szCs w:val="28"/>
        </w:rPr>
        <w:t xml:space="preserve"> 1-10 классов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33272F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которые обучаются в соответствии с требованиями федеральных государственных образовательных стандартов, увеличится до </w:t>
      </w:r>
      <w:r w:rsidR="00862ED5" w:rsidRPr="0038592A">
        <w:rPr>
          <w:rFonts w:ascii="Times New Roman" w:hAnsi="Times New Roman" w:cs="Times New Roman"/>
          <w:sz w:val="28"/>
          <w:szCs w:val="28"/>
        </w:rPr>
        <w:t>92,5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</w:t>
      </w:r>
      <w:r w:rsidR="00A83228" w:rsidRPr="0038592A">
        <w:rPr>
          <w:rFonts w:ascii="Times New Roman" w:hAnsi="Times New Roman" w:cs="Times New Roman"/>
          <w:sz w:val="28"/>
          <w:szCs w:val="28"/>
        </w:rPr>
        <w:t>2017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старшеклассники получат возможность обучаться по образовательным программам профильного обучения</w:t>
      </w:r>
      <w:r w:rsidR="00D607C1" w:rsidRPr="0038592A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Pr="0038592A">
        <w:rPr>
          <w:rFonts w:ascii="Times New Roman" w:hAnsi="Times New Roman" w:cs="Times New Roman"/>
          <w:sz w:val="28"/>
          <w:szCs w:val="28"/>
        </w:rPr>
        <w:t>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будет обеспечено единство </w:t>
      </w:r>
      <w:r w:rsidR="0016498C" w:rsidRPr="003859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EB1889" w:rsidRPr="0038592A" w:rsidRDefault="000A0744" w:rsidP="00EB1889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2.2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="00EB1889" w:rsidRPr="003859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B419D" w:rsidRPr="0038592A">
        <w:rPr>
          <w:rFonts w:ascii="Times New Roman" w:hAnsi="Times New Roman" w:cs="Times New Roman"/>
          <w:sz w:val="28"/>
          <w:szCs w:val="28"/>
        </w:rPr>
        <w:t>системы</w:t>
      </w:r>
      <w:r w:rsidR="006E249D" w:rsidRPr="0038592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="00EB1889" w:rsidRPr="0038592A">
        <w:rPr>
          <w:rFonts w:ascii="Times New Roman" w:hAnsi="Times New Roman" w:cs="Times New Roman"/>
          <w:sz w:val="28"/>
          <w:szCs w:val="28"/>
        </w:rPr>
        <w:t>.</w:t>
      </w:r>
    </w:p>
    <w:p w:rsidR="00EB1889" w:rsidRPr="0038592A" w:rsidRDefault="00CA57E4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мероприятия </w:t>
      </w:r>
      <w:r w:rsidR="00AB419D" w:rsidRPr="0038592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38592A">
        <w:rPr>
          <w:rFonts w:ascii="Times New Roman" w:hAnsi="Times New Roman" w:cs="Times New Roman"/>
          <w:sz w:val="28"/>
          <w:szCs w:val="28"/>
        </w:rPr>
        <w:t>повышени</w:t>
      </w:r>
      <w:r w:rsidR="00AB419D" w:rsidRPr="0038592A">
        <w:rPr>
          <w:rFonts w:ascii="Times New Roman" w:hAnsi="Times New Roman" w:cs="Times New Roman"/>
          <w:sz w:val="28"/>
          <w:szCs w:val="28"/>
        </w:rPr>
        <w:t>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Саратовской области</w:t>
      </w:r>
      <w:r w:rsidR="00AB419D" w:rsidRPr="0038592A">
        <w:rPr>
          <w:rFonts w:ascii="Times New Roman" w:hAnsi="Times New Roman" w:cs="Times New Roman"/>
          <w:sz w:val="28"/>
          <w:szCs w:val="28"/>
        </w:rPr>
        <w:t xml:space="preserve"> предусмотрены расходы на выполнение</w:t>
      </w:r>
      <w:r w:rsidR="00720A98" w:rsidRPr="0038592A">
        <w:rPr>
          <w:rFonts w:ascii="Times New Roman" w:hAnsi="Times New Roman" w:cs="Times New Roman"/>
          <w:sz w:val="28"/>
          <w:szCs w:val="28"/>
        </w:rPr>
        <w:t>.</w:t>
      </w:r>
      <w:r w:rsidR="00AB419D"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98" w:rsidRPr="0038592A" w:rsidRDefault="00720A98" w:rsidP="00720A9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мероприятия позволит достичь следующих результатов:</w:t>
      </w:r>
    </w:p>
    <w:p w:rsidR="00720A98" w:rsidRPr="0038592A" w:rsidRDefault="00720A98" w:rsidP="00720A9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охват детей в возрасте от 5 до 18 лет услугами дополнительного образования до 78 процент</w:t>
      </w:r>
      <w:r w:rsidR="00AB419D" w:rsidRPr="0038592A">
        <w:rPr>
          <w:rFonts w:ascii="Times New Roman" w:hAnsi="Times New Roman" w:cs="Times New Roman"/>
          <w:sz w:val="28"/>
          <w:szCs w:val="28"/>
        </w:rPr>
        <w:t>ов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720A98" w:rsidRPr="0038592A" w:rsidRDefault="00720A9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64" w:name="sub_12602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2.</w:t>
      </w:r>
      <w:r w:rsidR="000A0744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Обеспечение условий для обучения детей с ограниченными возможностями здоровья, обучающихся в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общеобраз</w:t>
      </w:r>
      <w:r w:rsidR="006E249D" w:rsidRPr="0038592A">
        <w:rPr>
          <w:rFonts w:ascii="Times New Roman" w:hAnsi="Times New Roman" w:cs="Times New Roman"/>
          <w:sz w:val="28"/>
          <w:szCs w:val="28"/>
        </w:rPr>
        <w:t>овательных организациях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64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ходе реализации основного мероприятия 2.2 будет продолжено развитие системы обучения детей-инвалидов на дому с использованием электронного обучения, дистанционных образовательных технологий. В общеобразовательных организациях будет создан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доступ детям-инвалидам в учреждение и условия для обучения детей с нарушениями опорно-двигательного аппарата (включая ДЦП), слабовидящих детей, слабослышащих детей и детей с нарушением речи.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основного мероприятия позволит достичь следующих результатов: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организаций, увеличится до </w:t>
      </w:r>
      <w:r w:rsidR="006052CC" w:rsidRPr="0038592A">
        <w:rPr>
          <w:rFonts w:ascii="Times New Roman" w:hAnsi="Times New Roman" w:cs="Times New Roman"/>
          <w:sz w:val="28"/>
          <w:szCs w:val="28"/>
        </w:rPr>
        <w:t>26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</w:t>
      </w:r>
      <w:r w:rsidR="004B1B60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Детям-инвалидам будут предоставлены возможности освоения образовательных программ общего образования в форме дистанционного или инклюзивного образования.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65" w:name="sub_12603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2.</w:t>
      </w:r>
      <w:r w:rsidR="000A0744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4217BE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Развитие кадрового потенциала с</w:t>
      </w:r>
      <w:r w:rsidR="004217BE" w:rsidRPr="0038592A">
        <w:rPr>
          <w:rFonts w:ascii="Times New Roman" w:hAnsi="Times New Roman" w:cs="Times New Roman"/>
          <w:sz w:val="28"/>
          <w:szCs w:val="28"/>
        </w:rPr>
        <w:t>истемы общего образования детей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65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ходе реализации основного мероприятия 2.3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будет завершен переход к эффективному контракту в сфере общего образования увеличится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доля педагогов, использующих современные образовательные технологии, в том числе информационно-коммуникационные, все педагоги будут включены в программы повышения квалификации, предусматривающие возможность выбора программ с учетом индивидуальных планов профессионального развития.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основного мероприятия позволит достичь следующих результатов: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удельный вес численности учителей в возрасте до 30 лет в общей численности учителей общеобразовательных организаций увеличится до </w:t>
      </w:r>
      <w:r w:rsidR="006052CC" w:rsidRPr="0038592A">
        <w:rPr>
          <w:rFonts w:ascii="Times New Roman" w:hAnsi="Times New Roman" w:cs="Times New Roman"/>
          <w:sz w:val="28"/>
          <w:szCs w:val="28"/>
        </w:rPr>
        <w:t>27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процентов в 20</w:t>
      </w:r>
      <w:r w:rsidR="00D607C1" w:rsidRPr="0038592A">
        <w:rPr>
          <w:rFonts w:ascii="Times New Roman" w:hAnsi="Times New Roman" w:cs="Times New Roman"/>
          <w:sz w:val="28"/>
          <w:szCs w:val="28"/>
        </w:rPr>
        <w:t>18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повысится привлекательность педагогической профессии и уровень квалификации преподавательских кадров;</w:t>
      </w:r>
    </w:p>
    <w:p w:rsidR="00DC3648" w:rsidRPr="0038592A" w:rsidRDefault="00DC3648" w:rsidP="007D2EB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общеобразовательных организациях увеличится доля молодых педагогов имеющих высокие образовательные результаты по итогам обучения в вузе.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66" w:name="sub_12605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2.</w:t>
      </w:r>
      <w:r w:rsidR="000A0744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4217BE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="00C43A26" w:rsidRPr="0038592A">
        <w:rPr>
          <w:rFonts w:ascii="Times New Roman" w:hAnsi="Times New Roman" w:cs="Times New Roman"/>
          <w:sz w:val="28"/>
          <w:szCs w:val="28"/>
        </w:rPr>
        <w:t xml:space="preserve">Участие общеобразовательных организаций района в региональном мониторинге </w:t>
      </w:r>
      <w:r w:rsidRPr="0038592A"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66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2.</w:t>
      </w:r>
      <w:r w:rsidR="00D5078E" w:rsidRPr="0038592A">
        <w:rPr>
          <w:rFonts w:ascii="Times New Roman" w:hAnsi="Times New Roman" w:cs="Times New Roman"/>
          <w:sz w:val="28"/>
          <w:szCs w:val="28"/>
        </w:rPr>
        <w:t>4</w:t>
      </w:r>
      <w:r w:rsidRPr="0038592A">
        <w:rPr>
          <w:rFonts w:ascii="Times New Roman" w:hAnsi="Times New Roman" w:cs="Times New Roman"/>
          <w:sz w:val="28"/>
          <w:szCs w:val="28"/>
        </w:rPr>
        <w:t xml:space="preserve"> будут проведены мероприятия по проведению государственной итоговой аттестации обучающихся</w:t>
      </w:r>
      <w:r w:rsidR="00A67575" w:rsidRPr="00385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592A">
        <w:rPr>
          <w:rFonts w:ascii="Times New Roman" w:hAnsi="Times New Roman" w:cs="Times New Roman"/>
          <w:sz w:val="28"/>
          <w:szCs w:val="28"/>
        </w:rPr>
        <w:t>, также организация и проведение мониторингов качества образования с использованием тестовых технологий.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основного мероприятия позволит достичь следующих результатов:</w:t>
      </w:r>
    </w:p>
    <w:p w:rsidR="00C06656" w:rsidRPr="0038592A" w:rsidRDefault="00C06656" w:rsidP="00C06656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экзамена, с 1,29 процента в 2016 году до 1,25 процента в 2017 году;</w:t>
      </w:r>
      <w:proofErr w:type="gramEnd"/>
    </w:p>
    <w:p w:rsidR="00C06656" w:rsidRPr="0038592A" w:rsidRDefault="00C06656" w:rsidP="00C06656">
      <w:pPr>
        <w:rPr>
          <w:rFonts w:ascii="Times New Roman" w:hAnsi="Times New Roman"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65 процентов в 2016 году до 80 процентов в 2017 году;</w:t>
      </w:r>
    </w:p>
    <w:p w:rsidR="00C06656" w:rsidRPr="0038592A" w:rsidRDefault="00C06656" w:rsidP="00C06656">
      <w:pPr>
        <w:rPr>
          <w:rFonts w:ascii="Times New Roman" w:hAnsi="Times New Roman"/>
          <w:sz w:val="28"/>
          <w:szCs w:val="28"/>
        </w:rPr>
      </w:pPr>
      <w:r w:rsidRPr="0038592A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38592A">
        <w:rPr>
          <w:rFonts w:ascii="Times New Roman" w:hAnsi="Times New Roman"/>
          <w:sz w:val="28"/>
          <w:szCs w:val="28"/>
        </w:rPr>
        <w:t>уровня соответствия результатов мониторинга достижений</w:t>
      </w:r>
      <w:proofErr w:type="gramEnd"/>
      <w:r w:rsidRPr="0038592A">
        <w:rPr>
          <w:rFonts w:ascii="Times New Roman" w:hAnsi="Times New Roman"/>
          <w:sz w:val="28"/>
          <w:szCs w:val="28"/>
        </w:rPr>
        <w:t xml:space="preserve"> обучающихся, освоивших программы начального общего образования, показателям качества образовательного учреждения - с 60 процентов в 2016 году до 70 процентов в 2017 году;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на всех уровнях образования будут действовать механизмы </w:t>
      </w:r>
      <w:r w:rsidR="00A67575" w:rsidRPr="0038592A">
        <w:rPr>
          <w:rFonts w:ascii="Times New Roman" w:hAnsi="Times New Roman" w:cs="Times New Roman"/>
          <w:sz w:val="28"/>
          <w:szCs w:val="28"/>
        </w:rPr>
        <w:t xml:space="preserve">внутренней и внешней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образования;</w:t>
      </w:r>
    </w:p>
    <w:p w:rsidR="003C7D87" w:rsidRPr="0038592A" w:rsidRDefault="00DC3648" w:rsidP="007D2EB1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будет сформирована </w:t>
      </w:r>
      <w:r w:rsidR="00A67575" w:rsidRPr="0038592A">
        <w:rPr>
          <w:rFonts w:ascii="Times New Roman" w:hAnsi="Times New Roman" w:cs="Times New Roman"/>
          <w:sz w:val="28"/>
          <w:szCs w:val="28"/>
        </w:rPr>
        <w:t>муниципальная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система статистического наблюдения за деятельностью образовательных организаций.</w:t>
      </w:r>
      <w:bookmarkStart w:id="67" w:name="sub_12606"/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Основное мероприятие 2.</w:t>
      </w:r>
      <w:r w:rsidR="000A0744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4217BE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Обеспечение соответствия </w:t>
      </w:r>
      <w:r w:rsidR="00F648E9" w:rsidRPr="003859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592A">
        <w:rPr>
          <w:rFonts w:ascii="Times New Roman" w:hAnsi="Times New Roman" w:cs="Times New Roman"/>
          <w:sz w:val="28"/>
          <w:szCs w:val="28"/>
        </w:rPr>
        <w:t>образоват</w:t>
      </w:r>
      <w:r w:rsidR="00F648E9" w:rsidRPr="0038592A">
        <w:rPr>
          <w:rFonts w:ascii="Times New Roman" w:hAnsi="Times New Roman" w:cs="Times New Roman"/>
          <w:sz w:val="28"/>
          <w:szCs w:val="28"/>
        </w:rPr>
        <w:t>ельных организаций требованиям ф</w:t>
      </w:r>
      <w:r w:rsidRPr="0038592A">
        <w:rPr>
          <w:rFonts w:ascii="Times New Roman" w:hAnsi="Times New Roman" w:cs="Times New Roman"/>
          <w:sz w:val="28"/>
          <w:szCs w:val="28"/>
        </w:rPr>
        <w:t>едерального государственного</w:t>
      </w:r>
      <w:r w:rsidR="00F648E9" w:rsidRPr="0038592A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стандарта, санитарным нормам и правилам, требованиям противопожарной и ан</w:t>
      </w:r>
      <w:r w:rsidR="004217BE" w:rsidRPr="0038592A">
        <w:rPr>
          <w:rFonts w:ascii="Times New Roman" w:hAnsi="Times New Roman" w:cs="Times New Roman"/>
          <w:sz w:val="28"/>
          <w:szCs w:val="28"/>
        </w:rPr>
        <w:t>титеррористической безопасности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67"/>
    <w:p w:rsidR="003B742C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</w:t>
      </w:r>
      <w:r w:rsidR="00D5078E" w:rsidRPr="0038592A">
        <w:rPr>
          <w:rFonts w:ascii="Times New Roman" w:hAnsi="Times New Roman" w:cs="Times New Roman"/>
          <w:sz w:val="28"/>
          <w:szCs w:val="28"/>
        </w:rPr>
        <w:t>изации основного мероприятия 2.5</w:t>
      </w:r>
      <w:r w:rsidR="003B742C" w:rsidRPr="0038592A">
        <w:rPr>
          <w:rFonts w:ascii="Times New Roman" w:hAnsi="Times New Roman" w:cs="Times New Roman"/>
          <w:sz w:val="28"/>
          <w:szCs w:val="28"/>
        </w:rPr>
        <w:t xml:space="preserve"> будут проведены мероприятия </w:t>
      </w:r>
      <w:r w:rsidR="00AD2E6B" w:rsidRPr="0038592A">
        <w:rPr>
          <w:rFonts w:ascii="Times New Roman" w:hAnsi="Times New Roman" w:cs="Times New Roman"/>
          <w:sz w:val="28"/>
          <w:szCs w:val="28"/>
        </w:rPr>
        <w:t xml:space="preserve">по приведению </w:t>
      </w:r>
      <w:r w:rsidRPr="0038592A">
        <w:rPr>
          <w:rFonts w:ascii="Times New Roman" w:hAnsi="Times New Roman" w:cs="Times New Roman"/>
          <w:sz w:val="28"/>
          <w:szCs w:val="28"/>
        </w:rPr>
        <w:t>в соответстви</w:t>
      </w:r>
      <w:r w:rsidR="00AD2E6B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 требованиями стандартов, санитарных норм и правил, требований противопожарной и антитеррористической безопасности</w:t>
      </w:r>
      <w:r w:rsidR="00AD2E6B" w:rsidRPr="0038592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3B742C" w:rsidRPr="0038592A">
        <w:rPr>
          <w:rFonts w:ascii="Times New Roman" w:hAnsi="Times New Roman" w:cs="Times New Roman"/>
          <w:sz w:val="28"/>
          <w:szCs w:val="28"/>
        </w:rPr>
        <w:t>.</w:t>
      </w:r>
    </w:p>
    <w:p w:rsidR="001D1ACA" w:rsidRPr="0038592A" w:rsidRDefault="001D1AC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Основное мероприятие 2.7 </w:t>
      </w:r>
      <w:r w:rsidR="009E5053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 предоставления питания отдельным категориям обучающихся в муниципальных образовательных организациях</w:t>
      </w:r>
      <w:r w:rsidR="009E5053" w:rsidRPr="00385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proofErr w:type="gramEnd"/>
    </w:p>
    <w:p w:rsidR="00FE20C3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3B742C"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bookmarkStart w:id="68" w:name="sub_126026"/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B23341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bookmarkEnd w:id="68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270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7. Информация об участии в реализации </w:t>
      </w:r>
      <w:proofErr w:type="gramStart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</w:t>
      </w:r>
      <w:r w:rsidR="009017DA" w:rsidRPr="0038592A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муниципальных образований района</w:t>
      </w:r>
      <w:proofErr w:type="gramEnd"/>
    </w:p>
    <w:bookmarkEnd w:id="69"/>
    <w:p w:rsidR="009017DA" w:rsidRPr="0038592A" w:rsidRDefault="00DC3648" w:rsidP="009017D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Участие в реализации </w:t>
      </w:r>
      <w:proofErr w:type="gramStart"/>
      <w:r w:rsidRPr="0038592A">
        <w:rPr>
          <w:rFonts w:ascii="Times New Roman" w:hAnsi="Times New Roman" w:cs="Times New Roman"/>
          <w:b w:val="0"/>
          <w:color w:val="auto"/>
          <w:sz w:val="28"/>
          <w:szCs w:val="28"/>
        </w:rPr>
        <w:t>подпрограммы</w:t>
      </w:r>
      <w:r w:rsidR="009017DA" w:rsidRPr="003859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органов местного самоуправления муниципальных образований района</w:t>
      </w:r>
      <w:proofErr w:type="gramEnd"/>
      <w:r w:rsidR="009017DA" w:rsidRPr="003859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предусмотрено</w:t>
      </w:r>
    </w:p>
    <w:p w:rsidR="0097276E" w:rsidRPr="0038592A" w:rsidRDefault="0097276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8. Обоснование объема финансового обеспечения, необходимого для реализации подпрограммы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896506" w:rsidRPr="00F34ECB" w:rsidRDefault="00896506" w:rsidP="009A004F">
      <w:pPr>
        <w:pStyle w:val="afff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>общий объем финансового обеспечения подпрограммы составляет</w:t>
      </w:r>
      <w:r w:rsidR="009A004F" w:rsidRPr="00F34ECB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F34ECB">
        <w:rPr>
          <w:rFonts w:ascii="Times New Roman" w:hAnsi="Times New Roman" w:cs="Times New Roman"/>
          <w:sz w:val="28"/>
          <w:szCs w:val="28"/>
        </w:rPr>
        <w:t xml:space="preserve"> </w:t>
      </w:r>
      <w:r w:rsidR="00ED74DA" w:rsidRPr="00F34ECB">
        <w:rPr>
          <w:rFonts w:ascii="Times New Roman" w:hAnsi="Times New Roman" w:cs="Times New Roman"/>
          <w:sz w:val="28"/>
          <w:szCs w:val="28"/>
        </w:rPr>
        <w:t xml:space="preserve">161 781,7 </w:t>
      </w:r>
      <w:r w:rsidR="00EF3ECC" w:rsidRPr="00F34ECB">
        <w:rPr>
          <w:rFonts w:ascii="Times New Roman" w:hAnsi="Times New Roman" w:cs="Times New Roman"/>
          <w:sz w:val="28"/>
          <w:szCs w:val="28"/>
        </w:rPr>
        <w:t xml:space="preserve"> </w:t>
      </w:r>
      <w:r w:rsidRPr="00F34ECB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9A004F" w:rsidRPr="00F3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506" w:rsidRPr="00F34ECB" w:rsidRDefault="00896506" w:rsidP="00896506">
      <w:pPr>
        <w:pStyle w:val="aff6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>в том числе:</w:t>
      </w:r>
    </w:p>
    <w:p w:rsidR="003B742C" w:rsidRPr="00F34ECB" w:rsidRDefault="008F1F1C" w:rsidP="003B74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ED74DA" w:rsidRPr="00F34ECB">
        <w:rPr>
          <w:rFonts w:ascii="Times New Roman" w:hAnsi="Times New Roman" w:cs="Times New Roman"/>
          <w:sz w:val="28"/>
          <w:szCs w:val="28"/>
        </w:rPr>
        <w:t xml:space="preserve">141 408,1 </w:t>
      </w:r>
      <w:r w:rsidR="003B742C" w:rsidRPr="00F34E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6506" w:rsidRPr="00F34ECB" w:rsidRDefault="00896506" w:rsidP="009A004F">
      <w:pPr>
        <w:pStyle w:val="afff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 xml:space="preserve">местный бюджет   - </w:t>
      </w:r>
      <w:r w:rsidR="00ED74DA" w:rsidRPr="00F34ECB">
        <w:rPr>
          <w:rFonts w:ascii="Times New Roman" w:hAnsi="Times New Roman" w:cs="Times New Roman"/>
          <w:sz w:val="28"/>
          <w:szCs w:val="28"/>
        </w:rPr>
        <w:t xml:space="preserve">19 373,60 </w:t>
      </w:r>
      <w:r w:rsidRPr="00F34E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742C" w:rsidRPr="00F34ECB">
        <w:rPr>
          <w:rFonts w:ascii="Times New Roman" w:hAnsi="Times New Roman" w:cs="Times New Roman"/>
          <w:sz w:val="28"/>
          <w:szCs w:val="28"/>
        </w:rPr>
        <w:t>;</w:t>
      </w:r>
    </w:p>
    <w:p w:rsidR="003B742C" w:rsidRPr="0038592A" w:rsidRDefault="003B742C" w:rsidP="003B74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4ECB">
        <w:rPr>
          <w:rFonts w:ascii="Times New Roman" w:hAnsi="Times New Roman" w:cs="Times New Roman"/>
          <w:sz w:val="28"/>
          <w:szCs w:val="28"/>
        </w:rPr>
        <w:t xml:space="preserve">внебюджетные источники – 1000 </w:t>
      </w:r>
      <w:proofErr w:type="spellStart"/>
      <w:r w:rsidR="00FF3CBB" w:rsidRPr="00F34EC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F3CBB" w:rsidRPr="00F34ECB">
        <w:rPr>
          <w:rFonts w:ascii="Times New Roman" w:hAnsi="Times New Roman" w:cs="Times New Roman"/>
          <w:sz w:val="28"/>
          <w:szCs w:val="28"/>
        </w:rPr>
        <w:t>.</w:t>
      </w:r>
      <w:r w:rsidRPr="00F34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EC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34ECB">
        <w:rPr>
          <w:rFonts w:ascii="Times New Roman" w:hAnsi="Times New Roman" w:cs="Times New Roman"/>
          <w:sz w:val="28"/>
          <w:szCs w:val="28"/>
        </w:rPr>
        <w:t>.</w:t>
      </w:r>
    </w:p>
    <w:p w:rsidR="009A004F" w:rsidRPr="0038592A" w:rsidRDefault="009A004F" w:rsidP="009A004F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объемах финансового обеспечения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4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B23341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290"/>
      <w:r w:rsidRPr="0038592A">
        <w:rPr>
          <w:rFonts w:ascii="Times New Roman" w:hAnsi="Times New Roman" w:cs="Times New Roman"/>
          <w:color w:val="auto"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bookmarkEnd w:id="70"/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К основным рискам реализации подпрограммы относятся: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финансово-экономические риски связаны с возможным недофинансированием мероприятий.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основных мероприятий на территориальном уровне и уровне образовательных организаций. Устранение риска возможно за счет корректировки подпрограммы на основе анализа данных мониторинга.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подпрограммы.</w:t>
      </w:r>
    </w:p>
    <w:p w:rsidR="00DC3648" w:rsidRPr="0038592A" w:rsidRDefault="00DC3648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подпрограммы результатов,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подпрограммы.</w:t>
      </w:r>
    </w:p>
    <w:p w:rsidR="00E6267F" w:rsidRPr="0038592A" w:rsidRDefault="00DC3648" w:rsidP="00B2334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связи с разнообразием планов, объектов рисков, их спе</w:t>
      </w:r>
      <w:r w:rsidR="00A8073B" w:rsidRPr="0038592A">
        <w:rPr>
          <w:rFonts w:ascii="Times New Roman" w:hAnsi="Times New Roman" w:cs="Times New Roman"/>
          <w:sz w:val="28"/>
          <w:szCs w:val="28"/>
        </w:rPr>
        <w:t xml:space="preserve">цификой, характерной для общего </w:t>
      </w:r>
      <w:r w:rsidRPr="0038592A">
        <w:rPr>
          <w:rFonts w:ascii="Times New Roman" w:hAnsi="Times New Roman" w:cs="Times New Roman"/>
          <w:sz w:val="28"/>
          <w:szCs w:val="28"/>
        </w:rPr>
        <w:t>образования области,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7D2EB1" w:rsidRPr="0038592A" w:rsidRDefault="007D2EB1" w:rsidP="00B23341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4217BE" w:rsidP="0097276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Подпрограмма 3 </w:t>
      </w:r>
      <w:r w:rsidR="009E5053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45BFA" w:rsidRPr="0038592A">
        <w:rPr>
          <w:rFonts w:ascii="Times New Roman" w:hAnsi="Times New Roman" w:cs="Times New Roman"/>
          <w:color w:val="auto"/>
          <w:sz w:val="28"/>
          <w:szCs w:val="28"/>
        </w:rPr>
        <w:t>Поддержка одаренных детей Лысогорского района  Саратовской области</w:t>
      </w:r>
      <w:r w:rsidR="009E5053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Паспорт подпрограммы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5618"/>
      </w:tblGrid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9E5053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5BFA" w:rsidRPr="0038592A"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детей Лысогорс</w:t>
            </w:r>
            <w:r w:rsidR="004217BE" w:rsidRPr="0038592A">
              <w:rPr>
                <w:rFonts w:ascii="Times New Roman" w:hAnsi="Times New Roman" w:cs="Times New Roman"/>
                <w:sz w:val="28"/>
                <w:szCs w:val="28"/>
              </w:rPr>
              <w:t>кого района Саратовской области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45BFA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Лысогорского района Саратовской области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района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создание условий и разнообразие форм для выявления, поддержки и развития одаренных детей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развитие адресной поддержки одаренных детей независимо от социального положения и финансовых возможностей семьи в различных областях деятельности: интеллектуальной, исследовательской, творческой, спортивной;</w:t>
            </w:r>
          </w:p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оказание  поддержки, поощрение одаренных детей;</w:t>
            </w:r>
          </w:p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через проведение мероприятий по различным направлениям;</w:t>
            </w:r>
          </w:p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поощрение учителей, педагогов дополнительного образования, наставников одаренных детей за достигнутые их воспитанниками и обучающимися результаты на региональном,  всероссийском и международном уровнях;</w:t>
            </w:r>
          </w:p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sub_396"/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подпрограммы</w:t>
            </w:r>
            <w:bookmarkEnd w:id="71"/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победителей и </w:t>
            </w:r>
            <w:proofErr w:type="gramStart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  <w:proofErr w:type="gramEnd"/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и международных олимпиад, конкурсов</w:t>
            </w:r>
            <w:r w:rsidR="0086216C" w:rsidRPr="0038592A">
              <w:rPr>
                <w:rFonts w:ascii="Times New Roman" w:hAnsi="Times New Roman" w:cs="Times New Roman"/>
                <w:sz w:val="28"/>
                <w:szCs w:val="28"/>
              </w:rPr>
              <w:t>, фестивалей, с 2 человек в 2016 году до 5 человек в 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году;</w:t>
            </w:r>
          </w:p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преподавателей - участников семинаров повышения квалификации по работе с одар</w:t>
            </w:r>
            <w:r w:rsidR="0086216C" w:rsidRPr="0038592A">
              <w:rPr>
                <w:rFonts w:ascii="Times New Roman" w:hAnsi="Times New Roman" w:cs="Times New Roman"/>
                <w:sz w:val="28"/>
                <w:szCs w:val="28"/>
              </w:rPr>
              <w:t>енными детьми с 1 человека в 2016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 году до </w:t>
            </w:r>
            <w:r w:rsidR="0086216C" w:rsidRPr="0038592A">
              <w:rPr>
                <w:rFonts w:ascii="Times New Roman" w:hAnsi="Times New Roman" w:cs="Times New Roman"/>
                <w:sz w:val="28"/>
                <w:szCs w:val="28"/>
              </w:rPr>
              <w:t>3 человек в 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 году;</w:t>
            </w:r>
          </w:p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классы),</w:t>
            </w:r>
          </w:p>
          <w:p w:rsidR="00D45BFA" w:rsidRPr="0038592A" w:rsidRDefault="0086216C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с  300 человек в 2016 году до  350 человек в 2017 году.</w:t>
            </w:r>
          </w:p>
          <w:p w:rsidR="00D45BFA" w:rsidRPr="0038592A" w:rsidRDefault="0086216C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86216C" w:rsidP="0086216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D124FF" w:rsidRPr="00385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sub_398"/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Объем и источники финансового обеспечения подпрограммы (по годам)</w:t>
            </w:r>
            <w:bookmarkEnd w:id="72"/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D124F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из средств местного  бюджета составляет </w:t>
            </w:r>
            <w:r w:rsidR="0046381A" w:rsidRPr="00F34ECB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  <w:r w:rsidR="004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124FF" w:rsidRPr="00385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4FF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BFA" w:rsidRPr="0038592A" w:rsidRDefault="00D124FF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45BFA" w:rsidRPr="0038592A" w:rsidTr="00E9081D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</w:t>
            </w: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D45BFA" w:rsidRPr="0038592A" w:rsidRDefault="00D45BFA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развитие способностей 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одаренных детей</w:t>
            </w:r>
          </w:p>
        </w:tc>
      </w:tr>
    </w:tbl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1310"/>
      <w:r w:rsidRPr="0038592A">
        <w:rPr>
          <w:rFonts w:ascii="Times New Roman" w:hAnsi="Times New Roman" w:cs="Times New Roman"/>
          <w:color w:val="auto"/>
          <w:sz w:val="28"/>
          <w:szCs w:val="28"/>
        </w:rPr>
        <w:t>1. Характеристика сферы реализации подпрограммы, описание основных проблем и прогноз ее развития, а также обоснование включения в государственную программу</w:t>
      </w:r>
    </w:p>
    <w:bookmarkEnd w:id="73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Необход</w:t>
      </w:r>
      <w:r w:rsidR="004217BE" w:rsidRPr="0038592A">
        <w:rPr>
          <w:rFonts w:ascii="Times New Roman" w:hAnsi="Times New Roman" w:cs="Times New Roman"/>
          <w:sz w:val="28"/>
          <w:szCs w:val="28"/>
        </w:rPr>
        <w:t xml:space="preserve">имость разработки подпрограммы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Поддержка одаренных детей Лысогорс</w:t>
      </w:r>
      <w:r w:rsidR="004217BE" w:rsidRPr="0038592A">
        <w:rPr>
          <w:rFonts w:ascii="Times New Roman" w:hAnsi="Times New Roman" w:cs="Times New Roman"/>
          <w:sz w:val="28"/>
          <w:szCs w:val="28"/>
        </w:rPr>
        <w:t>кого района Саратовской области</w:t>
      </w:r>
      <w:r w:rsidR="009E5053" w:rsidRPr="0038592A">
        <w:rPr>
          <w:rFonts w:ascii="Times New Roman" w:hAnsi="Times New Roman" w:cs="Times New Roman"/>
          <w:sz w:val="28"/>
          <w:szCs w:val="28"/>
        </w:rPr>
        <w:t xml:space="preserve">» </w:t>
      </w:r>
      <w:r w:rsidRPr="0038592A"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: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Концепции</w:t>
      </w:r>
      <w:r w:rsidRPr="0038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общенациональной системы выявления и развития молодых талантов, утвержденной Президентом Российской Федерации от 3 апреля 2012 года N Пр-827, в части отработки эффективной системы по выявлению, созданию условий для развития одаренных детей и их педагогического сопровождения;</w:t>
      </w:r>
      <w:proofErr w:type="gramEnd"/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, развитии и социализации в обществе одаренных детей, проживающих на территории области;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полезной творческой познавательной досуговой занятости детей при подготовке к участию в мероприятиях подпрограммы;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условий для личностной, социальной самореализации и профессионального самоопределения способных и талантливых детей и подростков области;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мастерства учителей, педагогов дополнительного образования, наставников, осуществляющих работу с одаренными детьми.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результате сложившейся в районе системы работы с одаренными детьми за период  учащиеся школ  ежегодно принимают участие  в конкурсах, олимпиадах различного  уровня, постоянно становятся победителями и призерами  конкурсов патриотического, экологическ</w:t>
      </w:r>
      <w:r w:rsidR="00682346" w:rsidRPr="0038592A">
        <w:rPr>
          <w:rFonts w:ascii="Times New Roman" w:hAnsi="Times New Roman" w:cs="Times New Roman"/>
          <w:sz w:val="28"/>
          <w:szCs w:val="28"/>
        </w:rPr>
        <w:t>ого и других направлений. С 2015 года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9-11-х классов общеобразовательных учреждений области была предоставлена возможность участия в муниципальном и региональном  этапах всероссийской олимпиады школьников,  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Ежегодно одаренные дети области поощрялись призами на традиционном фестивале талантов по результатам  региональных и всероссийских конкурсов.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Подпрограмма позволит: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предоставить большему количеству детей возможность проявить себя;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обеспечит условия для развития одаренных детей области;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стимулировать учителей, педагогов дополнительного образования к работе с одаренными детьми и достижения ими результатов на областном, всероссийском и международном уровнях.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проводить интеллектуальные мероприятия с детьми, в том числе и с детьми с ограниченными возможностями здоровья  </w:t>
      </w:r>
    </w:p>
    <w:p w:rsidR="00D45BFA" w:rsidRPr="0038592A" w:rsidRDefault="00682346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2. Приоритеты муниципальной политики в сфере реализации подпрограммы, цели (при необходимости), задачи, целевые показатели, 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Основным направлением государственной политики по направлению работы с одаренными детьми является оказание содействия детям, проявившим выдающиеся способности в различных видах деятельности.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Цель подпрограммы: создание условий и разнообразие форм для выявления, поддержки и развития одаренных детей.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развитие адресной поддержки одаренных детей независимо от социального положения и финансовых возможностей семьи в различных областях деятельности: интеллектуальной, исследовательской, творческой, спортивной;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оказание государственной поддержки, поощрение одаренных детей;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выявление одаренных детей через проведение мероприятий по различным направлениям;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поощрение учителей, педагогов дополнительного образования, наставников одаренных детей за достигнутые их воспитанниками и обучающимися результаты на региональном, всероссийском и международном уровнях;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педагогических работников образовательных учреждений  района по педагогической поддержке и сопровождению одаренных детей.</w:t>
      </w:r>
    </w:p>
    <w:p w:rsidR="00D45BFA" w:rsidRPr="0038592A" w:rsidRDefault="00D45BFA" w:rsidP="00D45BFA">
      <w:pPr>
        <w:rPr>
          <w:rFonts w:ascii="Times New Roman" w:hAnsi="Times New Roman" w:cs="Times New Roman"/>
          <w:b/>
          <w:sz w:val="28"/>
          <w:szCs w:val="28"/>
        </w:rPr>
      </w:pPr>
      <w:bookmarkStart w:id="74" w:name="sub_1324"/>
      <w:r w:rsidRPr="0038592A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подпрограммы: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bookmarkStart w:id="75" w:name="sub_13242"/>
      <w:bookmarkEnd w:id="74"/>
      <w:r w:rsidRPr="0038592A">
        <w:rPr>
          <w:rFonts w:ascii="Times New Roman" w:hAnsi="Times New Roman" w:cs="Times New Roman"/>
          <w:sz w:val="28"/>
          <w:szCs w:val="28"/>
        </w:rPr>
        <w:t xml:space="preserve">количество победителей и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олимпиад, конкурсов, фестивалей с </w:t>
      </w:r>
      <w:r w:rsidR="00682346" w:rsidRPr="0038592A">
        <w:rPr>
          <w:rFonts w:ascii="Times New Roman" w:hAnsi="Times New Roman" w:cs="Times New Roman"/>
          <w:sz w:val="28"/>
          <w:szCs w:val="28"/>
        </w:rPr>
        <w:t>2  человек в 2016 году до 5</w:t>
      </w:r>
      <w:r w:rsidRPr="0038592A"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682346" w:rsidRPr="0038592A">
        <w:rPr>
          <w:rFonts w:ascii="Times New Roman" w:hAnsi="Times New Roman" w:cs="Times New Roman"/>
          <w:sz w:val="28"/>
          <w:szCs w:val="28"/>
        </w:rPr>
        <w:t xml:space="preserve">17 </w:t>
      </w:r>
      <w:r w:rsidRPr="0038592A">
        <w:rPr>
          <w:rFonts w:ascii="Times New Roman" w:hAnsi="Times New Roman" w:cs="Times New Roman"/>
          <w:sz w:val="28"/>
          <w:szCs w:val="28"/>
        </w:rPr>
        <w:t>году;</w:t>
      </w:r>
    </w:p>
    <w:bookmarkEnd w:id="75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количество преподавателей - участников семинаров повышения квалификации п</w:t>
      </w:r>
      <w:r w:rsidR="00682346" w:rsidRPr="0038592A">
        <w:rPr>
          <w:rFonts w:ascii="Times New Roman" w:hAnsi="Times New Roman" w:cs="Times New Roman"/>
          <w:sz w:val="28"/>
          <w:szCs w:val="28"/>
        </w:rPr>
        <w:t xml:space="preserve">о работе с одаренными детьми с 1 </w:t>
      </w:r>
      <w:r w:rsidRPr="0038592A">
        <w:rPr>
          <w:rFonts w:ascii="Times New Roman" w:hAnsi="Times New Roman" w:cs="Times New Roman"/>
          <w:sz w:val="28"/>
          <w:szCs w:val="28"/>
        </w:rPr>
        <w:t>человек</w:t>
      </w:r>
      <w:r w:rsidR="00682346" w:rsidRPr="0038592A">
        <w:rPr>
          <w:rFonts w:ascii="Times New Roman" w:hAnsi="Times New Roman" w:cs="Times New Roman"/>
          <w:sz w:val="28"/>
          <w:szCs w:val="28"/>
        </w:rPr>
        <w:t>а в 2016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682346" w:rsidRPr="0038592A">
        <w:rPr>
          <w:rFonts w:ascii="Times New Roman" w:hAnsi="Times New Roman" w:cs="Times New Roman"/>
          <w:sz w:val="28"/>
          <w:szCs w:val="28"/>
        </w:rPr>
        <w:t>5 человек в 2017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 с 300 человек</w:t>
      </w:r>
      <w:r w:rsidR="00682346" w:rsidRPr="0038592A">
        <w:rPr>
          <w:rFonts w:ascii="Times New Roman" w:hAnsi="Times New Roman" w:cs="Times New Roman"/>
          <w:sz w:val="28"/>
          <w:szCs w:val="28"/>
        </w:rPr>
        <w:t xml:space="preserve"> в 2016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682346" w:rsidRPr="0038592A">
        <w:rPr>
          <w:rFonts w:ascii="Times New Roman" w:hAnsi="Times New Roman" w:cs="Times New Roman"/>
          <w:sz w:val="28"/>
          <w:szCs w:val="28"/>
        </w:rPr>
        <w:t>350</w:t>
      </w:r>
      <w:r w:rsidRPr="0038592A"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682346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D45BFA" w:rsidRPr="0038592A" w:rsidRDefault="00682346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45BFA" w:rsidRPr="0038592A">
        <w:rPr>
          <w:rFonts w:ascii="Times New Roman" w:hAnsi="Times New Roman" w:cs="Times New Roman"/>
          <w:sz w:val="28"/>
          <w:szCs w:val="28"/>
        </w:rPr>
        <w:t>В рамках подпрограммы будут обеспечены следующие результаты: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выявление и развитие способностей   одаренных детей.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682346" w:rsidRPr="0038592A">
        <w:rPr>
          <w:rFonts w:ascii="Times New Roman" w:hAnsi="Times New Roman" w:cs="Times New Roman"/>
          <w:sz w:val="28"/>
          <w:szCs w:val="28"/>
        </w:rPr>
        <w:t xml:space="preserve">2017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2EB1" w:rsidRPr="0038592A" w:rsidRDefault="007D2EB1" w:rsidP="00D45BFA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7D2EB1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подпрограммы приведены в </w:t>
      </w:r>
      <w:hyperlink w:anchor="sub_10100" w:history="1">
        <w:r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="007D2EB1" w:rsidRPr="0038592A">
        <w:rPr>
          <w:sz w:val="28"/>
          <w:szCs w:val="28"/>
        </w:rPr>
        <w:t xml:space="preserve"> </w:t>
      </w:r>
      <w:r w:rsidR="00E575CF" w:rsidRPr="0038592A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>программе.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1330"/>
      <w:r w:rsidRPr="0038592A">
        <w:rPr>
          <w:rFonts w:ascii="Times New Roman" w:hAnsi="Times New Roman" w:cs="Times New Roman"/>
          <w:color w:val="auto"/>
          <w:sz w:val="28"/>
          <w:szCs w:val="28"/>
        </w:rPr>
        <w:t>3. Характеристика мер муниципального регулирования</w:t>
      </w:r>
    </w:p>
    <w:bookmarkEnd w:id="76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Применение мер муниципального регулирования в рамках подпрограммы не предусмотрено.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1340"/>
      <w:r w:rsidRPr="0038592A">
        <w:rPr>
          <w:rFonts w:ascii="Times New Roman" w:hAnsi="Times New Roman" w:cs="Times New Roman"/>
          <w:color w:val="auto"/>
          <w:sz w:val="28"/>
          <w:szCs w:val="28"/>
        </w:rPr>
        <w:lastRenderedPageBreak/>
        <w:t>4. Характеристика мер правового регулирования</w:t>
      </w:r>
    </w:p>
    <w:bookmarkEnd w:id="77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поддержки одаренных детей предусматривают принятие ведомственных приказов отдела образования администрации Лысогорского муниципального района, направленных на утверждение положений, состава участников муниципального  этапа всероссийской олимпиады школьников, конференций, конкурсов,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интеллект-марафонов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,   семинаров с педагогическими работниками образовательных учреждений, поездок одаренных детей на заключительные этапы региональных и всероссийских мероприятий.</w:t>
      </w:r>
    </w:p>
    <w:p w:rsidR="007D2EB1" w:rsidRPr="0038592A" w:rsidRDefault="007D2EB1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мерах правового регулирования подпрограммы приведены в </w:t>
      </w:r>
      <w:hyperlink w:anchor="sub_10200" w:history="1">
        <w:r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2</w:t>
        </w:r>
      </w:hyperlink>
      <w:r w:rsidRPr="0038592A">
        <w:rPr>
          <w:rFonts w:ascii="Times New Roman" w:hAnsi="Times New Roman" w:cs="Times New Roman"/>
          <w:sz w:val="28"/>
          <w:szCs w:val="28"/>
        </w:rPr>
        <w:t xml:space="preserve"> к  </w:t>
      </w:r>
      <w:r w:rsidR="007D2EB1" w:rsidRPr="0038592A">
        <w:rPr>
          <w:rFonts w:ascii="Times New Roman" w:hAnsi="Times New Roman" w:cs="Times New Roman"/>
          <w:sz w:val="28"/>
          <w:szCs w:val="28"/>
        </w:rPr>
        <w:t>под</w:t>
      </w:r>
      <w:r w:rsidRPr="0038592A">
        <w:rPr>
          <w:rFonts w:ascii="Times New Roman" w:hAnsi="Times New Roman" w:cs="Times New Roman"/>
          <w:sz w:val="28"/>
          <w:szCs w:val="28"/>
        </w:rPr>
        <w:t>программе.</w:t>
      </w:r>
    </w:p>
    <w:p w:rsidR="0097276E" w:rsidRPr="0038592A" w:rsidRDefault="0097276E" w:rsidP="004217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1350"/>
      <w:r w:rsidRPr="0038592A">
        <w:rPr>
          <w:rFonts w:ascii="Times New Roman" w:hAnsi="Times New Roman" w:cs="Times New Roman"/>
          <w:color w:val="auto"/>
          <w:sz w:val="28"/>
          <w:szCs w:val="28"/>
        </w:rPr>
        <w:t>5. Сводные показатели прогнозного объема выполнения муниципальными   учреждениями и (или) иными некоммерческими организациями государственных заданий на оказание физическим и (или) юридическим лицам государственных услуг (выполнение работ)</w:t>
      </w:r>
    </w:p>
    <w:bookmarkEnd w:id="78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Оказание государственных услуг (выполнение работ) подпрограммой не предусмотрено.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360"/>
      <w:r w:rsidRPr="0038592A">
        <w:rPr>
          <w:rFonts w:ascii="Times New Roman" w:hAnsi="Times New Roman" w:cs="Times New Roman"/>
          <w:color w:val="auto"/>
          <w:sz w:val="28"/>
          <w:szCs w:val="28"/>
        </w:rPr>
        <w:t>6. Характеристика основных мероприятий подпрограммы</w:t>
      </w:r>
    </w:p>
    <w:bookmarkEnd w:id="79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bookmarkStart w:id="80" w:name="sub_13601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Основное мероприятие 3.1</w:t>
      </w:r>
      <w:r w:rsidR="004217BE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Оказание  подде</w:t>
      </w:r>
      <w:r w:rsidR="004217BE" w:rsidRPr="0038592A">
        <w:rPr>
          <w:rFonts w:ascii="Times New Roman" w:hAnsi="Times New Roman" w:cs="Times New Roman"/>
          <w:sz w:val="28"/>
          <w:szCs w:val="28"/>
        </w:rPr>
        <w:t>ржки, поощрение одаренных детей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80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будет осуществляться материальное поощрение победителей и призеров регионального этапа всероссийской олимпиады школьников.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стимулирование одаренных детей в их стремлении к новым достижениям, ежегодное подтверждение заинтересованности  всех структур власти  в оказании поддержки одаренным детям.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bookmarkStart w:id="81" w:name="sub_13602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Основное мероприятие 3.2</w:t>
      </w:r>
      <w:r w:rsidR="004217BE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Проведение муниципальных  этапов региональных и  всероссийских </w:t>
      </w:r>
      <w:r w:rsidR="004217BE" w:rsidRPr="0038592A">
        <w:rPr>
          <w:rFonts w:ascii="Times New Roman" w:hAnsi="Times New Roman" w:cs="Times New Roman"/>
          <w:sz w:val="28"/>
          <w:szCs w:val="28"/>
        </w:rPr>
        <w:t>мероприятий с одаренными детьми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81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ходе реализации основного мероприятия планируется проведение муниципального этапа региональной и всероссийской олимпиады школьников.  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результате реализации основного мероприятия количество одаренных детей, принимающих участие в отборочных муниципальных  этапах Всероссийских интеллектуальных, творческих мероприятий увеличится до </w:t>
      </w:r>
      <w:r w:rsidR="00F23495" w:rsidRPr="0038592A">
        <w:rPr>
          <w:rFonts w:ascii="Times New Roman" w:hAnsi="Times New Roman" w:cs="Times New Roman"/>
          <w:sz w:val="28"/>
          <w:szCs w:val="28"/>
        </w:rPr>
        <w:t>350 человек в 2017</w:t>
      </w:r>
      <w:r w:rsidRPr="0038592A">
        <w:rPr>
          <w:rFonts w:ascii="Times New Roman" w:hAnsi="Times New Roman" w:cs="Times New Roman"/>
          <w:sz w:val="28"/>
          <w:szCs w:val="28"/>
        </w:rPr>
        <w:t> году.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Одаренным детям будет предоставлена возможность проявить свои способности, конкурировать в среде сверстников по основам наук, победителям и призерам представлять район  на региональном и  Всероссийском уровне.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bookmarkStart w:id="82" w:name="sub_13603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Основное мероприятие 3.3</w:t>
      </w:r>
      <w:r w:rsidR="004217BE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Организация  муниципальных </w:t>
      </w:r>
      <w:r w:rsidR="004217BE" w:rsidRPr="0038592A">
        <w:rPr>
          <w:rFonts w:ascii="Times New Roman" w:hAnsi="Times New Roman" w:cs="Times New Roman"/>
          <w:sz w:val="28"/>
          <w:szCs w:val="28"/>
        </w:rPr>
        <w:lastRenderedPageBreak/>
        <w:t>мероприятий с одаренными детьми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82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на муниципальном уровне планируется создание условий для организации мероприятий с одаренными детьми, проводимых  на территории района и  области: традиционные и впервые проводимые.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результате реализации основного мероприятия одаренным детям будет предоставлена возможность выбора участия в традиционно проводимых мероприятиях, таких как областная летняя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для одаренных обучающихся, научные конференции, областной бал золотых медалистов, что свидетельствует о сохранении преемственности поколений одаренных детей образовательных учреждений, и новых мероприятиях:   конкурс чтецов, интернет-марафон для детей с ограниченными возможностями здоровья.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 одаренных детей будет сформирована потребность в занятии внеурочной досуговой деятельностью, направленной на развитие умений, навыков, способностей.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bookmarkStart w:id="83" w:name="sub_13604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Основное мероприятие 3.4</w:t>
      </w:r>
      <w:r w:rsidR="00B923E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Участие одаренных детей в </w:t>
      </w:r>
      <w:r w:rsidR="007D2EB1" w:rsidRPr="0038592A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38592A">
        <w:rPr>
          <w:rFonts w:ascii="Times New Roman" w:hAnsi="Times New Roman" w:cs="Times New Roman"/>
          <w:sz w:val="28"/>
          <w:szCs w:val="28"/>
        </w:rPr>
        <w:t>региональны</w:t>
      </w:r>
      <w:r w:rsidR="00B923E7" w:rsidRPr="0038592A">
        <w:rPr>
          <w:rFonts w:ascii="Times New Roman" w:hAnsi="Times New Roman" w:cs="Times New Roman"/>
          <w:sz w:val="28"/>
          <w:szCs w:val="28"/>
        </w:rPr>
        <w:t>х и  всероссийских мероприятиях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83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планируется обеспечить: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участие победителей и призеров муниципальных  мероприятий в  региональных, федеральных, окружных, межрегиональных, республиканских мероприятиях.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результате реализации указанного основного мероприятия количество победителей и призеров региональных  олимпи</w:t>
      </w:r>
      <w:r w:rsidR="00F23495" w:rsidRPr="0038592A">
        <w:rPr>
          <w:rFonts w:ascii="Times New Roman" w:hAnsi="Times New Roman" w:cs="Times New Roman"/>
          <w:sz w:val="28"/>
          <w:szCs w:val="28"/>
        </w:rPr>
        <w:t xml:space="preserve">ад увеличится с 0 человек в 2016 году до 1  человека </w:t>
      </w:r>
      <w:r w:rsidRPr="0038592A">
        <w:rPr>
          <w:rFonts w:ascii="Times New Roman" w:hAnsi="Times New Roman" w:cs="Times New Roman"/>
          <w:sz w:val="28"/>
          <w:szCs w:val="28"/>
        </w:rPr>
        <w:t>в 20</w:t>
      </w:r>
      <w:r w:rsidR="00F23495" w:rsidRPr="0038592A">
        <w:rPr>
          <w:rFonts w:ascii="Times New Roman" w:hAnsi="Times New Roman" w:cs="Times New Roman"/>
          <w:sz w:val="28"/>
          <w:szCs w:val="28"/>
        </w:rPr>
        <w:t>17</w:t>
      </w:r>
      <w:r w:rsidRPr="0038592A">
        <w:rPr>
          <w:rFonts w:ascii="Times New Roman" w:hAnsi="Times New Roman" w:cs="Times New Roman"/>
          <w:sz w:val="28"/>
          <w:szCs w:val="28"/>
        </w:rPr>
        <w:t> году.</w:t>
      </w:r>
    </w:p>
    <w:p w:rsidR="00FF3CBB" w:rsidRPr="0038592A" w:rsidRDefault="00FF3CBB" w:rsidP="00FF3CB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данного мероприятия   планируется выявить уровень подготовленности обучающихся 7-11-х классов общеобразовательных учреждений области к выполнению заданий повышенной сложности.</w:t>
      </w:r>
    </w:p>
    <w:p w:rsidR="00FF3CBB" w:rsidRPr="0038592A" w:rsidRDefault="00FF3CBB" w:rsidP="00FF3CB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выявление одаренных детей, которые смогут на следующем - региональном этапе выполнить нестандартные задания в различных областях знаний.</w:t>
      </w:r>
    </w:p>
    <w:p w:rsidR="00FF3CBB" w:rsidRPr="0038592A" w:rsidRDefault="00FF3CBB" w:rsidP="00FF3CBB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результате реализации основного мероприятия количество обучающихся, развивающих нестандартное мышление и способных к выполнению заданий нестандартным и эффективным способом, увеличится до  30 человек в 2017 году.</w:t>
      </w:r>
    </w:p>
    <w:p w:rsidR="00FF3CBB" w:rsidRPr="0038592A" w:rsidRDefault="00FF3CBB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4" w:name="sub_13606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Основное мероприятие 3.5</w:t>
      </w:r>
      <w:r w:rsidR="00B923E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педагогических работников  образовательных организаций по педагогической поддержке </w:t>
      </w:r>
      <w:r w:rsidR="00B923E7" w:rsidRPr="0038592A">
        <w:rPr>
          <w:rFonts w:ascii="Times New Roman" w:hAnsi="Times New Roman" w:cs="Times New Roman"/>
          <w:sz w:val="28"/>
          <w:szCs w:val="28"/>
        </w:rPr>
        <w:t>и сопровождению одаренных детей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84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планируется обучение педагогических работников постоянному педагогическому сопровождению одаренных детей, обмен имеющимся практическим опытом педагогических работников по особенностям работы с одаренными детьми.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основного мероприятия направлена на приобретение целенаправленной группы педагогов практических навыков педагогического сопровождения одаренных детей, которые показывают высокие достижения в различных направлениях деятельности на региональном, всероссийском и международном уровнях.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основного мероприятия количество педагогических работников, обеспечивающих постоянное педагогическое сопровождение развития творческих спос</w:t>
      </w:r>
      <w:r w:rsidR="00F23495" w:rsidRPr="0038592A">
        <w:rPr>
          <w:rFonts w:ascii="Times New Roman" w:hAnsi="Times New Roman" w:cs="Times New Roman"/>
          <w:sz w:val="28"/>
          <w:szCs w:val="28"/>
        </w:rPr>
        <w:t>обностей детей, увеличится до 3  человек в 2017</w:t>
      </w:r>
      <w:r w:rsidRPr="0038592A">
        <w:rPr>
          <w:rFonts w:ascii="Times New Roman" w:hAnsi="Times New Roman" w:cs="Times New Roman"/>
          <w:sz w:val="28"/>
          <w:szCs w:val="28"/>
        </w:rPr>
        <w:t> году.</w:t>
      </w:r>
    </w:p>
    <w:p w:rsidR="00D45BFA" w:rsidRPr="0038592A" w:rsidRDefault="00F23495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подпрограммы приведены в </w:t>
      </w:r>
      <w:hyperlink w:anchor="sub_10300" w:history="1">
        <w:r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3</w:t>
        </w:r>
      </w:hyperlink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CF7A33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370"/>
      <w:r w:rsidRPr="0038592A">
        <w:rPr>
          <w:rFonts w:ascii="Times New Roman" w:hAnsi="Times New Roman" w:cs="Times New Roman"/>
          <w:color w:val="auto"/>
          <w:sz w:val="28"/>
          <w:szCs w:val="28"/>
        </w:rPr>
        <w:t>7. Информация об участии в реализации подпрограммы  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</w:t>
      </w:r>
    </w:p>
    <w:bookmarkEnd w:id="85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Участие в реализации подпрограммы органов 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 не предусмотрено.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380"/>
      <w:r w:rsidRPr="0038592A">
        <w:rPr>
          <w:rFonts w:ascii="Times New Roman" w:hAnsi="Times New Roman" w:cs="Times New Roman"/>
          <w:color w:val="auto"/>
          <w:sz w:val="28"/>
          <w:szCs w:val="28"/>
        </w:rPr>
        <w:t>8. Обоснование объема финансового обеспечения, необходимого для реализации подпрограммы</w:t>
      </w:r>
    </w:p>
    <w:bookmarkEnd w:id="86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bookmarkStart w:id="87" w:name="sub_13801"/>
      <w:r w:rsidRPr="0038592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подпрограммы за счет средств </w:t>
      </w:r>
      <w:r w:rsidR="00EF3ECC" w:rsidRPr="003859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8592A">
        <w:rPr>
          <w:rFonts w:ascii="Times New Roman" w:hAnsi="Times New Roman" w:cs="Times New Roman"/>
          <w:sz w:val="28"/>
          <w:szCs w:val="28"/>
        </w:rPr>
        <w:t xml:space="preserve">  бюджета составляет  </w:t>
      </w:r>
      <w:r w:rsidR="00AA7539" w:rsidRPr="0038592A">
        <w:rPr>
          <w:rFonts w:ascii="Times New Roman" w:hAnsi="Times New Roman" w:cs="Times New Roman"/>
          <w:sz w:val="28"/>
          <w:szCs w:val="28"/>
        </w:rPr>
        <w:t xml:space="preserve">200 </w:t>
      </w:r>
      <w:r w:rsidRPr="0038592A">
        <w:rPr>
          <w:rFonts w:ascii="Times New Roman" w:hAnsi="Times New Roman" w:cs="Times New Roman"/>
          <w:sz w:val="28"/>
          <w:szCs w:val="28"/>
        </w:rPr>
        <w:t>тыс. рублей</w:t>
      </w:r>
      <w:r w:rsidR="00F23495" w:rsidRPr="0038592A">
        <w:rPr>
          <w:rFonts w:ascii="Times New Roman" w:hAnsi="Times New Roman" w:cs="Times New Roman"/>
          <w:sz w:val="28"/>
          <w:szCs w:val="28"/>
        </w:rPr>
        <w:t xml:space="preserve"> в 2017 году.</w:t>
      </w:r>
    </w:p>
    <w:bookmarkEnd w:id="87"/>
    <w:p w:rsidR="00D45BFA" w:rsidRPr="0038592A" w:rsidRDefault="00F23495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D45BFA" w:rsidRPr="0038592A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приведены в </w:t>
      </w:r>
      <w:hyperlink w:anchor="sub_10400" w:history="1">
        <w:r w:rsidR="00D45BFA"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4</w:t>
        </w:r>
      </w:hyperlink>
      <w:r w:rsidR="00D45BFA"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E575CF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="00D45BFA"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D45BFA" w:rsidRPr="0038592A" w:rsidRDefault="00D45BFA" w:rsidP="00D45B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390"/>
      <w:r w:rsidRPr="0038592A">
        <w:rPr>
          <w:rFonts w:ascii="Times New Roman" w:hAnsi="Times New Roman" w:cs="Times New Roman"/>
          <w:color w:val="auto"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bookmarkEnd w:id="88"/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Риск: изменение нормативных актов на областном и федеральном уровне по направлению работы с одаренными детьми.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Меры: подготовка нормативного правового акта  района о внесении изменений в подпрограмму.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Риск: технические условия (отсутствие доступа к сети Интернет для проведения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Интернет-марафонов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, электроосвещения помещений).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Меры: информирование образовательных учреждений, осуществляющих управление в сфере образования, о переносе сроков мероприятий подпрограммы.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Риск: отсутствие финансирования мероприятий подпрограммы.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Меры: информирование Министерства образования  о невозможности выполнения нормативных актов по выявлению одаренных детей, оказанию им поддержки.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связи со значительным разнообразием природы рисков, объектов рисков, их специфики, характерной для поддержки одаренных детей,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D45BFA" w:rsidRPr="0038592A" w:rsidRDefault="00D45BFA" w:rsidP="00D45BFA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B923E7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600"/>
      <w:r w:rsidRPr="0038592A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="009E5053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E5053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14F02" w:rsidRPr="0038592A">
        <w:rPr>
          <w:rFonts w:ascii="Times New Roman" w:hAnsi="Times New Roman" w:cs="Times New Roman"/>
          <w:color w:val="auto"/>
          <w:sz w:val="28"/>
          <w:szCs w:val="28"/>
        </w:rPr>
        <w:t>Патриотическое воспитание детей Лысогорс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>кого района Саратовской области</w:t>
      </w:r>
      <w:r w:rsidR="009E5053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6999"/>
      <w:bookmarkEnd w:id="89"/>
      <w:r w:rsidRPr="0038592A">
        <w:rPr>
          <w:rFonts w:ascii="Times New Roman" w:hAnsi="Times New Roman" w:cs="Times New Roman"/>
          <w:color w:val="auto"/>
          <w:sz w:val="28"/>
          <w:szCs w:val="28"/>
        </w:rPr>
        <w:t>Паспорт подпрограммы</w:t>
      </w:r>
    </w:p>
    <w:bookmarkEnd w:id="90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6070"/>
      </w:tblGrid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9E5053" w:rsidP="00514F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4F02" w:rsidRPr="0038592A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   Лысогорс</w:t>
            </w:r>
            <w:r w:rsidR="00B923E7" w:rsidRPr="0038592A">
              <w:rPr>
                <w:rFonts w:ascii="Times New Roman" w:hAnsi="Times New Roman" w:cs="Times New Roman"/>
                <w:sz w:val="28"/>
                <w:szCs w:val="28"/>
              </w:rPr>
              <w:t>кого района Саратовской области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4F02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Лысогорского муниципального района  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Лысогорского муниципального района, образовательные учреждения района. 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514F0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развитие системы патриотического воспитания детей Лысогорского района Саратовской области, способствующей формированию социально активной личности, обладающей чувством национальной гордости, гражданского достоинства, любви к Отечеству и готовности к его защите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социально значимых патриотических ценностей, взглядов и убеждений, уважения к культурному и историческому прошлому страны и области, позитивного отношения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подготовка молодого поколения к службе в Вооруженных Силах Российской Федерации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от 7 до 18 лет, участвующих в мероприятиях по патриотическому воспитанию, в общей численности </w:t>
            </w:r>
            <w:r w:rsidR="00CF7A33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 50 процентов в 201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CF7A33" w:rsidRPr="003859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от 16 до 18 лет, участвующих в мероприятиях по допризывной подготовке к военн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ой службе  с 50 процентов в 2016 году до 55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центов в 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действующих патриотических объединений, клубов, поисковых отрядов, историко-патриотических, героико-патриотических и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военно-патриотических школьных музеев и уголков боевой славы в образовательных организациях </w:t>
            </w:r>
            <w:r w:rsidR="00CF7A33" w:rsidRPr="0038592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, с 12 еди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ниц в 2016 году до 13 единиц в 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количество преподавателей образовательных организаций, прошедших курсы повышения квалификации по вопросам основы военной службы, 2 человека  ежегодно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E9081D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Объем и источники финансирования подпрограммы (по годам)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F23495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из средств местного бюджета составляет  </w:t>
            </w:r>
            <w:r w:rsidR="009E62A6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4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в 2017 году.</w:t>
            </w:r>
          </w:p>
          <w:p w:rsidR="00514F02" w:rsidRPr="0038592A" w:rsidRDefault="00514F02" w:rsidP="00F2349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4F02" w:rsidRPr="0038592A" w:rsidTr="00E9081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14F02" w:rsidRPr="0038592A" w:rsidRDefault="00514F02" w:rsidP="0084739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эффективности патриотического воспитания </w:t>
            </w:r>
            <w:r w:rsidR="00CF7A33" w:rsidRPr="003859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, обеспечение координации деятельности муниципальных организаций и планового системного подхода в реализации комплекса мероприятий по допризывной подготовке молодежи к военной службе;</w:t>
            </w:r>
          </w:p>
          <w:p w:rsidR="00514F02" w:rsidRPr="0038592A" w:rsidRDefault="00514F02" w:rsidP="00F2349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CF7A33"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допризывно</w:t>
            </w:r>
            <w:r w:rsidR="00CF7A33" w:rsidRPr="0038592A">
              <w:rPr>
                <w:rFonts w:ascii="Times New Roman" w:hAnsi="Times New Roman" w:cs="Times New Roman"/>
                <w:sz w:val="28"/>
                <w:szCs w:val="28"/>
              </w:rPr>
              <w:t>го возраста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>, задействованн</w:t>
            </w:r>
            <w:r w:rsidR="00CF7A33" w:rsidRPr="0038592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военно-патриотической направле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нности, с 40 человек в 2016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F23495" w:rsidRPr="0038592A">
              <w:rPr>
                <w:rFonts w:ascii="Times New Roman" w:hAnsi="Times New Roman" w:cs="Times New Roman"/>
                <w:sz w:val="28"/>
                <w:szCs w:val="28"/>
              </w:rPr>
              <w:t>45 человек в 2017</w:t>
            </w:r>
            <w:r w:rsidRPr="0038592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610"/>
      <w:r w:rsidRPr="0038592A">
        <w:rPr>
          <w:rFonts w:ascii="Times New Roman" w:hAnsi="Times New Roman" w:cs="Times New Roman"/>
          <w:color w:val="auto"/>
          <w:sz w:val="28"/>
          <w:szCs w:val="28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bookmarkEnd w:id="91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E575CF" w:rsidRPr="0038592A">
        <w:rPr>
          <w:rFonts w:ascii="Times New Roman" w:hAnsi="Times New Roman" w:cs="Times New Roman"/>
          <w:sz w:val="28"/>
          <w:szCs w:val="28"/>
        </w:rPr>
        <w:t xml:space="preserve">обучающихся образовательных организаций  </w:t>
      </w:r>
      <w:r w:rsidRPr="0038592A">
        <w:rPr>
          <w:rFonts w:ascii="Times New Roman" w:hAnsi="Times New Roman" w:cs="Times New Roman"/>
          <w:sz w:val="28"/>
          <w:szCs w:val="28"/>
        </w:rPr>
        <w:t xml:space="preserve"> - стратегический курс государственной политики Российской Федерации.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 повышении внимания государства к патриотическому воспитанию граждан и повышения качества подготовки по основам военной службы свидетельствует принятие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Концепции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граждан Российской Федерации, одобренной Правительственной комиссией по социальным вопросам военнослужащих, граждан, уволенных с военной службы, и членов их семей (протокол N 2 (12) - П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от 21 мая 2003 года),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Концепции</w:t>
      </w:r>
      <w:r w:rsidRPr="0038592A">
        <w:rPr>
          <w:rFonts w:ascii="Times New Roman" w:hAnsi="Times New Roman" w:cs="Times New Roman"/>
          <w:sz w:val="28"/>
          <w:szCs w:val="28"/>
        </w:rPr>
        <w:t xml:space="preserve"> федеральной системы подготовки граждан Российской Федерации к военной службе на период до 2020 года, утвержденной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распоряжением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февраля 2010 года N 134-р,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государственной программы</w:t>
      </w:r>
      <w:r w:rsidR="00B923E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</w:t>
      </w:r>
      <w:r w:rsidR="00B923E7" w:rsidRPr="0038592A">
        <w:rPr>
          <w:rFonts w:ascii="Times New Roman" w:hAnsi="Times New Roman" w:cs="Times New Roman"/>
          <w:sz w:val="28"/>
          <w:szCs w:val="28"/>
        </w:rPr>
        <w:t>рации на 2011-2015 годы</w:t>
      </w:r>
      <w:r w:rsidRPr="0038592A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октября 2010 года N 795, Федеральных законов Российской Федерации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О</w:t>
      </w:r>
      <w:proofErr w:type="gramEnd"/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воинской обязанности и военной службе</w:t>
      </w:r>
      <w:r w:rsidRPr="003859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О днях воинской славы (победных днях) России</w:t>
      </w:r>
      <w:r w:rsidRPr="003859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/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Закона</w:t>
      </w:r>
      <w:r w:rsidR="00B923E7" w:rsidRPr="0038592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38592A">
        <w:rPr>
          <w:rFonts w:ascii="Times New Roman" w:hAnsi="Times New Roman" w:cs="Times New Roman"/>
          <w:sz w:val="28"/>
          <w:szCs w:val="28"/>
        </w:rPr>
        <w:t xml:space="preserve">О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 xml:space="preserve">военно-патриотическом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в</w:t>
      </w:r>
      <w:r w:rsidR="00B923E7" w:rsidRPr="0038592A">
        <w:rPr>
          <w:rFonts w:ascii="Times New Roman" w:hAnsi="Times New Roman" w:cs="Times New Roman"/>
          <w:sz w:val="28"/>
          <w:szCs w:val="28"/>
        </w:rPr>
        <w:t>оспитании</w:t>
      </w:r>
      <w:proofErr w:type="gramEnd"/>
      <w:r w:rsidR="00B923E7" w:rsidRPr="0038592A">
        <w:rPr>
          <w:rFonts w:ascii="Times New Roman" w:hAnsi="Times New Roman" w:cs="Times New Roman"/>
          <w:sz w:val="28"/>
          <w:szCs w:val="28"/>
        </w:rPr>
        <w:t xml:space="preserve"> в Саратовской области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от 24 декабря 2010 года N 228-ЗСО.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Патриотизм является идеологической основой любого независимого государства. Поэтому развитие системы патриотического воспитания является одним из главных направлений в государственной политик</w:t>
      </w:r>
      <w:r w:rsidR="00CF7A33" w:rsidRPr="0038592A">
        <w:rPr>
          <w:rFonts w:ascii="Times New Roman" w:hAnsi="Times New Roman" w:cs="Times New Roman"/>
          <w:sz w:val="28"/>
          <w:szCs w:val="28"/>
        </w:rPr>
        <w:t>е</w:t>
      </w:r>
      <w:r w:rsidRPr="003859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 2003 года патриотическое воспитание детей района осуществляется программно-целевыми методами.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Так в период   с 2006 по 2010 годы действовала </w:t>
      </w:r>
      <w:r w:rsidRPr="0038592A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районная целевая программа</w:t>
      </w:r>
      <w:r w:rsidR="00B923E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 Лысогорского района Саратовской области на 2006</w:t>
      </w:r>
      <w:r w:rsidR="00CF7A33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B923E7" w:rsidRPr="0038592A">
        <w:rPr>
          <w:rFonts w:ascii="Times New Roman" w:hAnsi="Times New Roman" w:cs="Times New Roman"/>
          <w:sz w:val="28"/>
          <w:szCs w:val="28"/>
        </w:rPr>
        <w:t>- 2010 годы</w:t>
      </w:r>
      <w:r w:rsidRPr="0038592A">
        <w:rPr>
          <w:rFonts w:ascii="Times New Roman" w:hAnsi="Times New Roman" w:cs="Times New Roman"/>
          <w:sz w:val="28"/>
          <w:szCs w:val="28"/>
        </w:rPr>
        <w:t xml:space="preserve"> и в рамках подпрограммы  районной целевой программы Молодежь Лысогорского района на 2011-2013 годы.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 В образовательных организациях района  комплекс мероприятий патриотической направленности реализуется в рамках локальных программ и планов.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Следует отметить, что реализация предыдущих программ позволила увеличить охват </w:t>
      </w:r>
      <w:r w:rsidR="00CF7A33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>, принимающих участие в мероприятиях патриотической направленности и достичь определенных положительных результатов в развитии инфраструктуры организаций и организаций, осуществляющих патриотическое воспитание в Лысогорском  районе Саратовской области.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Так с целью интеллектуального, физического и нравственного развития, создания основы для подготовки несовершеннолетних граждан к служению Отечеству открыт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пракадетский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класс на базе МБОУ СОШ №1 р.п. Лысые Горы.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Сегодня в организациях образования района  увеличилось количество   школьных музеев и уголков боевой славы.   128 чел. составляют актив 16 школьных музеев и уголков боевой славы.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Ежегодно более 1600  </w:t>
      </w:r>
      <w:r w:rsidR="00CF7A33" w:rsidRPr="0038592A">
        <w:rPr>
          <w:rFonts w:ascii="Times New Roman" w:hAnsi="Times New Roman" w:cs="Times New Roman"/>
          <w:sz w:val="28"/>
          <w:szCs w:val="28"/>
        </w:rPr>
        <w:t>об</w:t>
      </w:r>
      <w:r w:rsidRPr="0038592A">
        <w:rPr>
          <w:rFonts w:ascii="Times New Roman" w:hAnsi="Times New Roman" w:cs="Times New Roman"/>
          <w:sz w:val="28"/>
          <w:szCs w:val="28"/>
        </w:rPr>
        <w:t>уча</w:t>
      </w:r>
      <w:r w:rsidR="00CF7A33" w:rsidRPr="0038592A">
        <w:rPr>
          <w:rFonts w:ascii="Times New Roman" w:hAnsi="Times New Roman" w:cs="Times New Roman"/>
          <w:sz w:val="28"/>
          <w:szCs w:val="28"/>
        </w:rPr>
        <w:t>ю</w:t>
      </w:r>
      <w:r w:rsidRPr="0038592A">
        <w:rPr>
          <w:rFonts w:ascii="Times New Roman" w:hAnsi="Times New Roman" w:cs="Times New Roman"/>
          <w:sz w:val="28"/>
          <w:szCs w:val="28"/>
        </w:rPr>
        <w:t>щихся района  вовлекаются в различные по форме и содержанию мероприятия патриотической направленности: это уроки мужества и встречи в рамках дней воинской славы и памятных дат России с ветеранами армии и флота, участниками локальных военных конфликтов и антитеррористических операций, социально-патриотические акции, спартакиады и военно-спортивные игры, конкурсы и викторины, лектории и беседы, социологические исследования, круглые столы, конференции и т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.д.</w:t>
      </w:r>
    </w:p>
    <w:p w:rsidR="00514F02" w:rsidRPr="0038592A" w:rsidRDefault="00F23495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 2009 по 201</w:t>
      </w:r>
      <w:r w:rsidR="00D33376" w:rsidRPr="0038592A">
        <w:rPr>
          <w:rFonts w:ascii="Times New Roman" w:hAnsi="Times New Roman" w:cs="Times New Roman"/>
          <w:sz w:val="28"/>
          <w:szCs w:val="28"/>
        </w:rPr>
        <w:t>6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38592A">
        <w:rPr>
          <w:rFonts w:ascii="Times New Roman" w:hAnsi="Times New Roman" w:cs="Times New Roman"/>
          <w:sz w:val="28"/>
          <w:szCs w:val="28"/>
        </w:rPr>
        <w:t xml:space="preserve">организовано и проведено более </w:t>
      </w:r>
      <w:r w:rsidR="00D33376" w:rsidRPr="0038592A">
        <w:rPr>
          <w:rFonts w:ascii="Times New Roman" w:hAnsi="Times New Roman" w:cs="Times New Roman"/>
          <w:sz w:val="28"/>
          <w:szCs w:val="28"/>
        </w:rPr>
        <w:t>60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 встреч молодежи с участниками локальных военных конфликтов, ветеранами Великой Отечественной войны и тружениками тыла, посвященных памятным датам военной истории.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Давние традиции сложились по празднованию Дня Победы. Ежегодно все </w:t>
      </w:r>
      <w:r w:rsidR="00CF7A33" w:rsidRPr="0038592A">
        <w:rPr>
          <w:rFonts w:ascii="Times New Roman" w:hAnsi="Times New Roman" w:cs="Times New Roman"/>
          <w:sz w:val="28"/>
          <w:szCs w:val="28"/>
        </w:rPr>
        <w:t>об</w:t>
      </w:r>
      <w:r w:rsidRPr="0038592A">
        <w:rPr>
          <w:rFonts w:ascii="Times New Roman" w:hAnsi="Times New Roman" w:cs="Times New Roman"/>
          <w:sz w:val="28"/>
          <w:szCs w:val="28"/>
        </w:rPr>
        <w:t>уча</w:t>
      </w:r>
      <w:r w:rsidR="00CF7A33" w:rsidRPr="0038592A">
        <w:rPr>
          <w:rFonts w:ascii="Times New Roman" w:hAnsi="Times New Roman" w:cs="Times New Roman"/>
          <w:sz w:val="28"/>
          <w:szCs w:val="28"/>
        </w:rPr>
        <w:t>ю</w:t>
      </w:r>
      <w:r w:rsidRPr="0038592A">
        <w:rPr>
          <w:rFonts w:ascii="Times New Roman" w:hAnsi="Times New Roman" w:cs="Times New Roman"/>
          <w:sz w:val="28"/>
          <w:szCs w:val="28"/>
        </w:rPr>
        <w:t>щиеся общеобразовательных организаций принимают участие в мероприятиях, посвященных Победе в Великой Отечественной войне 1941-1945 годов.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Постоянно ведется работа по увековечиванию памяти погибших воинов. Ежегодно в рамках акции Никто не забыт и ничто не забыто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</w:t>
      </w:r>
      <w:r w:rsidRPr="0038592A">
        <w:rPr>
          <w:rFonts w:ascii="Times New Roman" w:hAnsi="Times New Roman" w:cs="Times New Roman"/>
          <w:sz w:val="28"/>
          <w:szCs w:val="28"/>
        </w:rPr>
        <w:t>уча</w:t>
      </w:r>
      <w:r w:rsidR="00E94D48" w:rsidRPr="0038592A">
        <w:rPr>
          <w:rFonts w:ascii="Times New Roman" w:hAnsi="Times New Roman" w:cs="Times New Roman"/>
          <w:sz w:val="28"/>
          <w:szCs w:val="28"/>
        </w:rPr>
        <w:t>ю</w:t>
      </w:r>
      <w:r w:rsidRPr="0038592A">
        <w:rPr>
          <w:rFonts w:ascii="Times New Roman" w:hAnsi="Times New Roman" w:cs="Times New Roman"/>
          <w:sz w:val="28"/>
          <w:szCs w:val="28"/>
        </w:rPr>
        <w:t xml:space="preserve">щиеся образовательных организаций благоустраивают  памятники и обелиски, 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братскую  могилу в р.п. Лысые Горы.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Нельзя не отметить и участие </w:t>
      </w:r>
      <w:r w:rsidR="00E94D48" w:rsidRPr="0038592A">
        <w:rPr>
          <w:rFonts w:ascii="Times New Roman" w:hAnsi="Times New Roman" w:cs="Times New Roman"/>
          <w:sz w:val="28"/>
          <w:szCs w:val="28"/>
        </w:rPr>
        <w:t>детей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  в тимуровском движении по оказанию шефской помощи ветеранам и вдовам погибших и умерших участников Великой Отечественной войны. Ежегодно более 500 ребят в рамках соци</w:t>
      </w:r>
      <w:r w:rsidR="00B923E7" w:rsidRPr="0038592A">
        <w:rPr>
          <w:rFonts w:ascii="Times New Roman" w:hAnsi="Times New Roman" w:cs="Times New Roman"/>
          <w:sz w:val="28"/>
          <w:szCs w:val="28"/>
        </w:rPr>
        <w:t xml:space="preserve">ально-патриотических акций Милосердие, Забота, </w:t>
      </w:r>
      <w:r w:rsidR="009029E8" w:rsidRPr="0038592A">
        <w:rPr>
          <w:rFonts w:ascii="Times New Roman" w:hAnsi="Times New Roman" w:cs="Times New Roman"/>
          <w:sz w:val="28"/>
          <w:szCs w:val="28"/>
        </w:rPr>
        <w:t>Ветеран живет рядом!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оказывают помощь по хозяйству, уборке жилых помещений, покупке и доставке товаров первой необходимости.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В области военно-патриотического воспитания наиболее массовыми являются такие мероприятия, как </w:t>
      </w:r>
      <w:r w:rsidR="009029E8" w:rsidRPr="0038592A">
        <w:rPr>
          <w:rFonts w:ascii="Times New Roman" w:hAnsi="Times New Roman" w:cs="Times New Roman"/>
          <w:sz w:val="28"/>
          <w:szCs w:val="28"/>
        </w:rPr>
        <w:t>социально-патриотическая акция День призывника</w:t>
      </w:r>
      <w:r w:rsidRPr="0038592A">
        <w:rPr>
          <w:rFonts w:ascii="Times New Roman" w:hAnsi="Times New Roman" w:cs="Times New Roman"/>
          <w:sz w:val="28"/>
          <w:szCs w:val="28"/>
        </w:rPr>
        <w:t>,   Спартакиада допризывной молоде</w:t>
      </w:r>
      <w:r w:rsidR="009029E8" w:rsidRPr="0038592A">
        <w:rPr>
          <w:rFonts w:ascii="Times New Roman" w:hAnsi="Times New Roman" w:cs="Times New Roman"/>
          <w:sz w:val="28"/>
          <w:szCs w:val="28"/>
        </w:rPr>
        <w:t>жи, военно-патриотическая игра Зарница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514F02" w:rsidRPr="0038592A" w:rsidRDefault="00F23495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201</w:t>
      </w:r>
      <w:r w:rsidR="00D33376" w:rsidRPr="0038592A">
        <w:rPr>
          <w:rFonts w:ascii="Times New Roman" w:hAnsi="Times New Roman" w:cs="Times New Roman"/>
          <w:sz w:val="28"/>
          <w:szCs w:val="28"/>
        </w:rPr>
        <w:t>6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 году проведен комплекс мероприятий в рамках празднования 70-летия Победы советского народа в </w:t>
      </w:r>
      <w:r w:rsidRPr="0038592A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, месячник оборонно-массовой работы. Разработан План основных мероприятий, проводимых в рамках </w:t>
      </w:r>
      <w:proofErr w:type="spellStart"/>
      <w:r w:rsidR="009029E8" w:rsidRPr="0038592A"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 w:rsidR="009029E8" w:rsidRPr="0038592A">
        <w:rPr>
          <w:rFonts w:ascii="Times New Roman" w:hAnsi="Times New Roman" w:cs="Times New Roman"/>
          <w:sz w:val="28"/>
          <w:szCs w:val="28"/>
        </w:rPr>
        <w:t>-патриотической акции Всероссийский день призывника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="00F23495" w:rsidRPr="0038592A">
        <w:rPr>
          <w:rFonts w:ascii="Times New Roman" w:hAnsi="Times New Roman" w:cs="Times New Roman"/>
          <w:sz w:val="28"/>
          <w:szCs w:val="28"/>
        </w:rPr>
        <w:t>7</w:t>
      </w:r>
      <w:r w:rsidR="00D33376" w:rsidRPr="0038592A">
        <w:rPr>
          <w:rFonts w:ascii="Times New Roman" w:hAnsi="Times New Roman" w:cs="Times New Roman"/>
          <w:sz w:val="28"/>
          <w:szCs w:val="28"/>
        </w:rPr>
        <w:t>1</w:t>
      </w:r>
      <w:r w:rsidR="00F23495" w:rsidRPr="0038592A">
        <w:rPr>
          <w:rFonts w:ascii="Times New Roman" w:hAnsi="Times New Roman" w:cs="Times New Roman"/>
          <w:sz w:val="28"/>
          <w:szCs w:val="28"/>
        </w:rPr>
        <w:t>-</w:t>
      </w:r>
      <w:r w:rsidRPr="0038592A">
        <w:rPr>
          <w:rFonts w:ascii="Times New Roman" w:hAnsi="Times New Roman" w:cs="Times New Roman"/>
          <w:sz w:val="28"/>
          <w:szCs w:val="28"/>
        </w:rPr>
        <w:t>й годовщины Победы советского народа в Великой Отечественной войне 1941-1945 годов учащиеся приняли участие в межрегиональном историко-просветительском конкурсе исследовательских и творческих рабо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т среди студентов и школьников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Служ</w:t>
      </w:r>
      <w:r w:rsidR="00854707" w:rsidRPr="0038592A">
        <w:rPr>
          <w:rFonts w:ascii="Times New Roman" w:hAnsi="Times New Roman" w:cs="Times New Roman"/>
          <w:sz w:val="28"/>
          <w:szCs w:val="28"/>
        </w:rPr>
        <w:t>ение Отечеству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: события и имена, Акции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="00854707" w:rsidRPr="0038592A">
        <w:rPr>
          <w:rFonts w:ascii="Times New Roman" w:hAnsi="Times New Roman" w:cs="Times New Roman"/>
          <w:sz w:val="28"/>
          <w:szCs w:val="28"/>
        </w:rPr>
        <w:t>Благодарю за Победу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, Всероссийской Благо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творительной Акции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="00854707" w:rsidRPr="0038592A">
        <w:rPr>
          <w:rFonts w:ascii="Times New Roman" w:hAnsi="Times New Roman" w:cs="Times New Roman"/>
          <w:sz w:val="28"/>
          <w:szCs w:val="28"/>
        </w:rPr>
        <w:t>Пламя Памяти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в 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социально-патриотической Акции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="00854707" w:rsidRPr="0038592A">
        <w:rPr>
          <w:rFonts w:ascii="Times New Roman" w:hAnsi="Times New Roman" w:cs="Times New Roman"/>
          <w:sz w:val="28"/>
          <w:szCs w:val="28"/>
        </w:rPr>
        <w:t>Солдатский платок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Все эти мероприятия проходят в тесной связи с   советом ветеранов (пенсионеров) войны, труда, Вооруженных Сил и правоохранительных органов,  членами общественной организации </w:t>
      </w:r>
      <w:r w:rsidR="009E5053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>Боевое братство</w:t>
      </w:r>
      <w:r w:rsidR="009E5053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 xml:space="preserve">, союзом чернобыльцев,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Лысогорским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 xml:space="preserve"> казачеством.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Говоря об оценке эффективности реализации мероприятий по патриотическому воспитанию, следует отметить положительную тенденцию.</w:t>
      </w:r>
    </w:p>
    <w:p w:rsidR="00514F02" w:rsidRPr="0038592A" w:rsidRDefault="00F23495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Так, проведенное в 201</w:t>
      </w:r>
      <w:r w:rsidR="00D33376" w:rsidRPr="0038592A">
        <w:rPr>
          <w:rFonts w:ascii="Times New Roman" w:hAnsi="Times New Roman" w:cs="Times New Roman"/>
          <w:sz w:val="28"/>
          <w:szCs w:val="28"/>
        </w:rPr>
        <w:t>6</w:t>
      </w:r>
      <w:r w:rsidR="00514F02" w:rsidRPr="0038592A">
        <w:rPr>
          <w:rFonts w:ascii="Times New Roman" w:hAnsi="Times New Roman" w:cs="Times New Roman"/>
          <w:sz w:val="28"/>
          <w:szCs w:val="28"/>
        </w:rPr>
        <w:t> году социологическое исследование среди учащихся 10-11 классов общеобразовательных организаций   показало, что 70 процентов респондентов выразили готовность приносить пользу своей стране, активно участвуя в жизни государства и общества; 78 процентов опрошенных считают себя патриотами своей Родины.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 направлены на координацию реализации комплекса мер по патриотическому воспитанию детей между различными ведомствами и уровнями власти, создание условий для совершенствования общественно-государственной системы гражданского, патриотического, духовно-нравственного и военно-патриотического воспитания детей и молодежи,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защите, с целью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дальнейшего развития патриотизма как стержневой духовной составляющей России.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мероприятий измеряется степенью готовности и стремлением молодых граждан  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интересы, реальным вкладом, вносимым ими в дело процветания Отечества.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Конечным результатом реализации мероприятий должны стать: формирование гражданско-</w:t>
      </w:r>
      <w:r w:rsidR="00E94D48" w:rsidRPr="0038592A">
        <w:rPr>
          <w:rFonts w:ascii="Times New Roman" w:hAnsi="Times New Roman" w:cs="Times New Roman"/>
          <w:sz w:val="28"/>
          <w:szCs w:val="28"/>
        </w:rPr>
        <w:t>патриотического сознания у обучающихся</w:t>
      </w:r>
      <w:r w:rsidRPr="0038592A">
        <w:rPr>
          <w:rFonts w:ascii="Times New Roman" w:hAnsi="Times New Roman" w:cs="Times New Roman"/>
          <w:sz w:val="28"/>
          <w:szCs w:val="28"/>
        </w:rPr>
        <w:t>, возрастание социальной активности, преодоление экстремистских проявлений, укрепление национальной безопасности.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E94D4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620"/>
      <w:r w:rsidRPr="0038592A">
        <w:rPr>
          <w:rFonts w:ascii="Times New Roman" w:hAnsi="Times New Roman" w:cs="Times New Roman"/>
          <w:color w:val="auto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</w:t>
      </w:r>
      <w:bookmarkEnd w:id="92"/>
      <w:r w:rsidR="00D33376" w:rsidRPr="0038592A">
        <w:rPr>
          <w:rFonts w:ascii="Times New Roman" w:hAnsi="Times New Roman" w:cs="Times New Roman"/>
          <w:color w:val="auto"/>
          <w:sz w:val="28"/>
          <w:szCs w:val="28"/>
        </w:rPr>
        <w:t>ограммы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Основными приоритетами муниципальной политики в сфере реализации подпрограммы являются: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формирование инструментов по гражданско-патриотическому и военно-патриотическому воспитанию детей,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содействие в формировании правовых, культурных и нравственных ценностей </w:t>
      </w:r>
      <w:proofErr w:type="gramStart"/>
      <w:r w:rsidRPr="0038592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>,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допризывная подготовка 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D48" w:rsidRPr="003859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4D48" w:rsidRPr="0038592A">
        <w:rPr>
          <w:rFonts w:ascii="Times New Roman" w:hAnsi="Times New Roman" w:cs="Times New Roman"/>
          <w:sz w:val="28"/>
          <w:szCs w:val="28"/>
        </w:rPr>
        <w:t xml:space="preserve"> допризывного возраста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военной службе.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развитие системы патриотического воспитания детей 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38592A">
        <w:rPr>
          <w:rFonts w:ascii="Times New Roman" w:hAnsi="Times New Roman" w:cs="Times New Roman"/>
          <w:sz w:val="28"/>
          <w:szCs w:val="28"/>
        </w:rPr>
        <w:t>Саратовской области, способствующей формированию социально активной личности, обладающей чувством национальной гордости, гражданского достоинства, любви к Отечеству и готовности к его защите.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социально значимых патриотических ценностей, взглядов и убеждений, уважения к культурному и историческому прошлому страны и области, позитивного отношения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подготовка молодого поколения к службе в Вооруженных Силах Российской Федерации.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Решение поставленных задач будет обеспечено путем эффективного взаимодействия органов исполнительной власти области, государственных и муниципальных организаций, институтов гражданского общества, общественных объединений и молодежных организаций.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Целевые показатели (индикаторы) подпрограммы:</w:t>
      </w:r>
    </w:p>
    <w:p w:rsidR="00514F02" w:rsidRPr="0038592A" w:rsidRDefault="003B466B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доля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от 7 до 18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 лет, участвующих в мероприятиях по патриотическому воспитанию, в общей численности детей и молодежи области, с </w:t>
      </w:r>
      <w:r w:rsidRPr="0038592A">
        <w:rPr>
          <w:rFonts w:ascii="Times New Roman" w:hAnsi="Times New Roman" w:cs="Times New Roman"/>
          <w:sz w:val="28"/>
          <w:szCs w:val="28"/>
        </w:rPr>
        <w:t>5</w:t>
      </w:r>
      <w:r w:rsidR="00F23495" w:rsidRPr="0038592A">
        <w:rPr>
          <w:rFonts w:ascii="Times New Roman" w:hAnsi="Times New Roman" w:cs="Times New Roman"/>
          <w:sz w:val="28"/>
          <w:szCs w:val="28"/>
        </w:rPr>
        <w:t>0 процентов в 2016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F23495" w:rsidRPr="0038592A">
        <w:rPr>
          <w:rFonts w:ascii="Times New Roman" w:hAnsi="Times New Roman" w:cs="Times New Roman"/>
          <w:sz w:val="28"/>
          <w:szCs w:val="28"/>
        </w:rPr>
        <w:t>55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 процентов в 20</w:t>
      </w:r>
      <w:r w:rsidR="00F23495" w:rsidRPr="0038592A">
        <w:rPr>
          <w:rFonts w:ascii="Times New Roman" w:hAnsi="Times New Roman" w:cs="Times New Roman"/>
          <w:sz w:val="28"/>
          <w:szCs w:val="28"/>
        </w:rPr>
        <w:t>17</w:t>
      </w:r>
      <w:r w:rsidR="00514F02"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доля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от 16 до 18 лет, участвующих в мероприятиях по допризывной подготовке к военной службе, в общей численности молодежи области, с </w:t>
      </w:r>
      <w:r w:rsidR="003B466B" w:rsidRPr="0038592A">
        <w:rPr>
          <w:rFonts w:ascii="Times New Roman" w:hAnsi="Times New Roman" w:cs="Times New Roman"/>
          <w:sz w:val="28"/>
          <w:szCs w:val="28"/>
        </w:rPr>
        <w:t>5</w:t>
      </w:r>
      <w:r w:rsidRPr="0038592A">
        <w:rPr>
          <w:rFonts w:ascii="Times New Roman" w:hAnsi="Times New Roman" w:cs="Times New Roman"/>
          <w:sz w:val="28"/>
          <w:szCs w:val="28"/>
        </w:rPr>
        <w:t>0 процентов в 201</w:t>
      </w:r>
      <w:r w:rsidR="00F23495" w:rsidRPr="0038592A">
        <w:rPr>
          <w:rFonts w:ascii="Times New Roman" w:hAnsi="Times New Roman" w:cs="Times New Roman"/>
          <w:sz w:val="28"/>
          <w:szCs w:val="28"/>
        </w:rPr>
        <w:t>6</w:t>
      </w:r>
      <w:r w:rsidRPr="0038592A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F23495" w:rsidRPr="0038592A">
        <w:rPr>
          <w:rFonts w:ascii="Times New Roman" w:hAnsi="Times New Roman" w:cs="Times New Roman"/>
          <w:sz w:val="28"/>
          <w:szCs w:val="28"/>
        </w:rPr>
        <w:t xml:space="preserve"> 55 </w:t>
      </w:r>
      <w:r w:rsidR="002C2C59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процентов в 2020 году;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области, с </w:t>
      </w:r>
      <w:r w:rsidR="002C2C59" w:rsidRPr="0038592A">
        <w:rPr>
          <w:rFonts w:ascii="Times New Roman" w:hAnsi="Times New Roman" w:cs="Times New Roman"/>
          <w:sz w:val="28"/>
          <w:szCs w:val="28"/>
        </w:rPr>
        <w:t>12 единиц в 2016 году до 13 единиц в 2017</w:t>
      </w:r>
      <w:r w:rsidRPr="0038592A">
        <w:rPr>
          <w:rFonts w:ascii="Times New Roman" w:hAnsi="Times New Roman" w:cs="Times New Roman"/>
          <w:sz w:val="28"/>
          <w:szCs w:val="28"/>
        </w:rPr>
        <w:t> году;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lastRenderedPageBreak/>
        <w:t>количество преподавателей образовательных организаций, прошедших курсы повышения квалификации по вопросам основы военной службы, 2 человека ежегодно.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ходе реализации подпрограммы предполагается получение следующих результатов: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эффективности патриотического </w:t>
      </w:r>
      <w:r w:rsidR="00E94D48" w:rsidRPr="0038592A">
        <w:rPr>
          <w:rFonts w:ascii="Times New Roman" w:hAnsi="Times New Roman" w:cs="Times New Roman"/>
          <w:sz w:val="28"/>
          <w:szCs w:val="28"/>
        </w:rPr>
        <w:t>воспитания детей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обеспечение координации деятельности муниципальных организаций и планового системного подхода в реализации комплекса мероприятий по допризывной подготовке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 допризывного возраста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военной службе;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 допризывного возраста</w:t>
      </w:r>
      <w:r w:rsidRPr="0038592A">
        <w:rPr>
          <w:rFonts w:ascii="Times New Roman" w:hAnsi="Times New Roman" w:cs="Times New Roman"/>
          <w:sz w:val="28"/>
          <w:szCs w:val="28"/>
        </w:rPr>
        <w:t>, задействованн</w:t>
      </w:r>
      <w:r w:rsidR="00E94D48" w:rsidRPr="0038592A">
        <w:rPr>
          <w:rFonts w:ascii="Times New Roman" w:hAnsi="Times New Roman" w:cs="Times New Roman"/>
          <w:sz w:val="28"/>
          <w:szCs w:val="28"/>
        </w:rPr>
        <w:t>ых</w:t>
      </w:r>
      <w:r w:rsidRPr="0038592A">
        <w:rPr>
          <w:rFonts w:ascii="Times New Roman" w:hAnsi="Times New Roman" w:cs="Times New Roman"/>
          <w:sz w:val="28"/>
          <w:szCs w:val="28"/>
        </w:rPr>
        <w:t xml:space="preserve"> в мероприятиях военно-патриотической направленности.</w:t>
      </w:r>
      <w:proofErr w:type="gramEnd"/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Подпрограмма реализуется в один этап </w:t>
      </w:r>
      <w:r w:rsidR="002C2C59" w:rsidRPr="0038592A">
        <w:rPr>
          <w:rFonts w:ascii="Times New Roman" w:hAnsi="Times New Roman" w:cs="Times New Roman"/>
          <w:sz w:val="28"/>
          <w:szCs w:val="28"/>
        </w:rPr>
        <w:t xml:space="preserve"> в 2017</w:t>
      </w:r>
      <w:r w:rsidRPr="0038592A">
        <w:rPr>
          <w:rFonts w:ascii="Times New Roman" w:hAnsi="Times New Roman" w:cs="Times New Roman"/>
          <w:sz w:val="28"/>
          <w:szCs w:val="28"/>
        </w:rPr>
        <w:t xml:space="preserve"> год</w:t>
      </w:r>
      <w:r w:rsidR="002C2C59" w:rsidRPr="0038592A">
        <w:rPr>
          <w:rFonts w:ascii="Times New Roman" w:hAnsi="Times New Roman" w:cs="Times New Roman"/>
          <w:sz w:val="28"/>
          <w:szCs w:val="28"/>
        </w:rPr>
        <w:t>у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E94D48" w:rsidRPr="0038592A" w:rsidRDefault="00E94D48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подпрограммы приведены в </w:t>
      </w:r>
      <w:hyperlink w:anchor="sub_10100" w:history="1">
        <w:r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3B466B" w:rsidRPr="0038592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630"/>
      <w:r w:rsidRPr="0038592A">
        <w:rPr>
          <w:rFonts w:ascii="Times New Roman" w:hAnsi="Times New Roman" w:cs="Times New Roman"/>
          <w:color w:val="auto"/>
          <w:sz w:val="28"/>
          <w:szCs w:val="28"/>
        </w:rPr>
        <w:t>3. Характеристика мер муниципального регулирования</w:t>
      </w:r>
    </w:p>
    <w:bookmarkEnd w:id="93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Применение мер муниципального регулирования в рамках подпрограммы не предусмотрено.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640"/>
      <w:r w:rsidRPr="0038592A">
        <w:rPr>
          <w:rFonts w:ascii="Times New Roman" w:hAnsi="Times New Roman" w:cs="Times New Roman"/>
          <w:color w:val="auto"/>
          <w:sz w:val="28"/>
          <w:szCs w:val="28"/>
        </w:rPr>
        <w:t>4. Характеристика мер правового регулирования</w:t>
      </w:r>
    </w:p>
    <w:bookmarkEnd w:id="94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92A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реализации подпрограммы  Патриотическое воспитание детей Лысогорского района Саратовской области предусматривают разработку и утверждение нормативных правовых актов </w:t>
      </w:r>
      <w:r w:rsidR="00E94D48" w:rsidRPr="0038592A">
        <w:rPr>
          <w:rFonts w:ascii="Times New Roman" w:hAnsi="Times New Roman" w:cs="Times New Roman"/>
          <w:sz w:val="28"/>
          <w:szCs w:val="28"/>
        </w:rPr>
        <w:t>муниципального уровня</w:t>
      </w:r>
      <w:r w:rsidRPr="0038592A">
        <w:rPr>
          <w:rFonts w:ascii="Times New Roman" w:hAnsi="Times New Roman" w:cs="Times New Roman"/>
          <w:sz w:val="28"/>
          <w:szCs w:val="28"/>
        </w:rPr>
        <w:t xml:space="preserve">, устанавливающих порядок подготовки и организации проведения месячника оборонно-массовой работы, посвященного Дню защитника Отечества и другим памятным датам, </w:t>
      </w:r>
      <w:proofErr w:type="spellStart"/>
      <w:r w:rsidRPr="0038592A">
        <w:rPr>
          <w:rFonts w:ascii="Times New Roman" w:hAnsi="Times New Roman" w:cs="Times New Roman"/>
          <w:sz w:val="28"/>
          <w:szCs w:val="28"/>
        </w:rPr>
        <w:t>молодежно</w:t>
      </w:r>
      <w:proofErr w:type="spellEnd"/>
      <w:r w:rsidRPr="0038592A">
        <w:rPr>
          <w:rFonts w:ascii="Times New Roman" w:hAnsi="Times New Roman" w:cs="Times New Roman"/>
          <w:sz w:val="28"/>
          <w:szCs w:val="28"/>
        </w:rPr>
        <w:t>-патриотической акции Всероссийский день призывника в Саратовской области и приказов  отдела образования администрации Лысогорского муниципального района,   соисполнителей подпрограммных мероприятий, утверждающих порядок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организации и проведения мероприятий и сметы расходов.</w:t>
      </w:r>
    </w:p>
    <w:p w:rsidR="00E94D48" w:rsidRPr="0038592A" w:rsidRDefault="00E94D48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 мерах правового регулирования подпрограммы приведены в </w:t>
      </w:r>
      <w:hyperlink w:anchor="sub_10200" w:history="1">
        <w:r w:rsidRPr="0038592A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2</w:t>
        </w:r>
      </w:hyperlink>
      <w:r w:rsidRPr="0038592A">
        <w:rPr>
          <w:rFonts w:ascii="Times New Roman" w:hAnsi="Times New Roman" w:cs="Times New Roman"/>
          <w:sz w:val="28"/>
          <w:szCs w:val="28"/>
        </w:rPr>
        <w:t xml:space="preserve"> к  </w:t>
      </w:r>
      <w:r w:rsidR="003B466B" w:rsidRPr="0038592A">
        <w:rPr>
          <w:rFonts w:ascii="Times New Roman" w:hAnsi="Times New Roman" w:cs="Times New Roman"/>
          <w:sz w:val="28"/>
          <w:szCs w:val="28"/>
        </w:rPr>
        <w:t>муниципальной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sub_1650"/>
      <w:r w:rsidRPr="0038592A">
        <w:rPr>
          <w:rFonts w:ascii="Times New Roman" w:hAnsi="Times New Roman" w:cs="Times New Roman"/>
          <w:color w:val="auto"/>
          <w:sz w:val="28"/>
          <w:szCs w:val="28"/>
        </w:rPr>
        <w:t>5. Сводные показатели прогнозного объема выполнения муниципальными учреждениями и (или) иными некоммерческими организациями государственных заданий на оказание физическим и (или) юридическим лицам государственных услуг (выполнение работ)</w:t>
      </w:r>
    </w:p>
    <w:bookmarkEnd w:id="95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Оказание государственных услуг (выполнение работ) подпрограммой не предусмотрено.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1660"/>
      <w:r w:rsidRPr="0038592A">
        <w:rPr>
          <w:rFonts w:ascii="Times New Roman" w:hAnsi="Times New Roman" w:cs="Times New Roman"/>
          <w:color w:val="auto"/>
          <w:sz w:val="28"/>
          <w:szCs w:val="28"/>
        </w:rPr>
        <w:t>6. Характеристика основных мероприятий подпрограммы</w:t>
      </w:r>
    </w:p>
    <w:bookmarkEnd w:id="96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854707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="006656CF" w:rsidRPr="0038592A">
        <w:rPr>
          <w:rFonts w:ascii="Times New Roman" w:hAnsi="Times New Roman" w:cs="Times New Roman"/>
          <w:sz w:val="28"/>
          <w:szCs w:val="28"/>
        </w:rPr>
        <w:t>«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</w:t>
      </w:r>
      <w:r w:rsidR="003B466B" w:rsidRPr="0038592A">
        <w:rPr>
          <w:rFonts w:ascii="Times New Roman" w:hAnsi="Times New Roman" w:cs="Times New Roman"/>
          <w:sz w:val="28"/>
          <w:szCs w:val="28"/>
        </w:rPr>
        <w:t>Лысогорского района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6656CF" w:rsidRPr="0038592A">
        <w:rPr>
          <w:rFonts w:ascii="Times New Roman" w:hAnsi="Times New Roman" w:cs="Times New Roman"/>
          <w:sz w:val="28"/>
          <w:szCs w:val="28"/>
        </w:rPr>
        <w:t>»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6656CF" w:rsidRPr="0038592A">
        <w:rPr>
          <w:rFonts w:ascii="Times New Roman" w:hAnsi="Times New Roman" w:cs="Times New Roman"/>
          <w:sz w:val="28"/>
          <w:szCs w:val="28"/>
        </w:rPr>
        <w:t>4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 основных мероприяти</w:t>
      </w:r>
      <w:r w:rsidR="006656CF" w:rsidRPr="0038592A">
        <w:rPr>
          <w:rFonts w:ascii="Times New Roman" w:hAnsi="Times New Roman" w:cs="Times New Roman"/>
          <w:sz w:val="28"/>
          <w:szCs w:val="28"/>
        </w:rPr>
        <w:t>я</w:t>
      </w:r>
      <w:r w:rsidR="00514F02" w:rsidRPr="0038592A">
        <w:rPr>
          <w:rFonts w:ascii="Times New Roman" w:hAnsi="Times New Roman" w:cs="Times New Roman"/>
          <w:sz w:val="28"/>
          <w:szCs w:val="28"/>
        </w:rPr>
        <w:t>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Основные мероприятия подпрограммы включают комплекс мероприятий, направленных на развитие содержания и форм патриотического воспитания, и включают комплекс событий по духовно-нравственному, культурно-историческому, гражданско-патриотическому, военно-патриотическому направлениям и военно-профессиональной ориентации и подготовке молодежи к службе в Вооруженных Силах Российской Федерации.</w:t>
      </w:r>
    </w:p>
    <w:p w:rsidR="00514F02" w:rsidRPr="0038592A" w:rsidRDefault="003B466B" w:rsidP="00514F02">
      <w:pPr>
        <w:rPr>
          <w:rFonts w:ascii="Times New Roman" w:hAnsi="Times New Roman" w:cs="Times New Roman"/>
          <w:sz w:val="28"/>
          <w:szCs w:val="28"/>
        </w:rPr>
      </w:pPr>
      <w:bookmarkStart w:id="97" w:name="sub_16601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Основное мероприятие 4</w:t>
      </w:r>
      <w:r w:rsidR="00514F02"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.1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656CF" w:rsidRPr="0038592A">
        <w:rPr>
          <w:rFonts w:ascii="Times New Roman" w:hAnsi="Times New Roman" w:cs="Times New Roman"/>
          <w:sz w:val="28"/>
          <w:szCs w:val="28"/>
        </w:rPr>
        <w:t>«</w:t>
      </w:r>
      <w:r w:rsidR="00514F02" w:rsidRPr="0038592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мероприятий, направленных на духовно-нравственное и гражданско-патриотическое воспитание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="006656CF" w:rsidRPr="0038592A">
        <w:rPr>
          <w:rFonts w:ascii="Times New Roman" w:hAnsi="Times New Roman" w:cs="Times New Roman"/>
          <w:sz w:val="28"/>
          <w:szCs w:val="28"/>
        </w:rPr>
        <w:t>»</w:t>
      </w:r>
      <w:r w:rsidR="00514F02"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97"/>
    <w:p w:rsidR="00514F02" w:rsidRPr="0038592A" w:rsidRDefault="006226D8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рамках основного мероприятия 4</w:t>
      </w:r>
      <w:r w:rsidR="00514F02" w:rsidRPr="0038592A">
        <w:rPr>
          <w:rFonts w:ascii="Times New Roman" w:hAnsi="Times New Roman" w:cs="Times New Roman"/>
          <w:sz w:val="28"/>
          <w:szCs w:val="28"/>
        </w:rPr>
        <w:t>.1 планируется проведение методических семинаров, конференций, разработка и издание методических материалов по духовно-нравственному и гражданско-патриотическому воспитанию.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bookmarkStart w:id="98" w:name="sub_16604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Основное мероприятие </w:t>
      </w:r>
      <w:r w:rsidR="003B466B"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4</w:t>
      </w:r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A07BF3"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2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656CF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Военно-патриотическая ориентация и подготовка </w:t>
      </w:r>
      <w:proofErr w:type="gramStart"/>
      <w:r w:rsidR="00E94D48" w:rsidRPr="0038592A">
        <w:rPr>
          <w:rFonts w:ascii="Times New Roman" w:hAnsi="Times New Roman" w:cs="Times New Roman"/>
          <w:sz w:val="28"/>
          <w:szCs w:val="28"/>
        </w:rPr>
        <w:t>об</w:t>
      </w:r>
      <w:r w:rsidR="003B466B" w:rsidRPr="0038592A">
        <w:rPr>
          <w:rFonts w:ascii="Times New Roman" w:hAnsi="Times New Roman" w:cs="Times New Roman"/>
          <w:sz w:val="28"/>
          <w:szCs w:val="28"/>
        </w:rPr>
        <w:t>уча</w:t>
      </w:r>
      <w:r w:rsidR="00E94D48" w:rsidRPr="0038592A">
        <w:rPr>
          <w:rFonts w:ascii="Times New Roman" w:hAnsi="Times New Roman" w:cs="Times New Roman"/>
          <w:sz w:val="28"/>
          <w:szCs w:val="28"/>
        </w:rPr>
        <w:t>ю</w:t>
      </w:r>
      <w:r w:rsidR="003B466B" w:rsidRPr="0038592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 xml:space="preserve"> к военной </w:t>
      </w:r>
      <w:r w:rsidR="00854707" w:rsidRPr="0038592A">
        <w:rPr>
          <w:rFonts w:ascii="Times New Roman" w:hAnsi="Times New Roman" w:cs="Times New Roman"/>
          <w:sz w:val="28"/>
          <w:szCs w:val="28"/>
        </w:rPr>
        <w:t>службе</w:t>
      </w:r>
      <w:r w:rsidR="006656CF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98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3B466B" w:rsidRPr="0038592A">
        <w:rPr>
          <w:rFonts w:ascii="Times New Roman" w:hAnsi="Times New Roman" w:cs="Times New Roman"/>
          <w:sz w:val="28"/>
          <w:szCs w:val="28"/>
        </w:rPr>
        <w:t>4</w:t>
      </w:r>
      <w:r w:rsidR="00A07BF3" w:rsidRPr="0038592A">
        <w:rPr>
          <w:rFonts w:ascii="Times New Roman" w:hAnsi="Times New Roman" w:cs="Times New Roman"/>
          <w:sz w:val="28"/>
          <w:szCs w:val="28"/>
        </w:rPr>
        <w:t>.2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планируется проведение военно-патриотические игр, Спартакиад, соревнований по техническим и военно-прикладным видам спорта.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bookmarkStart w:id="99" w:name="sub_16605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Основное мероприятие </w:t>
      </w:r>
      <w:r w:rsidR="003B466B"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4</w:t>
      </w:r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A07BF3"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3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656CF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592A">
        <w:rPr>
          <w:rFonts w:ascii="Times New Roman" w:hAnsi="Times New Roman" w:cs="Times New Roman"/>
          <w:sz w:val="28"/>
          <w:szCs w:val="28"/>
        </w:rPr>
        <w:t>конкурсов в сфере гражданско-патриотического и военно-патр</w:t>
      </w:r>
      <w:r w:rsidR="00854707" w:rsidRPr="0038592A">
        <w:rPr>
          <w:rFonts w:ascii="Times New Roman" w:hAnsi="Times New Roman" w:cs="Times New Roman"/>
          <w:sz w:val="28"/>
          <w:szCs w:val="28"/>
        </w:rPr>
        <w:t>иотического воспитания молодежи</w:t>
      </w:r>
      <w:r w:rsidR="006656CF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99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6226D8" w:rsidRPr="0038592A">
        <w:rPr>
          <w:rFonts w:ascii="Times New Roman" w:hAnsi="Times New Roman" w:cs="Times New Roman"/>
          <w:sz w:val="28"/>
          <w:szCs w:val="28"/>
        </w:rPr>
        <w:t>4</w:t>
      </w:r>
      <w:r w:rsidR="00A07BF3" w:rsidRPr="0038592A">
        <w:rPr>
          <w:rFonts w:ascii="Times New Roman" w:hAnsi="Times New Roman" w:cs="Times New Roman"/>
          <w:sz w:val="28"/>
          <w:szCs w:val="28"/>
        </w:rPr>
        <w:t>.3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планируется проведение конкурсов среди обучающихся, педагогов образовательных организаций, детских и ветеранских общественных организаций в сфере патриотического воспитания и военно-патриотической работы.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bookmarkStart w:id="100" w:name="sub_16606"/>
      <w:r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Основное мероприятие </w:t>
      </w:r>
      <w:r w:rsidR="003B466B"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4</w:t>
      </w:r>
      <w:r w:rsidR="00A07BF3" w:rsidRPr="0038592A">
        <w:rPr>
          <w:rStyle w:val="a3"/>
          <w:rFonts w:ascii="Times New Roman" w:hAnsi="Times New Roman" w:cs="Times New Roman"/>
          <w:color w:val="auto"/>
          <w:sz w:val="28"/>
          <w:szCs w:val="28"/>
        </w:rPr>
        <w:t>.4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6656CF" w:rsidRPr="0038592A">
        <w:rPr>
          <w:rFonts w:ascii="Times New Roman" w:hAnsi="Times New Roman" w:cs="Times New Roman"/>
          <w:sz w:val="28"/>
          <w:szCs w:val="28"/>
        </w:rPr>
        <w:t>«</w:t>
      </w:r>
      <w:r w:rsidRPr="0038592A">
        <w:rPr>
          <w:rFonts w:ascii="Times New Roman" w:hAnsi="Times New Roman" w:cs="Times New Roman"/>
          <w:sz w:val="28"/>
          <w:szCs w:val="28"/>
        </w:rPr>
        <w:t xml:space="preserve">Организация и проведение курсов по переподготовке и (или) повышению квалификации преподавателей     муниципальных образовательных организаций, осуществляющих подготовку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 допризывного возраста</w:t>
      </w:r>
      <w:r w:rsidR="00854707" w:rsidRPr="0038592A">
        <w:rPr>
          <w:rFonts w:ascii="Times New Roman" w:hAnsi="Times New Roman" w:cs="Times New Roman"/>
          <w:sz w:val="28"/>
          <w:szCs w:val="28"/>
        </w:rPr>
        <w:t xml:space="preserve"> по основам военной службы</w:t>
      </w:r>
      <w:r w:rsidR="006656CF" w:rsidRPr="0038592A">
        <w:rPr>
          <w:rFonts w:ascii="Times New Roman" w:hAnsi="Times New Roman" w:cs="Times New Roman"/>
          <w:sz w:val="28"/>
          <w:szCs w:val="28"/>
        </w:rPr>
        <w:t>»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bookmarkEnd w:id="100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3B466B" w:rsidRPr="0038592A">
        <w:rPr>
          <w:rFonts w:ascii="Times New Roman" w:hAnsi="Times New Roman" w:cs="Times New Roman"/>
          <w:sz w:val="28"/>
          <w:szCs w:val="28"/>
        </w:rPr>
        <w:t>4</w:t>
      </w:r>
      <w:r w:rsidR="00A07BF3" w:rsidRPr="0038592A">
        <w:rPr>
          <w:rFonts w:ascii="Times New Roman" w:hAnsi="Times New Roman" w:cs="Times New Roman"/>
          <w:sz w:val="28"/>
          <w:szCs w:val="28"/>
        </w:rPr>
        <w:t>.4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="003B466B" w:rsidRPr="0038592A">
        <w:rPr>
          <w:rFonts w:ascii="Times New Roman" w:hAnsi="Times New Roman" w:cs="Times New Roman"/>
          <w:sz w:val="28"/>
          <w:szCs w:val="28"/>
        </w:rPr>
        <w:t>об</w:t>
      </w:r>
      <w:r w:rsidR="00E94D48" w:rsidRPr="0038592A">
        <w:rPr>
          <w:rFonts w:ascii="Times New Roman" w:hAnsi="Times New Roman" w:cs="Times New Roman"/>
          <w:sz w:val="28"/>
          <w:szCs w:val="28"/>
        </w:rPr>
        <w:t>учения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proofErr w:type="gramEnd"/>
      <w:r w:rsidRPr="0038592A">
        <w:rPr>
          <w:rFonts w:ascii="Times New Roman" w:hAnsi="Times New Roman" w:cs="Times New Roman"/>
          <w:sz w:val="28"/>
          <w:szCs w:val="28"/>
        </w:rPr>
        <w:t>, переподготовке и повышению квалификации специалистов в области патриотического воспитания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 на основе договоров с ГАУ ДПО Саратовски</w:t>
      </w:r>
      <w:r w:rsidR="00E575CF" w:rsidRPr="0038592A">
        <w:rPr>
          <w:rFonts w:ascii="Times New Roman" w:hAnsi="Times New Roman" w:cs="Times New Roman"/>
          <w:sz w:val="28"/>
          <w:szCs w:val="28"/>
        </w:rPr>
        <w:t>й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575CF" w:rsidRPr="0038592A">
        <w:rPr>
          <w:rFonts w:ascii="Times New Roman" w:hAnsi="Times New Roman" w:cs="Times New Roman"/>
          <w:sz w:val="28"/>
          <w:szCs w:val="28"/>
        </w:rPr>
        <w:t>й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E575CF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="00E94D48" w:rsidRPr="0038592A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Pr="0038592A">
        <w:rPr>
          <w:rFonts w:ascii="Times New Roman" w:hAnsi="Times New Roman" w:cs="Times New Roman"/>
          <w:sz w:val="28"/>
          <w:szCs w:val="28"/>
        </w:rPr>
        <w:t>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подпрограммы предполагается положительная динамика роста патриотизма в районе, возрастание социальной активности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</w:t>
      </w:r>
      <w:r w:rsidRPr="0038592A">
        <w:rPr>
          <w:rFonts w:ascii="Times New Roman" w:hAnsi="Times New Roman" w:cs="Times New Roman"/>
          <w:sz w:val="28"/>
          <w:szCs w:val="28"/>
        </w:rPr>
        <w:t xml:space="preserve">, возрождение духовности и уважения к историческому и культурному прошлому России и Вооруженных Сил Российской Федерации, допризывная подготовка </w:t>
      </w:r>
      <w:r w:rsidR="00E94D48" w:rsidRPr="0038592A">
        <w:rPr>
          <w:rFonts w:ascii="Times New Roman" w:hAnsi="Times New Roman" w:cs="Times New Roman"/>
          <w:sz w:val="28"/>
          <w:szCs w:val="28"/>
        </w:rPr>
        <w:t>обучающихся допризывного возраста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военной службе.</w:t>
      </w:r>
    </w:p>
    <w:p w:rsidR="00E94D48" w:rsidRPr="0038592A" w:rsidRDefault="00E94D48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3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</w:t>
      </w:r>
      <w:r w:rsidR="003B466B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1" w:name="sub_1670"/>
      <w:r w:rsidRPr="0038592A">
        <w:rPr>
          <w:rFonts w:ascii="Times New Roman" w:hAnsi="Times New Roman" w:cs="Times New Roman"/>
          <w:color w:val="auto"/>
          <w:sz w:val="28"/>
          <w:szCs w:val="28"/>
        </w:rPr>
        <w:t>7. Информация об участии в реализации подпрограммы органов местного самоуправления муниципальных образований района,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</w:t>
      </w:r>
    </w:p>
    <w:bookmarkEnd w:id="101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реализации мероприятий подпрограммы участвуют органы местного самоуправления муниципальных образований района</w:t>
      </w:r>
      <w:r w:rsidR="00E575CF" w:rsidRPr="0038592A">
        <w:rPr>
          <w:rFonts w:ascii="Times New Roman" w:hAnsi="Times New Roman" w:cs="Times New Roman"/>
          <w:sz w:val="28"/>
          <w:szCs w:val="28"/>
        </w:rPr>
        <w:t xml:space="preserve"> </w:t>
      </w:r>
      <w:r w:rsidRPr="0038592A">
        <w:rPr>
          <w:rFonts w:ascii="Times New Roman" w:hAnsi="Times New Roman" w:cs="Times New Roman"/>
          <w:sz w:val="28"/>
          <w:szCs w:val="28"/>
        </w:rPr>
        <w:t>(по согласованию), детские, молодежные и ветеранские общественные организации (по согласованию), военный комиссариат   (по согласованию).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1680"/>
      <w:r w:rsidRPr="0038592A">
        <w:rPr>
          <w:rFonts w:ascii="Times New Roman" w:hAnsi="Times New Roman" w:cs="Times New Roman"/>
          <w:color w:val="auto"/>
          <w:sz w:val="28"/>
          <w:szCs w:val="28"/>
        </w:rPr>
        <w:t>8. Обоснование объема финансового обеспечения, необходимого для реализации подпрограммы</w:t>
      </w:r>
    </w:p>
    <w:bookmarkEnd w:id="102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подпрограммы из средств областного бюджета составляет </w:t>
      </w:r>
      <w:r w:rsidR="007E4968" w:rsidRPr="0038592A">
        <w:rPr>
          <w:rFonts w:ascii="Times New Roman" w:hAnsi="Times New Roman" w:cs="Times New Roman"/>
          <w:sz w:val="28"/>
          <w:szCs w:val="28"/>
        </w:rPr>
        <w:t>1</w:t>
      </w:r>
      <w:r w:rsidR="00FD6057" w:rsidRPr="0038592A">
        <w:rPr>
          <w:rFonts w:ascii="Times New Roman" w:hAnsi="Times New Roman" w:cs="Times New Roman"/>
          <w:sz w:val="28"/>
          <w:szCs w:val="28"/>
        </w:rPr>
        <w:t>00</w:t>
      </w:r>
      <w:r w:rsidRPr="003859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2C59" w:rsidRPr="0038592A">
        <w:rPr>
          <w:rFonts w:ascii="Times New Roman" w:hAnsi="Times New Roman" w:cs="Times New Roman"/>
          <w:sz w:val="28"/>
          <w:szCs w:val="28"/>
        </w:rPr>
        <w:t xml:space="preserve"> в 2017 году.</w:t>
      </w:r>
    </w:p>
    <w:p w:rsidR="00E575CF" w:rsidRPr="0038592A" w:rsidRDefault="002C2C59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приведены в </w:t>
      </w:r>
      <w:r w:rsidRPr="0038592A">
        <w:rPr>
          <w:rStyle w:val="a4"/>
          <w:rFonts w:ascii="Times New Roman" w:hAnsi="Times New Roman"/>
          <w:color w:val="auto"/>
          <w:sz w:val="28"/>
          <w:szCs w:val="28"/>
        </w:rPr>
        <w:t>приложении N 4</w:t>
      </w:r>
      <w:r w:rsidRPr="0038592A">
        <w:rPr>
          <w:rFonts w:ascii="Times New Roman" w:hAnsi="Times New Roman" w:cs="Times New Roman"/>
          <w:sz w:val="28"/>
          <w:szCs w:val="28"/>
        </w:rPr>
        <w:t xml:space="preserve"> к  </w:t>
      </w:r>
      <w:r w:rsidR="003B466B" w:rsidRPr="003859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592A">
        <w:rPr>
          <w:rFonts w:ascii="Times New Roman" w:hAnsi="Times New Roman" w:cs="Times New Roman"/>
          <w:sz w:val="28"/>
          <w:szCs w:val="28"/>
        </w:rPr>
        <w:t>программе.</w:t>
      </w:r>
    </w:p>
    <w:p w:rsidR="00514F02" w:rsidRPr="0038592A" w:rsidRDefault="00514F02" w:rsidP="00514F0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690"/>
      <w:r w:rsidRPr="0038592A">
        <w:rPr>
          <w:rFonts w:ascii="Times New Roman" w:hAnsi="Times New Roman" w:cs="Times New Roman"/>
          <w:color w:val="auto"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bookmarkEnd w:id="103"/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При реализации подпрограммы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Важнейшими условиями успешной реализации подпрограммы является минимизация указанных рисков, эффективный мониторинг выполнения, принятие оперативных мер по корректировке направлений и показателей подпрограммы.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подпрограммы существенными являются следующие риски: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макроэкономические риски, связанные со снижением темпов роста экономики, высокой инфляцией, кризисом банковской системы, что может вызвать необоснованный рост числа молодых людей, оказавшихся в трудной жизненной ситуации и существенно снизить степень их социализации, а также гражданской активности;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недостаточным вследствие этого уровнем бюджетного финансирования, секвестрованием бюджетных расходов на реализацию мероприятий в сфере патриотического воспитания молодежи;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социальные риски, обусловлены, в том числе, недостаточностью нормативной правовой базы и кадрового обеспечения в сфере патриотического воспитания молодежи;</w:t>
      </w:r>
    </w:p>
    <w:p w:rsidR="00514F02" w:rsidRPr="0038592A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 xml:space="preserve">операционные риски связаны с низкой эффективностью взаимодействия </w:t>
      </w:r>
      <w:r w:rsidRPr="0038592A">
        <w:rPr>
          <w:rFonts w:ascii="Times New Roman" w:hAnsi="Times New Roman" w:cs="Times New Roman"/>
          <w:sz w:val="28"/>
          <w:szCs w:val="28"/>
        </w:rPr>
        <w:lastRenderedPageBreak/>
        <w:t>заинтересованных сторон, с недостатками в процедурах управления, ослаблением контроля над реализацией настоящей подпрограммы, а также с невыполнением мероприятий другими участниками реализации подпрограммы.</w:t>
      </w:r>
    </w:p>
    <w:p w:rsidR="00084FFD" w:rsidRPr="0038592A" w:rsidRDefault="00514F02" w:rsidP="00A07BF3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sz w:val="28"/>
          <w:szCs w:val="28"/>
        </w:rPr>
        <w:t>В связи с разнообразием рисков и их спецификой, характерной для системы развития патриотического воспитания молодежи, комплексностью целей подпрограммы, на достижение которых риски могут оказывать свое влияние, комплексным влиянием социально-экономических и внешнеэкономических факторов на достижение результата реализации подпрограммы, количественная оценка факторов риска невозможна.</w:t>
      </w:r>
    </w:p>
    <w:p w:rsidR="00193BFB" w:rsidRPr="0038592A" w:rsidRDefault="00193BF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193BFB" w:rsidRPr="0038592A" w:rsidRDefault="00193BF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193BFB" w:rsidRPr="0038592A" w:rsidRDefault="00193BF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193BFB" w:rsidRPr="0038592A" w:rsidRDefault="00193BF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9081D" w:rsidRPr="0038592A" w:rsidRDefault="00E9081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9081D" w:rsidRPr="0038592A" w:rsidRDefault="00E9081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9081D" w:rsidRPr="0038592A" w:rsidRDefault="00E9081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54707" w:rsidRPr="0038592A" w:rsidRDefault="00854707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9081D" w:rsidRPr="0038592A" w:rsidRDefault="00E9081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9081D" w:rsidRPr="0038592A" w:rsidRDefault="00E9081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6381A" w:rsidRDefault="0046381A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6381A" w:rsidRDefault="0046381A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6381A" w:rsidRDefault="0046381A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6381A" w:rsidRDefault="0046381A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6381A" w:rsidRPr="0038592A" w:rsidRDefault="0046381A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34ECB" w:rsidRDefault="00F34EC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34ECB" w:rsidRDefault="00F34EC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34ECB" w:rsidRDefault="00F34EC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34ECB" w:rsidRDefault="00F34EC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34ECB" w:rsidRPr="0038592A" w:rsidRDefault="00F34ECB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90F9D" w:rsidRPr="0038592A" w:rsidRDefault="00090F9D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47398" w:rsidRPr="0038592A" w:rsidRDefault="00847398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 1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r w:rsidRPr="0038592A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муниципальной программе</w:t>
      </w:r>
      <w:r w:rsidR="00854707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854707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090F9D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Развитие образования в Лысогорском</w:t>
      </w:r>
    </w:p>
    <w:p w:rsidR="00847398" w:rsidRPr="0038592A" w:rsidRDefault="00847398" w:rsidP="008473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муниципальном </w:t>
      </w:r>
      <w:proofErr w:type="gramStart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районе</w:t>
      </w:r>
      <w:proofErr w:type="gramEnd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Саратовской области </w:t>
      </w:r>
      <w:r w:rsidR="005741C5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2017 год</w:t>
      </w:r>
      <w:r w:rsidR="00090F9D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847398" w:rsidRPr="0038592A" w:rsidRDefault="00847398" w:rsidP="00847398">
      <w:pPr>
        <w:rPr>
          <w:rFonts w:ascii="Times New Roman" w:hAnsi="Times New Roman" w:cs="Times New Roman"/>
          <w:sz w:val="28"/>
          <w:szCs w:val="28"/>
        </w:rPr>
      </w:pPr>
    </w:p>
    <w:p w:rsidR="00847398" w:rsidRPr="0038592A" w:rsidRDefault="00847398" w:rsidP="008473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br/>
        <w:t>о целевых показа</w:t>
      </w:r>
      <w:r w:rsidR="00854707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телях муниципальной программы  </w:t>
      </w:r>
      <w:r w:rsidR="00C45FC3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образования в Лысогорском муниципальном районе Саратовской области </w:t>
      </w:r>
      <w:r w:rsidR="005741C5" w:rsidRPr="0038592A">
        <w:rPr>
          <w:rFonts w:ascii="Times New Roman" w:hAnsi="Times New Roman" w:cs="Times New Roman"/>
          <w:color w:val="auto"/>
          <w:sz w:val="28"/>
          <w:szCs w:val="28"/>
        </w:rPr>
        <w:t>на 2017</w:t>
      </w:r>
      <w:r w:rsidR="00854707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C45FC3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47398" w:rsidRPr="0038592A" w:rsidRDefault="00847398" w:rsidP="0084739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799"/>
        <w:gridCol w:w="1509"/>
        <w:gridCol w:w="1138"/>
        <w:gridCol w:w="1134"/>
      </w:tblGrid>
      <w:tr w:rsidR="00C13CF5" w:rsidRPr="0038592A" w:rsidTr="00A16D0A">
        <w:tc>
          <w:tcPr>
            <w:tcW w:w="7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F5" w:rsidRPr="0038592A" w:rsidRDefault="00C13CF5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8592A">
              <w:rPr>
                <w:rFonts w:ascii="Times New Roman" w:hAnsi="Times New Roman" w:cs="Times New Roman"/>
              </w:rPr>
              <w:t>п</w:t>
            </w:r>
            <w:proofErr w:type="gramEnd"/>
            <w:r w:rsidRPr="003859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F5" w:rsidRPr="0038592A" w:rsidRDefault="00C13CF5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F5" w:rsidRPr="0038592A" w:rsidRDefault="00C13CF5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CF5" w:rsidRPr="0038592A" w:rsidRDefault="00C13CF5" w:rsidP="00C13CF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5078E" w:rsidRPr="0038592A" w:rsidTr="00A16D0A">
        <w:tc>
          <w:tcPr>
            <w:tcW w:w="7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2017 год</w:t>
            </w:r>
          </w:p>
        </w:tc>
      </w:tr>
      <w:tr w:rsidR="00C13CF5" w:rsidRPr="0038592A" w:rsidTr="00A16D0A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F5" w:rsidRPr="0038592A" w:rsidRDefault="00C13CF5" w:rsidP="00035C1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Муниципальная программа  </w:t>
            </w:r>
            <w:r w:rsidR="00C45FC3" w:rsidRPr="0038592A">
              <w:rPr>
                <w:rFonts w:ascii="Times New Roman" w:hAnsi="Times New Roman" w:cs="Times New Roman"/>
              </w:rPr>
              <w:t>«</w:t>
            </w:r>
            <w:r w:rsidRPr="0038592A">
              <w:rPr>
                <w:rFonts w:ascii="Times New Roman" w:hAnsi="Times New Roman" w:cs="Times New Roman"/>
              </w:rPr>
              <w:t xml:space="preserve">Развитие образования в Лысогорском муниципальном районе Саратовской области </w:t>
            </w:r>
            <w:r w:rsidR="00035C1B" w:rsidRPr="0038592A">
              <w:rPr>
                <w:rFonts w:ascii="Times New Roman" w:hAnsi="Times New Roman" w:cs="Times New Roman"/>
              </w:rPr>
              <w:t>на</w:t>
            </w:r>
            <w:r w:rsidRPr="0038592A">
              <w:rPr>
                <w:rFonts w:ascii="Times New Roman" w:hAnsi="Times New Roman" w:cs="Times New Roman"/>
              </w:rPr>
              <w:t xml:space="preserve"> 20</w:t>
            </w:r>
            <w:r w:rsidR="00757633" w:rsidRPr="0038592A">
              <w:rPr>
                <w:rFonts w:ascii="Times New Roman" w:hAnsi="Times New Roman" w:cs="Times New Roman"/>
              </w:rPr>
              <w:t>17</w:t>
            </w:r>
            <w:r w:rsidR="00035C1B" w:rsidRPr="0038592A">
              <w:rPr>
                <w:rFonts w:ascii="Times New Roman" w:hAnsi="Times New Roman" w:cs="Times New Roman"/>
              </w:rPr>
              <w:t xml:space="preserve"> год</w:t>
            </w:r>
            <w:r w:rsidR="00C45FC3" w:rsidRPr="0038592A">
              <w:rPr>
                <w:rFonts w:ascii="Times New Roman" w:hAnsi="Times New Roman" w:cs="Times New Roman"/>
              </w:rPr>
              <w:t>»</w:t>
            </w:r>
          </w:p>
        </w:tc>
      </w:tr>
      <w:tr w:rsidR="00D5078E" w:rsidRPr="0038592A" w:rsidTr="00A16D0A">
        <w:trPr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035C1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</w:t>
            </w:r>
            <w:r w:rsidR="00D5078E" w:rsidRPr="0038592A">
              <w:rPr>
                <w:rFonts w:ascii="Times New Roman" w:hAnsi="Times New Roman" w:cs="Times New Roman"/>
              </w:rPr>
              <w:t>дельный вес детей дошкольного возраста, имеющих возможность получать услуги дошкольного образования, от общего количества детей в возрасте от 1,5  до 7 лет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98,5</w:t>
            </w:r>
          </w:p>
        </w:tc>
      </w:tr>
      <w:tr w:rsidR="00D5078E" w:rsidRPr="0038592A" w:rsidTr="00A16D0A">
        <w:trPr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035C1B" w:rsidP="00D5078E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</w:t>
            </w:r>
            <w:r w:rsidR="00D5078E" w:rsidRPr="0038592A">
              <w:rPr>
                <w:rFonts w:ascii="Times New Roman" w:hAnsi="Times New Roman" w:cs="Times New Roman"/>
              </w:rPr>
              <w:t>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75,95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92,5</w:t>
            </w:r>
          </w:p>
        </w:tc>
      </w:tr>
      <w:tr w:rsidR="00D5078E" w:rsidRPr="0038592A" w:rsidTr="00A16D0A">
        <w:trPr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D5078E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Количество участников регионального этапа всероссийской олимпиады школьников, научных конференций, конкурсов, фестивалей, </w:t>
            </w:r>
            <w:proofErr w:type="gramStart"/>
            <w:r w:rsidRPr="0038592A">
              <w:rPr>
                <w:rFonts w:ascii="Times New Roman" w:hAnsi="Times New Roman" w:cs="Times New Roman"/>
              </w:rPr>
              <w:t>интернет-марафонов</w:t>
            </w:r>
            <w:proofErr w:type="gramEnd"/>
            <w:r w:rsidRPr="0038592A">
              <w:rPr>
                <w:rFonts w:ascii="Times New Roman" w:hAnsi="Times New Roman" w:cs="Times New Roman"/>
              </w:rPr>
              <w:t>, областного бала золотых медалистов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3A1733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3A1733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350</w:t>
            </w:r>
          </w:p>
        </w:tc>
      </w:tr>
      <w:tr w:rsidR="00D5078E" w:rsidRPr="0038592A" w:rsidTr="00A16D0A">
        <w:trPr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D5078E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 Доля детей и молодежи от 16 до 18 лет, участвующих в различных мероприятиях по гражданско-патриотическому и военно-патриотическому воспитанию, в общей численности детей и молодежи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3A1733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3A1733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55</w:t>
            </w:r>
          </w:p>
        </w:tc>
      </w:tr>
      <w:tr w:rsidR="00D5078E" w:rsidRPr="0038592A" w:rsidTr="00A16D0A">
        <w:trPr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035C1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</w:t>
            </w:r>
            <w:r w:rsidR="00D5078E" w:rsidRPr="0038592A">
              <w:rPr>
                <w:rFonts w:ascii="Times New Roman" w:hAnsi="Times New Roman" w:cs="Times New Roman"/>
              </w:rPr>
              <w:t xml:space="preserve">дельный вес педагогических и руководящих работников дошкольных образовательных организаций, прошедших </w:t>
            </w:r>
            <w:r w:rsidR="00D5078E" w:rsidRPr="0038592A">
              <w:rPr>
                <w:rFonts w:ascii="Times New Roman" w:hAnsi="Times New Roman" w:cs="Times New Roman"/>
              </w:rPr>
              <w:lastRenderedPageBreak/>
              <w:t>курсы повышения квалификации и/или профессиональной переподготовки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E" w:rsidRPr="0038592A" w:rsidRDefault="00D5078E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</w:tr>
      <w:tr w:rsidR="001173E8" w:rsidRPr="0038592A" w:rsidTr="00A16D0A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8" w:rsidRPr="0038592A" w:rsidRDefault="00157B0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  <w:r w:rsidR="001173E8" w:rsidRPr="0038592A">
              <w:rPr>
                <w:rFonts w:ascii="Times New Roman" w:hAnsi="Times New Roman" w:cs="Times New Roman"/>
                <w:b/>
              </w:rPr>
              <w:t xml:space="preserve"> </w:t>
            </w:r>
            <w:r w:rsidR="00C45FC3" w:rsidRPr="0038592A">
              <w:rPr>
                <w:rFonts w:ascii="Times New Roman" w:hAnsi="Times New Roman" w:cs="Times New Roman"/>
                <w:b/>
              </w:rPr>
              <w:t>«</w:t>
            </w:r>
            <w:r w:rsidR="001173E8" w:rsidRPr="0038592A">
              <w:rPr>
                <w:rFonts w:ascii="Times New Roman" w:hAnsi="Times New Roman" w:cs="Times New Roman"/>
                <w:b/>
              </w:rPr>
              <w:t>Развитие  системы дошкольного образования</w:t>
            </w:r>
            <w:r w:rsidR="00C45FC3" w:rsidRPr="0038592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A1733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3A1733" w:rsidP="001173E8">
            <w:pPr>
              <w:pStyle w:val="aff6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3A1733" w:rsidP="00C13CF5">
            <w:pPr>
              <w:pStyle w:val="aff6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</w:t>
            </w:r>
            <w:r w:rsidR="00A16D0A" w:rsidRPr="0038592A">
              <w:rPr>
                <w:rFonts w:ascii="Times New Roman" w:hAnsi="Times New Roman" w:cs="Times New Roman"/>
              </w:rPr>
              <w:t>,5</w:t>
            </w:r>
            <w:r w:rsidRPr="0038592A">
              <w:rPr>
                <w:rFonts w:ascii="Times New Roman" w:hAnsi="Times New Roman" w:cs="Times New Roman"/>
              </w:rPr>
              <w:t xml:space="preserve"> до 7 лет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035C1B" w:rsidP="00C13CF5">
            <w:pPr>
              <w:pStyle w:val="aff6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035C1B" w:rsidP="00C13CF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035C1B" w:rsidP="00C13CF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98,5</w:t>
            </w:r>
          </w:p>
        </w:tc>
      </w:tr>
      <w:tr w:rsidR="003A1733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3A1733" w:rsidP="002C2C5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 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3A1733" w:rsidP="002C2C59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3A1733" w:rsidP="002C2C5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3A1733" w:rsidP="002C2C5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33" w:rsidRPr="0038592A" w:rsidRDefault="003A1733" w:rsidP="002C2C5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</w:tr>
      <w:tr w:rsidR="002473C2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035C1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035C1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</w:tr>
      <w:tr w:rsidR="002473C2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25</w:t>
            </w:r>
          </w:p>
        </w:tc>
      </w:tr>
      <w:bookmarkStart w:id="104" w:name="sub_10003"/>
      <w:tr w:rsidR="004A5BF5" w:rsidRPr="0038592A" w:rsidTr="00A16D0A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F5" w:rsidRPr="0038592A" w:rsidRDefault="00716E11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fldChar w:fldCharType="begin"/>
            </w:r>
            <w:r w:rsidR="004A5BF5" w:rsidRPr="0038592A">
              <w:rPr>
                <w:rFonts w:ascii="Times New Roman" w:hAnsi="Times New Roman" w:cs="Times New Roman"/>
              </w:rPr>
              <w:instrText xml:space="preserve"> HYPERLINK "file:///C:\\Documents%20and%20Settings\\User\\Рабочий%20стол\\Госпрограмма%20(1).doc" \l "sub_1200" </w:instrText>
            </w:r>
            <w:r w:rsidRPr="0038592A">
              <w:rPr>
                <w:rFonts w:ascii="Times New Roman" w:hAnsi="Times New Roman" w:cs="Times New Roman"/>
              </w:rPr>
              <w:fldChar w:fldCharType="separate"/>
            </w:r>
            <w:r w:rsidR="004A5BF5" w:rsidRPr="0038592A">
              <w:rPr>
                <w:rStyle w:val="a4"/>
                <w:rFonts w:ascii="Times New Roman" w:hAnsi="Times New Roman"/>
                <w:bCs/>
                <w:color w:val="auto"/>
              </w:rPr>
              <w:t>Подпрограмма 2</w:t>
            </w:r>
            <w:r w:rsidRPr="0038592A">
              <w:rPr>
                <w:rFonts w:ascii="Times New Roman" w:hAnsi="Times New Roman" w:cs="Times New Roman"/>
              </w:rPr>
              <w:fldChar w:fldCharType="end"/>
            </w:r>
            <w:r w:rsidR="004A5BF5" w:rsidRPr="0038592A">
              <w:rPr>
                <w:rFonts w:ascii="Times New Roman" w:hAnsi="Times New Roman" w:cs="Times New Roman"/>
              </w:rPr>
              <w:t xml:space="preserve"> </w:t>
            </w:r>
            <w:r w:rsidR="00C45FC3" w:rsidRPr="0038592A">
              <w:rPr>
                <w:rFonts w:ascii="Times New Roman" w:hAnsi="Times New Roman" w:cs="Times New Roman"/>
              </w:rPr>
              <w:t>«</w:t>
            </w:r>
            <w:r w:rsidR="004A5BF5" w:rsidRPr="0038592A">
              <w:rPr>
                <w:rFonts w:ascii="Times New Roman" w:hAnsi="Times New Roman" w:cs="Times New Roman"/>
                <w:b/>
              </w:rPr>
              <w:t>Развитие системы общего и дополнительного образования</w:t>
            </w:r>
            <w:bookmarkEnd w:id="104"/>
            <w:r w:rsidR="00C45FC3" w:rsidRPr="0038592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473C2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562EDA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75,95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562EDA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92,5</w:t>
            </w:r>
          </w:p>
        </w:tc>
      </w:tr>
      <w:tr w:rsidR="002473C2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2473C2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4B1B60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2" w:rsidRPr="0038592A" w:rsidRDefault="004B1B60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26</w:t>
            </w:r>
          </w:p>
        </w:tc>
      </w:tr>
      <w:tr w:rsidR="00193BFB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27</w:t>
            </w:r>
          </w:p>
        </w:tc>
      </w:tr>
      <w:tr w:rsidR="00193BFB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4B1B60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Отношение среднего балла единого государственного экзамена (в расчете на 1 предмет) в </w:t>
            </w:r>
            <w:r w:rsidR="004B1B60" w:rsidRPr="0038592A">
              <w:rPr>
                <w:rFonts w:ascii="Times New Roman" w:hAnsi="Times New Roman" w:cs="Times New Roman"/>
              </w:rPr>
              <w:t>5</w:t>
            </w:r>
            <w:r w:rsidRPr="0038592A">
              <w:rPr>
                <w:rFonts w:ascii="Times New Roman" w:hAnsi="Times New Roman" w:cs="Times New Roman"/>
              </w:rPr>
              <w:t xml:space="preserve"> процентах школ с лучшими результатами единого государственного экзамена к среднему баллу единого государственного экзамена (в расчете на 1 предмет) в </w:t>
            </w:r>
            <w:r w:rsidR="004B1B60" w:rsidRPr="0038592A">
              <w:rPr>
                <w:rFonts w:ascii="Times New Roman" w:hAnsi="Times New Roman" w:cs="Times New Roman"/>
              </w:rPr>
              <w:t>5</w:t>
            </w:r>
            <w:r w:rsidRPr="0038592A">
              <w:rPr>
                <w:rFonts w:ascii="Times New Roman" w:hAnsi="Times New Roman" w:cs="Times New Roman"/>
              </w:rPr>
              <w:t xml:space="preserve"> процентах школ с худшими результатами единого государственного экзамена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4B1B60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4B1B60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1,25</w:t>
            </w:r>
          </w:p>
        </w:tc>
      </w:tr>
      <w:tr w:rsidR="00193BFB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193BFB">
            <w:pPr>
              <w:ind w:firstLine="0"/>
              <w:rPr>
                <w:rFonts w:ascii="Times New Roman" w:hAnsi="Times New Roman"/>
              </w:rPr>
            </w:pPr>
            <w:r w:rsidRPr="0038592A">
              <w:rPr>
                <w:rFonts w:ascii="Times New Roman" w:hAnsi="Times New Roman"/>
              </w:rPr>
              <w:t xml:space="preserve">Удельный вес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4B1B60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4B1B60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80</w:t>
            </w:r>
          </w:p>
        </w:tc>
      </w:tr>
      <w:tr w:rsidR="00193BFB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193BFB">
            <w:pPr>
              <w:ind w:firstLine="0"/>
              <w:rPr>
                <w:rFonts w:ascii="Times New Roman" w:hAnsi="Times New Roman"/>
              </w:rPr>
            </w:pPr>
            <w:r w:rsidRPr="0038592A">
              <w:rPr>
                <w:rFonts w:ascii="Times New Roman" w:hAnsi="Times New Roman"/>
              </w:rPr>
              <w:t xml:space="preserve">Уровень соответствия результатов </w:t>
            </w:r>
            <w:r w:rsidRPr="0038592A">
              <w:rPr>
                <w:rFonts w:ascii="Times New Roman" w:hAnsi="Times New Roman"/>
              </w:rPr>
              <w:lastRenderedPageBreak/>
              <w:t xml:space="preserve">мониторинга достижений обучающихся, освоивших программы начального общего образования, показателям качества образовательного учреждения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4B1B60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4B1B60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70</w:t>
            </w:r>
          </w:p>
        </w:tc>
      </w:tr>
      <w:tr w:rsidR="00193BFB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AF505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учащихся, занимающихся физической культурой и спортом во внеурочное время в сельских общеобразовательных организациях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D507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</w:tr>
      <w:tr w:rsidR="00193BFB" w:rsidRPr="0038592A" w:rsidTr="00035C1B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193BF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учителей, получивших денежное поощрение за высокие достижения в педагогической деятельности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</w:t>
            </w:r>
          </w:p>
        </w:tc>
      </w:tr>
      <w:bookmarkStart w:id="105" w:name="sub_10004"/>
      <w:tr w:rsidR="00193BFB" w:rsidRPr="0038592A" w:rsidTr="00A16D0A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3BFB" w:rsidRPr="0038592A" w:rsidRDefault="00716E11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fldChar w:fldCharType="begin"/>
            </w:r>
            <w:r w:rsidR="00193BFB" w:rsidRPr="0038592A">
              <w:rPr>
                <w:rFonts w:ascii="Times New Roman" w:hAnsi="Times New Roman" w:cs="Times New Roman"/>
              </w:rPr>
              <w:instrText xml:space="preserve"> HYPERLINK "file:///C:\\Documents%20and%20Settings\\User\\Рабочий%20стол\\Госпрограмма%20(1).doc" \l "sub_1300" </w:instrText>
            </w:r>
            <w:r w:rsidRPr="0038592A">
              <w:rPr>
                <w:rFonts w:ascii="Times New Roman" w:hAnsi="Times New Roman" w:cs="Times New Roman"/>
              </w:rPr>
              <w:fldChar w:fldCharType="separate"/>
            </w:r>
            <w:r w:rsidR="00193BFB" w:rsidRPr="0038592A">
              <w:rPr>
                <w:rStyle w:val="a4"/>
                <w:rFonts w:ascii="Times New Roman" w:hAnsi="Times New Roman"/>
                <w:color w:val="auto"/>
              </w:rPr>
              <w:t>Подпрограмма 3</w:t>
            </w:r>
            <w:r w:rsidRPr="0038592A">
              <w:rPr>
                <w:rFonts w:ascii="Times New Roman" w:hAnsi="Times New Roman" w:cs="Times New Roman"/>
              </w:rPr>
              <w:fldChar w:fldCharType="end"/>
            </w:r>
            <w:r w:rsidR="00193BFB" w:rsidRPr="0038592A">
              <w:rPr>
                <w:rFonts w:ascii="Times New Roman" w:hAnsi="Times New Roman" w:cs="Times New Roman"/>
              </w:rPr>
              <w:t xml:space="preserve"> </w:t>
            </w:r>
            <w:r w:rsidR="00C45FC3" w:rsidRPr="0038592A">
              <w:rPr>
                <w:rFonts w:ascii="Times New Roman" w:hAnsi="Times New Roman" w:cs="Times New Roman"/>
              </w:rPr>
              <w:t>«</w:t>
            </w:r>
            <w:r w:rsidR="00193BFB" w:rsidRPr="0038592A">
              <w:rPr>
                <w:rFonts w:ascii="Times New Roman" w:hAnsi="Times New Roman" w:cs="Times New Roman"/>
              </w:rPr>
              <w:t>Поддержка одаренных детей Лысогорского района Саратовской области</w:t>
            </w:r>
            <w:bookmarkEnd w:id="105"/>
            <w:r w:rsidR="00C45FC3" w:rsidRPr="0038592A">
              <w:rPr>
                <w:rFonts w:ascii="Times New Roman" w:hAnsi="Times New Roman" w:cs="Times New Roman"/>
              </w:rPr>
              <w:t>»</w:t>
            </w:r>
          </w:p>
        </w:tc>
      </w:tr>
      <w:tr w:rsidR="00193BFB" w:rsidRPr="0038592A" w:rsidTr="00562EDA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победителей и призеров всероссийских, международных олимпиад, конкурсов, фестивалей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</w:t>
            </w:r>
          </w:p>
        </w:tc>
      </w:tr>
      <w:tr w:rsidR="00193BFB" w:rsidRPr="0038592A" w:rsidTr="00562EDA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преподавателей - участников семинаров повышения квалификации по работе с одаренными детьми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</w:t>
            </w:r>
          </w:p>
        </w:tc>
      </w:tr>
      <w:tr w:rsidR="00193BFB" w:rsidRPr="0038592A" w:rsidTr="00562EDA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350</w:t>
            </w:r>
          </w:p>
        </w:tc>
      </w:tr>
      <w:tr w:rsidR="00193BFB" w:rsidRPr="0038592A" w:rsidTr="00A16D0A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9E1C3A" w:rsidP="00157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bookmarkStart w:id="106" w:name="sub_10007"/>
            <w:r w:rsidRPr="0038592A">
              <w:rPr>
                <w:rFonts w:ascii="Times New Roman" w:hAnsi="Times New Roman" w:cs="Times New Roman"/>
                <w:b/>
              </w:rPr>
              <w:t>Подпрограмма 4</w:t>
            </w:r>
            <w:r w:rsidRPr="0038592A">
              <w:rPr>
                <w:rFonts w:ascii="Times New Roman" w:hAnsi="Times New Roman" w:cs="Times New Roman"/>
              </w:rPr>
              <w:t xml:space="preserve"> </w:t>
            </w:r>
            <w:r w:rsidR="00C45FC3" w:rsidRPr="0038592A">
              <w:rPr>
                <w:rFonts w:ascii="Times New Roman" w:hAnsi="Times New Roman" w:cs="Times New Roman"/>
              </w:rPr>
              <w:t>«</w:t>
            </w:r>
            <w:r w:rsidR="00193BFB" w:rsidRPr="0038592A">
              <w:rPr>
                <w:rFonts w:ascii="Times New Roman" w:hAnsi="Times New Roman" w:cs="Times New Roman"/>
              </w:rPr>
              <w:t>Патриотическое воспитание детей и молодежи Лысогорского района Саратовской области</w:t>
            </w:r>
            <w:bookmarkEnd w:id="106"/>
            <w:r w:rsidR="00C45FC3" w:rsidRPr="0038592A">
              <w:rPr>
                <w:rFonts w:ascii="Times New Roman" w:hAnsi="Times New Roman" w:cs="Times New Roman"/>
              </w:rPr>
              <w:t>»</w:t>
            </w:r>
          </w:p>
        </w:tc>
      </w:tr>
      <w:tr w:rsidR="00193BFB" w:rsidRPr="0038592A" w:rsidTr="0092068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157B02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Доля детей и молодежи от 7 до 18 лет, участвующих в мероприятиях по патриотическому воспитанию, в общей численности детей и молодежи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55</w:t>
            </w:r>
          </w:p>
        </w:tc>
      </w:tr>
      <w:tr w:rsidR="00193BFB" w:rsidRPr="0038592A" w:rsidTr="0092068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Доля молодежи от 16 до 18 лет, участвующих в мероприятиях по допризывной подготовке к военной службе, в общей численности молодежи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55</w:t>
            </w:r>
          </w:p>
        </w:tc>
      </w:tr>
      <w:tr w:rsidR="00193BFB" w:rsidRPr="0038592A" w:rsidTr="0092068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E52F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E52F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13</w:t>
            </w:r>
          </w:p>
        </w:tc>
      </w:tr>
      <w:tr w:rsidR="00193BFB" w:rsidRPr="0038592A" w:rsidTr="0092068C"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f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преподавателей образовательных организаций, прошедших курсы повышения квалификации по вопросам основы военной службы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0508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FB" w:rsidRPr="0038592A" w:rsidRDefault="00193BFB" w:rsidP="0084739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</w:t>
            </w:r>
          </w:p>
        </w:tc>
      </w:tr>
    </w:tbl>
    <w:p w:rsidR="00847398" w:rsidRPr="0038592A" w:rsidRDefault="00847398" w:rsidP="00847398">
      <w:pPr>
        <w:sectPr w:rsidR="00847398" w:rsidRPr="0038592A" w:rsidSect="00C25C76">
          <w:pgSz w:w="11905" w:h="16837"/>
          <w:pgMar w:top="567" w:right="851" w:bottom="567" w:left="1701" w:header="720" w:footer="720" w:gutter="0"/>
          <w:cols w:space="720"/>
          <w:noEndnote/>
          <w:docGrid w:linePitch="326"/>
        </w:sectPr>
      </w:pPr>
    </w:p>
    <w:p w:rsidR="00847398" w:rsidRPr="0038592A" w:rsidRDefault="00847398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2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r w:rsidRPr="0038592A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муниципальной программе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C45FC3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образования в Лысогорском </w:t>
      </w:r>
    </w:p>
    <w:p w:rsidR="00847398" w:rsidRPr="0038592A" w:rsidRDefault="00847398" w:rsidP="008473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муниципальном </w:t>
      </w:r>
      <w:proofErr w:type="gramStart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районе</w:t>
      </w:r>
      <w:proofErr w:type="gramEnd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Саратовской области </w:t>
      </w:r>
      <w:r w:rsidR="00E9081D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983FB0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2017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="00C45FC3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847398" w:rsidRPr="0038592A" w:rsidRDefault="00847398" w:rsidP="00847398">
      <w:pPr>
        <w:rPr>
          <w:rFonts w:ascii="Times New Roman" w:hAnsi="Times New Roman" w:cs="Times New Roman"/>
          <w:sz w:val="28"/>
          <w:szCs w:val="28"/>
        </w:rPr>
      </w:pPr>
    </w:p>
    <w:p w:rsidR="00847398" w:rsidRPr="0038592A" w:rsidRDefault="00847398" w:rsidP="008473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основных мерах правового регулирования в сфере реализации муниципальной программы   </w:t>
      </w:r>
      <w:r w:rsidR="00C45FC3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образования в Лысогорском муниципальном районе Саратовской области </w:t>
      </w:r>
      <w:r w:rsidR="004B1B60" w:rsidRPr="0038592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983FB0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2017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C45FC3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47398" w:rsidRPr="0038592A" w:rsidRDefault="00847398" w:rsidP="00847398"/>
    <w:tbl>
      <w:tblPr>
        <w:tblW w:w="15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2046"/>
        <w:gridCol w:w="6515"/>
        <w:gridCol w:w="3904"/>
        <w:gridCol w:w="1857"/>
      </w:tblGrid>
      <w:tr w:rsidR="00847398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847398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847398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847398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847398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98" w:rsidRPr="0038592A" w:rsidRDefault="00847398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847398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7398" w:rsidRPr="0038592A" w:rsidRDefault="00847398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FC3" w:rsidRPr="003859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образования</w:t>
            </w:r>
            <w:r w:rsidR="00C45FC3" w:rsidRPr="003859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47398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7398" w:rsidRPr="0038592A" w:rsidRDefault="00847398" w:rsidP="00CE7B0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1.1.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FC3" w:rsidRPr="003859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E7B0B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организаций</w:t>
            </w:r>
            <w:r w:rsidR="00C45FC3" w:rsidRPr="003859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47398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847398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A07BF3" w:rsidP="00A07BF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реализации системы мер по развитию системы дошкольного образования, включающих открытие структурных подразделений дошкольного образования на базе общеобразовательных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98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98" w:rsidRPr="0038592A" w:rsidRDefault="00C94C00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A07BF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распределении средств на обеспечение деятельности  муниципальных дошкольных 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216A77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1.2. «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Капитальный и текущий ремонт дошкольных образовательных органи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заций»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A07BF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распределении средств на капитальный ремонт зданий дошкольных 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216A77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 «Организация предоставления питания в дошкольных образовательных организациях»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Лысогорского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A07BF3">
            <w:pPr>
              <w:pStyle w:val="af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распределении средств на предоставление питания в дошкольных образовательных организациях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CE7B0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Основное мероприятие 1.4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повышения квалификации педагогических и руководящих кадров в системе дошкольного образования»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плана-графика подготовки к поэтапному внедрению федерального государственного образовательного стандарта дошкольного образования в дошкольных образовательных организациях Лысогорского муниципального района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0508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2786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направление на семинары и курсы повышения квалификации в ГАУ ДПО СОИРО  руководителей муниципальных дошкольных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0508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0262F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1.5 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Внедрение независимой оценки качества  дошкольного образования»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участии в региональном  мониторинге оценки качества дошкольного образования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района,</w:t>
            </w:r>
          </w:p>
          <w:p w:rsidR="004B5E7F" w:rsidRPr="0038592A" w:rsidRDefault="004B5E7F" w:rsidP="0084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0508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системы общего и дополнительного образования»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CE7B0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 общего образования, соответствующего современным требованиям, обеспечение деятельности общеобразовательных организаций»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016A8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создании муниципального электронного банка лучших педагогических практик общего образования в рамках реализации ФГОС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района,</w:t>
            </w:r>
          </w:p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 общеобразовательные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3F2BA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D650E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 распределении средств на обеспечение деятельности  муниципальных общеобразовательных организаций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31381C" w:rsidP="00D650E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Лысогорского муниципального района,</w:t>
            </w:r>
          </w:p>
          <w:p w:rsidR="004B5E7F" w:rsidRPr="0038592A" w:rsidRDefault="004B5E7F" w:rsidP="00D650E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3F2BA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 «Развитие системы дополнительного образования»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D650E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распределении средств на обеспечение деятельности МБУ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для детей» р.п. Лысые Горы Саратовской области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C" w:rsidRPr="0038592A" w:rsidRDefault="001352A9" w:rsidP="0031381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31381C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Лысогорского </w:t>
            </w:r>
            <w:r w:rsidR="0031381C"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района,</w:t>
            </w:r>
          </w:p>
          <w:p w:rsidR="004B5E7F" w:rsidRPr="0038592A" w:rsidRDefault="0031381C" w:rsidP="0031381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год</w:t>
            </w:r>
          </w:p>
        </w:tc>
      </w:tr>
      <w:tr w:rsidR="004B5E7F" w:rsidRPr="0038592A" w:rsidTr="00216A77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CB6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Основное мероприятие 2.3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условий для обучения детей с ограниченными возможностями здоровья, обучающихся в общеобразовательных организациях»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216A77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216A77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  оплате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интернет-трафика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детям-инвалидам, учителям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216A77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района,</w:t>
            </w:r>
          </w:p>
          <w:p w:rsidR="004B5E7F" w:rsidRPr="0038592A" w:rsidRDefault="004B5E7F" w:rsidP="00216A77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 общеобразовательные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216A77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CB6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2.4 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 системы общего и дополнительного образования»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и  процедур аттестации педагогических работников на муниципальном уровне, участии руководителей общеобразовательных организаций в региональных семинарах, совещаниях по введению федерального государственного образовательного стандарта, смет расходов по их финансированию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CB6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5 «Участие общеобразовательных организаций района в региональном мониторинге оценки качества образования»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BA1F3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организации проведения  всероссийских проверочных работах обучающихся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и проведении государственной итоговой аттестации по основным образовательным программам основного общего и среднего общего образования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CB6A8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6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A054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проведении мероприятий по приведению 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</w:t>
            </w:r>
          </w:p>
          <w:p w:rsidR="004B5E7F" w:rsidRPr="0038592A" w:rsidRDefault="004B5E7F" w:rsidP="00DC4FA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216A77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2.7.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«Организация предоставления питания отдельным категориям обучающихся в муниципальных образовательных организациях»</w:t>
            </w:r>
            <w:proofErr w:type="gramEnd"/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 Лысогорского муниципального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A054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распределении средств на предоставление питания отдельным категориям обучающихся в муниципальных образовательных организациях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9711B1" w:rsidRPr="0038592A">
              <w:rPr>
                <w:rFonts w:ascii="Times New Roman" w:hAnsi="Times New Roman" w:cs="Times New Roman"/>
                <w:sz w:val="20"/>
                <w:szCs w:val="20"/>
              </w:rPr>
              <w:t>дминистрация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Подпрограмма 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одаренных детей Лысогорского района Саратовской области»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E409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муниципальной  поддержки, поощрение одаренных детей»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A907F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 положения о проведении муниципального этапа   всероссийской олимпиады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тверждении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сметы расходов на финансирование данных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района, образовательные учреждения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A907F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«Проведение муниципальных  этапов  региональных и  всероссийских мероприятий с одаренными детьми»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смет расходов на их проведение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1352A9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 администрации Лысого</w:t>
            </w:r>
            <w:r w:rsidR="001352A9" w:rsidRPr="0038592A">
              <w:rPr>
                <w:rFonts w:ascii="Times New Roman" w:hAnsi="Times New Roman" w:cs="Times New Roman"/>
                <w:sz w:val="20"/>
                <w:szCs w:val="20"/>
              </w:rPr>
              <w:t>рского муниципального района, МОУДО»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Центр дополнительного образования для детей</w:t>
            </w:r>
            <w:r w:rsidR="001352A9" w:rsidRPr="0038592A">
              <w:rPr>
                <w:rFonts w:ascii="Times New Roman" w:hAnsi="Times New Roman" w:cs="Times New Roman"/>
                <w:sz w:val="20"/>
                <w:szCs w:val="20"/>
              </w:rPr>
              <w:t>» р.п. Лысые Горы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2017 год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E409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муниципальных  мероприятий с одаренными детьми»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мероприятий с одаренными детьми, смет расходов на их реализацию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«Участие одаренных детей  в региональных и  всероссийских мероприятиях»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состава команд и сопровождающих лиц на заключительные, финальные очные этапы региональных  олимпиад, конференций, конкурсов, фестивалей, учебно-тренировочных сборов, спортивных соревнований,   смет расходов на их финансовое обеспечение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hyperlink w:anchor="sub_13606" w:history="1">
              <w:r w:rsidRPr="0038592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3.5</w:t>
              </w:r>
            </w:hyperlink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семинаров для педагогических работников образовательных организаций по повышению методического мастерства, знаний о психологических особенностях одаренных детей, смет расходов на финансовое обеспечение семинаров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1352A9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Подпрограмма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4 «Патриотическое воспитание детей Лысогорского района Саратовской области»</w:t>
            </w: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6421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«Информационное обеспечение мероприятий, направленных на духовно-нравственное и гражданско-патриотическое воспитание обучающихся»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6421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организации и проведении методических семинаров, конференций, методических материалов по духовно-нравственному и гражданско-патриотическому  воспитанию обучающихся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1B035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4.2 «Военно-патриотическая ориентация и подготовка к военной службе» 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Распоряжение  главы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установлении порядка подготовки и организации проведения месячника оборонно-массовой работы, посвященного Дню защитника Отечества и другим памятным датам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763467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Администрация 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Лысогорского муниципального района,</w:t>
            </w:r>
          </w:p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Распоряжение  главы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порядка подготовки и организации проведения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молодежно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-патриотической акции Всероссийский день призывника в Лысогорском районе Саратовской области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763467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Администрация 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Лысогорского муниципального района,</w:t>
            </w:r>
          </w:p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проведения  Спартакиады обучающихся допризывного возраста, и смет расходов на её проведение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</w:t>
            </w:r>
            <w:r w:rsidR="00763467" w:rsidRPr="0038592A">
              <w:rPr>
                <w:rFonts w:ascii="Times New Roman" w:hAnsi="Times New Roman" w:cs="Times New Roman"/>
                <w:sz w:val="20"/>
                <w:szCs w:val="20"/>
              </w:rPr>
              <w:t>огорского муниципального района</w:t>
            </w:r>
          </w:p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E7F" w:rsidRPr="0038592A" w:rsidTr="00E52FB5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4.3 «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Организация и проведение муниципальных конкурсов в сфере гражданско-патриотического воспитания школьников»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муниципального этапа областного конкурса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астим патриотов России и смет расходов на его проведение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4B5E7F" w:rsidRPr="0038592A" w:rsidRDefault="004B5E7F" w:rsidP="00E52FB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4B5E7F" w:rsidRPr="0038592A" w:rsidRDefault="004B5E7F" w:rsidP="00E52FB5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E7F" w:rsidRPr="0038592A" w:rsidTr="00A907FB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E7F" w:rsidRPr="0038592A" w:rsidRDefault="004B5E7F" w:rsidP="008E409D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обучения на курсах по переподготовке и (или) повышении квалификации преподавателей  муниципальных образовательных организаций, осуществляющих подготовку обучающихся допризывного возраста по основам военной службы»</w:t>
            </w:r>
          </w:p>
        </w:tc>
      </w:tr>
      <w:tr w:rsidR="004B5E7F" w:rsidRPr="0038592A" w:rsidTr="00A907FB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090F9D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отдела образования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E409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 организации обучения на  курсах  по переподготовке и (или) повышению квалификации педагогов района, осуществляющих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подготовку обучающихся допризывного возраста по основам военной службы 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Лысогорского муниципального района,</w:t>
            </w:r>
          </w:p>
          <w:p w:rsidR="004B5E7F" w:rsidRPr="0038592A" w:rsidRDefault="004B5E7F" w:rsidP="00847398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E7F" w:rsidRPr="0038592A" w:rsidRDefault="004B5E7F" w:rsidP="006C4FB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г.</w:t>
            </w:r>
          </w:p>
          <w:p w:rsidR="004B5E7F" w:rsidRPr="0038592A" w:rsidRDefault="004B5E7F" w:rsidP="0084739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398" w:rsidRPr="0038592A" w:rsidRDefault="00847398" w:rsidP="00847398">
      <w:pPr>
        <w:sectPr w:rsidR="00847398" w:rsidRPr="0038592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847398" w:rsidRPr="0038592A" w:rsidRDefault="00847398" w:rsidP="00847398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3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r w:rsidRPr="0038592A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муниципальной  программе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110ED2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Развитие образования в Лысогорском</w:t>
      </w:r>
    </w:p>
    <w:p w:rsidR="00847398" w:rsidRPr="0038592A" w:rsidRDefault="00847398" w:rsidP="008473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муниципальном </w:t>
      </w:r>
      <w:proofErr w:type="gramStart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районе</w:t>
      </w:r>
      <w:proofErr w:type="gramEnd"/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Саратовской области </w:t>
      </w:r>
      <w:r w:rsidR="00BA1F3C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2017 год</w:t>
      </w:r>
      <w:r w:rsidR="00110ED2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847398" w:rsidRPr="0038592A" w:rsidRDefault="00847398" w:rsidP="00847398">
      <w:pPr>
        <w:rPr>
          <w:rFonts w:ascii="Times New Roman" w:hAnsi="Times New Roman" w:cs="Times New Roman"/>
          <w:sz w:val="28"/>
          <w:szCs w:val="28"/>
        </w:rPr>
      </w:pPr>
    </w:p>
    <w:p w:rsidR="00847398" w:rsidRPr="0038592A" w:rsidRDefault="00847398" w:rsidP="008473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подпрограмм и основных мероприятий муниципальной программы   </w:t>
      </w:r>
      <w:r w:rsidR="004B5E7F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образования в </w:t>
      </w:r>
      <w:r w:rsidR="00BA1F3C" w:rsidRPr="0038592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ысогорском </w:t>
      </w:r>
      <w:proofErr w:type="gramStart"/>
      <w:r w:rsidRPr="0038592A"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proofErr w:type="gramEnd"/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район Саратовской области </w:t>
      </w:r>
      <w:r w:rsidR="00BA1F3C" w:rsidRPr="0038592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853743"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 2017 го</w:t>
      </w:r>
      <w:r w:rsidR="00BA1F3C" w:rsidRPr="0038592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B5E7F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47398" w:rsidRPr="0038592A" w:rsidRDefault="00847398" w:rsidP="00847398"/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830"/>
        <w:gridCol w:w="1882"/>
        <w:gridCol w:w="1129"/>
        <w:gridCol w:w="1129"/>
        <w:gridCol w:w="2678"/>
        <w:gridCol w:w="2013"/>
        <w:gridCol w:w="2942"/>
      </w:tblGrid>
      <w:tr w:rsidR="0075004E" w:rsidRPr="0038592A" w:rsidTr="00920DD1">
        <w:tc>
          <w:tcPr>
            <w:tcW w:w="6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мероприятия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и основного мероприятия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целевыми 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показателями</w:t>
            </w: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(подпрограммы)</w:t>
            </w:r>
          </w:p>
        </w:tc>
      </w:tr>
      <w:tr w:rsidR="0075004E" w:rsidRPr="0038592A" w:rsidTr="00920DD1"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38592A" w:rsidRDefault="0075004E" w:rsidP="00920D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04E" w:rsidRPr="0038592A" w:rsidRDefault="0075004E" w:rsidP="00920D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04E" w:rsidRPr="0038592A" w:rsidTr="00920DD1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5004E" w:rsidRPr="0038592A" w:rsidRDefault="0075004E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образования</w:t>
            </w:r>
            <w:r w:rsidR="004B5E7F" w:rsidRPr="003859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D1076" w:rsidRPr="0038592A" w:rsidTr="00EC7022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3E36F3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дошкольных образовательных организаций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населения в услугах системы дошкольного образования; ликвидация очередности в дошкольные образовательные организации для детей в возрасте   от 1,5 до 7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наличие очередности в дошкольные образовательные организации области,</w:t>
            </w:r>
          </w:p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рост социальной напряженности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76" w:rsidRPr="0038592A" w:rsidTr="00EC7022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A80D61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4D1076">
            <w:pPr>
              <w:pStyle w:val="afff"/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1.2</w:t>
            </w:r>
          </w:p>
          <w:p w:rsidR="004D1076" w:rsidRPr="0038592A" w:rsidRDefault="004D1076" w:rsidP="004D107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дошкольных образовательных организаций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создания оптимальных условий для пребывания детей в дошкольных образовательных организациях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6" w:rsidRPr="0038592A" w:rsidRDefault="00DF4AAC" w:rsidP="003E4F8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недостаточная работа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E4F81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оптимальных условий для пребывания детей в  дошкольных образовательных </w:t>
            </w:r>
            <w:r w:rsidR="003E4F81"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 в соответствии с требованиями</w:t>
            </w:r>
            <w:proofErr w:type="gramEnd"/>
            <w:r w:rsidR="003E4F81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режима работы в ДОУ.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1076" w:rsidRPr="0038592A" w:rsidRDefault="004D1076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AAC" w:rsidRPr="0038592A" w:rsidTr="00DF4AAC">
        <w:trPr>
          <w:trHeight w:val="1062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A80D6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80D61" w:rsidRPr="003859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DF4AAC">
            <w:pPr>
              <w:pStyle w:val="afff"/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1.3</w:t>
            </w:r>
          </w:p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питания в дошкольных 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Организация полноценного, сбалансированного питания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недостаточная организация сбалансированного детского питания в образовательных учреждениях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дошкольных образовательных организаций, охваченных горячим трехразовым питанием</w:t>
            </w:r>
          </w:p>
          <w:p w:rsidR="00DF4AAC" w:rsidRPr="0038592A" w:rsidRDefault="00DF4AAC" w:rsidP="00DF4A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 возрасте от 1,5 до 7 лет</w:t>
            </w:r>
          </w:p>
        </w:tc>
      </w:tr>
      <w:tr w:rsidR="00DF4AAC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A80D61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</w:t>
            </w:r>
            <w:r w:rsidR="00B20A8C"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 1.4.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квалификации педагогических и руководящих кадров в системе дошкольного образования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DF4AAC" w:rsidRPr="0038592A" w:rsidRDefault="00DF4AAC" w:rsidP="00EC70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C" w:rsidRPr="0038592A" w:rsidRDefault="00DF4AAC" w:rsidP="00EC70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качества услуг дошкольного образования в ходе поэтапного внедрения федерального государственного образовательного стандарта дошкольного образования;</w:t>
            </w:r>
          </w:p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/или профессиональная переподготовка педагогических и руководящих работников сферы дошкольного образования,</w:t>
            </w:r>
          </w:p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рост заработной платы педагогических работников  муниципальных образовательных организаций дошкольного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несоответствие качества предоставляемого дошкольного образования существующим требованиям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F4AAC" w:rsidRPr="0038592A" w:rsidRDefault="00DF4AAC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4AAC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A80D6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80D61" w:rsidRPr="00385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</w:t>
            </w:r>
            <w:r w:rsidR="00A80D61"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AAC" w:rsidRPr="0038592A" w:rsidRDefault="00DF4AAC" w:rsidP="00B20A8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A8C" w:rsidRPr="0038592A">
              <w:rPr>
                <w:rFonts w:ascii="Times New Roman" w:hAnsi="Times New Roman" w:cs="Times New Roman"/>
                <w:sz w:val="20"/>
                <w:szCs w:val="20"/>
              </w:rPr>
              <w:t>Внедрение независимой оценки качества дошкольного образования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DF4AAC" w:rsidRPr="0038592A" w:rsidRDefault="00DF4AAC" w:rsidP="00920DD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дошкольные образовательные организации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инновационного педагогического опыта, получение объективной информации о качестве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услуг, предоставляемых населению системой дошкольного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достоверной объективной информации о качестве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услуг, предоставляемых населению системой дошкольного образования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удельный вес дошкольных образовательных организаций, принимающих участие в региональном мониторинге оценки качества дошкольного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4AAC" w:rsidRPr="0038592A" w:rsidTr="00920DD1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4AAC" w:rsidRPr="0038592A" w:rsidRDefault="00DF4AAC" w:rsidP="00F265C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 Подпрограмма 2</w:t>
            </w:r>
            <w:r w:rsidR="00F265C2"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 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Развитие системы общего и дополнительного образования</w:t>
            </w:r>
            <w:r w:rsidR="00F265C2" w:rsidRPr="003859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4AAC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F265C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 w:rsidR="00F265C2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системы общего образования,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</w:t>
            </w:r>
            <w:r w:rsidR="00F265C2" w:rsidRPr="0038592A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 требованиям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стандартов;</w:t>
            </w:r>
          </w:p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в общем количестве обучающихся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3)</w:t>
            </w:r>
          </w:p>
          <w:p w:rsidR="00DF4AAC" w:rsidRPr="0038592A" w:rsidRDefault="00DF4AAC" w:rsidP="00920D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AAC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условий для обучения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предоставление всем детям-инвалидам возможности освоения образовательных программ общего образования в форме дистанционного или инклюзивного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недоступность качественного общего образования для детей-инвалидов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4AAC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кадрового потенциала системы общего и дополнительного образования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отдел образования администрации Лысогорского муниципального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переход к эффективному контракту в сфере общего образования;</w:t>
            </w:r>
          </w:p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привлекательности педагогической профессии и уровня квалификации преподавательских кадров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качества педагогического корпуса образовательных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общего и дополнительного образования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BA1F3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удельный вес численности учителей в возрасте до 30 лет в общей численности учителей общеобразовательных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4AAC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A80D6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A80D61" w:rsidRPr="00385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Основное мероприятие 2.4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Участие общеобразовательных организаций района в региональном мониторинге оценки качества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на всех уровнях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образования механизмов внешней оценки качества образования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формирование муниципальной системы статистического наблюдения за деятельностью образовательных организаций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объективной информации о результатах образования;</w:t>
            </w:r>
          </w:p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невозможность обеспечения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образования и корректировки стандартов, образовательных программ и технологий обучения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BA1F3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 (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пункт 2.5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DF4AAC" w:rsidRPr="0038592A" w:rsidRDefault="00DF4AAC" w:rsidP="00BA1F3C">
            <w:pPr>
              <w:ind w:firstLine="0"/>
              <w:rPr>
                <w:sz w:val="20"/>
                <w:szCs w:val="20"/>
              </w:rPr>
            </w:pPr>
            <w:r w:rsidRPr="0038592A">
              <w:rPr>
                <w:rFonts w:ascii="Times New Roman" w:hAnsi="Times New Roman"/>
                <w:sz w:val="20"/>
                <w:szCs w:val="20"/>
              </w:rPr>
              <w:t>удельный вес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(пункт 2.6)</w:t>
            </w:r>
          </w:p>
          <w:p w:rsidR="00DF4AAC" w:rsidRPr="0038592A" w:rsidRDefault="00DF4AAC" w:rsidP="00BA1F3C">
            <w:pPr>
              <w:ind w:firstLine="18"/>
              <w:rPr>
                <w:sz w:val="20"/>
                <w:szCs w:val="20"/>
              </w:rPr>
            </w:pPr>
            <w:r w:rsidRPr="0038592A">
              <w:rPr>
                <w:rFonts w:ascii="Times New Roman" w:hAnsi="Times New Roman"/>
                <w:sz w:val="20"/>
                <w:szCs w:val="20"/>
              </w:rPr>
              <w:t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(пункт 2.7)</w:t>
            </w:r>
          </w:p>
        </w:tc>
      </w:tr>
      <w:tr w:rsidR="00DF4AAC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A80D6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80D61" w:rsidRPr="00385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2.5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соответствия муниципальных образовательных организаций требованиям Федерального государственного 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соответствие со стандартами, санитарными нормами, правилами и требованиями противопожарной и антитеррористической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организаций  общего образования и дополнительного образования,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AC" w:rsidRPr="0038592A" w:rsidRDefault="00DF4AAC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несоответствие зданий и материально-технического обеспечения образовательных организаций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современных условий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AAC" w:rsidRPr="0038592A" w:rsidRDefault="00DF4AAC" w:rsidP="009D38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удельный вес общеобразовательных организаций, соответствующих требованиям федеральных государственных образовательных стандартов, в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 числе общеобразовательных организаций, с 75,95 процента в 2016году до 92,5  процентов в 2017 году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A80D61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2.6 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Организация предоставления питания отдельным категориям обучающихся в муниципальных образовательных организациях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EC702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EC702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EC702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F265C2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питания обучающихся муниципальных общеобразовательных организаций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D38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обучающихся муниципальных общеобразовательных организаций, охваченных дву</w:t>
            </w:r>
            <w:r w:rsidR="004A0866" w:rsidRPr="0038592A">
              <w:rPr>
                <w:rFonts w:ascii="Times New Roman" w:hAnsi="Times New Roman" w:cs="Times New Roman"/>
                <w:sz w:val="20"/>
                <w:szCs w:val="20"/>
              </w:rPr>
              <w:t>хразовым горячим питанием</w:t>
            </w:r>
          </w:p>
        </w:tc>
      </w:tr>
      <w:tr w:rsidR="00F265C2" w:rsidRPr="0038592A" w:rsidTr="00920DD1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6B" w:rsidRPr="003859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Поддержка одаренных детей Лысогорского района Саратовской области</w:t>
            </w:r>
            <w:r w:rsidR="0071716B" w:rsidRPr="003859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 поддержки, поощрение одаренных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поощрение победителей и призеров регионального этапа Всероссийской олимпиады школьников для стимулирования высоких достижений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снижение заинтересованности одаренных детей в дальнейшем развитии способностей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муниципального регионального этапа Всероссийской олимпиады школьников, научных конференций, конкурсов, фестивалей,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интернет-марафонов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, областного бала золотых медалистов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71716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муниципальн</w:t>
            </w:r>
            <w:r w:rsidR="0071716B" w:rsidRPr="0038592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этап</w:t>
            </w:r>
            <w:r w:rsidR="0071716B" w:rsidRPr="0038592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 и всероссийских мероприятий с одаренными детьми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проявления одаренными детьми способностей на муниципальном и региональном этапах всероссийских мероприятий, развитие интереса к олимпиадам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условий для проявления способностей одаренными детьми на муниципальном и региональном уровнях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муниципального и  регионального этапов Всероссийской олимпиады школьников, научных конференций, конкурсов, фестивалей,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интернет-марафонов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, областного бала золотых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медалистов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702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 муниципальных мероприятий с одаренными детьми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применение разнообразных форм   мероприятий по выявлению одаренных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выявляемости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одаренных детей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муниципального и регионального этапа Всероссийской олимпиады школьников, научных конференций, конкурсов, фестивалей,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интернет-марафонов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, областного бала золотых медалистов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одаренных детей в областной летней школе, учебно-тренировочных сборах, школе интеллектуального роста по физико-математическому, естественнонаучному, гуманитарному циклам предметов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одаренных детей в региональных и  всероссийских мероприятиях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проявления одаренными детьми выдающихся способностей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у одаренных детей возможности показать знания, умения и навыки, уровень достижений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региональных, всероссийских, международных олимпиад, конкурсов, фестивалей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6F1EA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F1EAA" w:rsidRPr="00385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702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повышение мастерства педагогических работников, занимающихся с одаренными детьми в образовательных организациях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постоянного сопровождения педагогом развития творческих способностей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получить практические навыки и знания психологических приемов по особенностям развития личности одаренного ребенка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преподавателей - участников семинаров повышения квалификации по работе с одаренными детьми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Подпрограмма </w:t>
            </w: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71716B"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детей Лысогорского района Саратовской области</w:t>
            </w:r>
            <w:r w:rsidR="0071716B" w:rsidRPr="003859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864B2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Информационное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мероприятий, направленных на духовно-нравственное и гражданско-патриотическое воспитание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Отдел образования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Лысогорского муниципального района,</w:t>
            </w:r>
          </w:p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несовершеннолетних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духовно-нравственных качеств, милосердия и уважения к ветеранам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864B2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уровня духовно-нравственн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и гражданско-патриотического сознания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864B2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обучающихся  от 7 до 18 лет, участвующих в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 по патриотическому воспитанию, в общей численности детей и молодежи области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6F1E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lastRenderedPageBreak/>
              <w:t>4.</w:t>
            </w:r>
            <w:r w:rsidR="006F1EAA" w:rsidRPr="0038592A">
              <w:rPr>
                <w:rFonts w:ascii="Times New Roman" w:hAnsi="Times New Roman" w:cs="Times New Roman"/>
              </w:rPr>
              <w:t>2</w:t>
            </w:r>
            <w:r w:rsidRPr="00385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864B2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4.2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Военно-патриотическая ориентация и подготовка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допризывного возраста к военной службе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864B2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позитивного отношения к военной службе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призывников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доля обучающихся от 16 до 18 лет, участвующих в мероприятиях по допризывной подготовке к военной службе, 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265C2" w:rsidRPr="0038592A" w:rsidRDefault="00F265C2" w:rsidP="00864B2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6F1E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</w:t>
            </w:r>
            <w:r w:rsidR="006F1EAA" w:rsidRPr="0038592A">
              <w:rPr>
                <w:rFonts w:ascii="Times New Roman" w:hAnsi="Times New Roman" w:cs="Times New Roman"/>
              </w:rPr>
              <w:t>3</w:t>
            </w:r>
            <w:r w:rsidRPr="00385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702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муниципальных  конкурсов в сфере гражданско-патриотического и военно-патриотического воспитания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выявление и распространение передовых форм и методов патриотического воспитания в систему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инновационного подхода в системе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доля обучающихся  от 7 до 18 лет, участвующих в мероприятиях по патриотическому воспитанию, 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доля обучающихся  от 16 до 18 лет, участвующих в мероприятиях по допризывной подготовке к военной службе, 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действующих патриотических объединений, клубов, поисковых отрядов,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историко-патриотических, героико-патриотических и военно-патриотических школьных музеев и уголков боевой славы в образовательных организациях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265C2" w:rsidRPr="0038592A" w:rsidRDefault="00F265C2" w:rsidP="00864B2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доля обучающихся  от 16 до 18 лет, участвующих в различных мероприятиях по гражданско-патриотическому и военно-патриотическому воспитанию, 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8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65C2" w:rsidRPr="0038592A" w:rsidTr="00920DD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6F1EA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lastRenderedPageBreak/>
              <w:t>4.</w:t>
            </w:r>
            <w:r w:rsidR="006F1EAA" w:rsidRPr="0038592A">
              <w:rPr>
                <w:rFonts w:ascii="Times New Roman" w:hAnsi="Times New Roman" w:cs="Times New Roman"/>
              </w:rPr>
              <w:t>4</w:t>
            </w:r>
            <w:r w:rsidRPr="003859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5785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обучения   на курсах по переподготовке и (или) повышению квалификации преподавателей  муниципальных образовательных организаций, осуществляющих подготовку обучающихся допризывного возраста по основам военной службы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2C2C5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Организация переподготовки и повышения квалификации педагогических кадров для работы в сфере патриотического воспитания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2" w:rsidRPr="0038592A" w:rsidRDefault="00F265C2" w:rsidP="00920DD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квалифицированных специалистов в сфере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C2" w:rsidRPr="0038592A" w:rsidRDefault="00F265C2" w:rsidP="0092702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преподавателей образовательных организаций, прошедших курсы повышения квалификации по вопросам основы военной службы, по 2  человека ежегодно 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47398" w:rsidRPr="0038592A" w:rsidRDefault="00847398" w:rsidP="00847398">
      <w:pPr>
        <w:ind w:firstLine="0"/>
        <w:sectPr w:rsidR="00847398" w:rsidRPr="0038592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847398" w:rsidRPr="0038592A" w:rsidRDefault="00847398" w:rsidP="0084739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4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r w:rsidRPr="0038592A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муниципальной программе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D605A2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образования в Лысогорском муниципальном районе Саратовской области </w:t>
      </w:r>
      <w:r w:rsidR="00BA1F3C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2017 год</w:t>
      </w:r>
      <w:r w:rsidR="00D605A2" w:rsidRPr="003859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847398" w:rsidRPr="0038592A" w:rsidRDefault="00847398" w:rsidP="00847398">
      <w:pPr>
        <w:jc w:val="center"/>
      </w:pPr>
    </w:p>
    <w:p w:rsidR="00847398" w:rsidRPr="0038592A" w:rsidRDefault="00847398" w:rsidP="008762C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8592A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объемах и источниках финансового обеспечения муниципальной программы   </w:t>
      </w:r>
      <w:r w:rsidR="00D605A2" w:rsidRPr="0038592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8592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образования в Лысогорском муниципальном районе Саратовской области </w:t>
      </w:r>
      <w:r w:rsidR="00BA1F3C" w:rsidRPr="0038592A">
        <w:rPr>
          <w:rFonts w:ascii="Times New Roman" w:hAnsi="Times New Roman" w:cs="Times New Roman"/>
          <w:color w:val="auto"/>
          <w:sz w:val="28"/>
          <w:szCs w:val="28"/>
        </w:rPr>
        <w:t>на 2017 год</w:t>
      </w:r>
      <w:r w:rsidR="00D605A2" w:rsidRPr="0038592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100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1844"/>
        <w:gridCol w:w="1884"/>
        <w:gridCol w:w="1304"/>
        <w:gridCol w:w="1517"/>
      </w:tblGrid>
      <w:tr w:rsidR="00E52FB5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7" w:name="sub_10477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bookmarkEnd w:id="107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proofErr w:type="gramStart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соисполнитель, участник государственной программы (соисполнитель подпрограммы) (далее - исполнитель)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Объемы финансового обеспечения (всего тыс. рублей)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год реализации</w:t>
            </w:r>
          </w:p>
        </w:tc>
      </w:tr>
      <w:tr w:rsidR="00E52FB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</w:tr>
      <w:tr w:rsidR="00E52FB5" w:rsidRPr="0038592A" w:rsidTr="0025785B">
        <w:trPr>
          <w:jc w:val="center"/>
        </w:trPr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8" w:name="sub_10499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10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2FB5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2B34CF" w:rsidP="002B34CF">
            <w:pPr>
              <w:pStyle w:val="a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09" w:name="sub_401"/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</w:t>
            </w:r>
            <w:r w:rsidR="00E52FB5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программа </w:t>
            </w:r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52FB5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образования</w:t>
            </w:r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Лысогорском муниципальном районе</w:t>
            </w:r>
            <w:r w:rsidR="00E52FB5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Саратовской области в  </w:t>
            </w:r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>2017 году</w:t>
            </w:r>
            <w:bookmarkEnd w:id="109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E52FB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206080,55</w:t>
            </w:r>
          </w:p>
          <w:p w:rsidR="00E52FB5" w:rsidRPr="00F34ECB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612893" w:rsidP="00F34EC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  <w:r w:rsidR="0014656E"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080,55 </w:t>
            </w:r>
          </w:p>
        </w:tc>
      </w:tr>
      <w:tr w:rsidR="00E52FB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E52FB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0" w:name="sub_4012"/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bookmarkEnd w:id="11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DE1D5E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170074,13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2B34CF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1D5E" w:rsidRPr="00F34ECB">
              <w:rPr>
                <w:rFonts w:ascii="Times New Roman" w:hAnsi="Times New Roman" w:cs="Times New Roman"/>
                <w:sz w:val="18"/>
                <w:szCs w:val="18"/>
              </w:rPr>
              <w:t>70074,13</w:t>
            </w:r>
          </w:p>
        </w:tc>
      </w:tr>
      <w:tr w:rsidR="00E52FB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2B34CF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1" w:name="sub_4014"/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  <w:r w:rsidR="00E52FB5"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111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32 006,42</w:t>
            </w:r>
          </w:p>
          <w:p w:rsidR="00E52FB5" w:rsidRPr="00F34ECB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32 006,42</w:t>
            </w:r>
          </w:p>
          <w:p w:rsidR="00E52FB5" w:rsidRPr="00F34ECB" w:rsidRDefault="00E52FB5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B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E52FB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="002B34CF"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2B34CF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D605A2" w:rsidRPr="00F34EC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F34ECB" w:rsidRDefault="002B34CF" w:rsidP="00E52FB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 w:rsidR="00D605A2" w:rsidRPr="00F34EC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52FB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B5" w:rsidRPr="0038592A" w:rsidRDefault="00E52FB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FB5" w:rsidRPr="00F34ECB" w:rsidRDefault="00E52FB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в том числе по исполнителям:</w:t>
            </w:r>
          </w:p>
        </w:tc>
      </w:tr>
      <w:tr w:rsidR="00577C8F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38592A" w:rsidRDefault="00577C8F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района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206 080,55</w:t>
            </w:r>
          </w:p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206 080,55</w:t>
            </w:r>
          </w:p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C8F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38592A" w:rsidRDefault="00577C8F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2" w:name="sub_40102"/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bookmarkEnd w:id="11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170074,13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170074,13</w:t>
            </w:r>
          </w:p>
        </w:tc>
      </w:tr>
      <w:tr w:rsidR="00577C8F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38592A" w:rsidRDefault="00577C8F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2C373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3" w:name="sub_40104"/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  <w:bookmarkEnd w:id="11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32006,42</w:t>
            </w:r>
          </w:p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32006,42</w:t>
            </w:r>
          </w:p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C8F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38592A" w:rsidRDefault="00577C8F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8F" w:rsidRPr="00F34ECB" w:rsidRDefault="00577C8F" w:rsidP="00577C8F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</w:tr>
      <w:bookmarkStart w:id="114" w:name="sub_402"/>
      <w:tr w:rsidR="002C3735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38592A" w:rsidRDefault="00716E11" w:rsidP="00E52FB5">
            <w:pPr>
              <w:pStyle w:val="a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2C3735" w:rsidRPr="0038592A">
              <w:rPr>
                <w:rFonts w:ascii="Times New Roman" w:hAnsi="Times New Roman" w:cs="Times New Roman"/>
                <w:sz w:val="22"/>
                <w:szCs w:val="22"/>
              </w:rPr>
              <w:instrText>HYPERLINK \l "sub_1100"</w:instrTex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C3735" w:rsidRPr="0038592A">
              <w:rPr>
                <w:rStyle w:val="a4"/>
                <w:rFonts w:ascii="Times New Roman" w:hAnsi="Times New Roman"/>
                <w:color w:val="auto"/>
                <w:sz w:val="22"/>
                <w:szCs w:val="22"/>
              </w:rPr>
              <w:t>Подпрограмма 1</w: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2C3735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системы дошкольного образования</w:t>
            </w:r>
            <w:bookmarkEnd w:id="114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44193,15</w:t>
            </w:r>
          </w:p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44193,15</w:t>
            </w:r>
          </w:p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73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38592A" w:rsidRDefault="002C373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5" w:name="sub_4022"/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bookmarkEnd w:id="115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28560,3</w:t>
            </w:r>
          </w:p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28560,3</w:t>
            </w:r>
          </w:p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73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38592A" w:rsidRDefault="002C373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6" w:name="sub_4024"/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  <w:bookmarkEnd w:id="116"/>
          </w:p>
          <w:p w:rsidR="002C3735" w:rsidRPr="00F34ECB" w:rsidRDefault="002C373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12632,85</w:t>
            </w:r>
          </w:p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12632,85</w:t>
            </w:r>
          </w:p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73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38592A" w:rsidRDefault="002C373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  <w:r w:rsidR="007302D8" w:rsidRPr="00F34EC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35" w:rsidRPr="00F34ECB" w:rsidRDefault="002C373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  <w:r w:rsidR="007302D8" w:rsidRPr="00F34EC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D4B" w:rsidRPr="0038592A" w:rsidRDefault="00A76D4B" w:rsidP="00A76D4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1.1. </w:t>
            </w:r>
          </w:p>
          <w:p w:rsidR="00005570" w:rsidRPr="0038592A" w:rsidRDefault="00005570" w:rsidP="00A76D4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70" w:rsidRPr="00F34ECB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F34ECB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39326,55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39326,55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70" w:rsidRPr="00F34ECB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F34ECB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27633,7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14656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27633,7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70" w:rsidRPr="00F34ECB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F34ECB" w:rsidRDefault="00005570" w:rsidP="0038592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 w:rsidR="0038592A"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й </w:t>
            </w: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="0038592A"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11692,85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11692,85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D4B" w:rsidRPr="0038592A" w:rsidRDefault="00A76D4B" w:rsidP="00A76D4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1.2. </w:t>
            </w:r>
          </w:p>
          <w:p w:rsidR="00005570" w:rsidRPr="0038592A" w:rsidRDefault="00A76D4B" w:rsidP="00A76D4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70" w:rsidRPr="0038592A">
              <w:rPr>
                <w:rFonts w:ascii="Times New Roman" w:hAnsi="Times New Roman" w:cs="Times New Roman"/>
                <w:sz w:val="18"/>
                <w:szCs w:val="18"/>
              </w:rPr>
              <w:t>Капитальный и текущий ремонт дошкольных образовательных организаций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8592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 w:rsidR="0038592A" w:rsidRPr="003859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  <w:r w:rsidR="0038592A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D4B" w:rsidRPr="0038592A" w:rsidRDefault="00A76D4B" w:rsidP="00A76D4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1.3. </w:t>
            </w:r>
          </w:p>
          <w:p w:rsidR="00005570" w:rsidRPr="0038592A" w:rsidRDefault="00A76D4B" w:rsidP="00A76D4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70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питания в дошкольных образовательных организациях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4866,6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4866,6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926,6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926,6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8592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</w:t>
            </w:r>
            <w:r w:rsidR="0038592A" w:rsidRPr="003859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38592A" w:rsidRPr="0038592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940,0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940,0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B8449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D605A2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B" w:rsidRPr="0038592A" w:rsidRDefault="00B738EB" w:rsidP="00B738E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1.4. </w:t>
            </w:r>
          </w:p>
          <w:p w:rsidR="00005570" w:rsidRPr="0038592A" w:rsidRDefault="00B738EB" w:rsidP="00B738EB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570" w:rsidRPr="0038592A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квалификации педагогических и руководящих кадров в системе дошкольного образования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A1DD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B" w:rsidRPr="0038592A" w:rsidRDefault="0039196F" w:rsidP="00B738EB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1603" w:history="1">
              <w:r w:rsidR="00005570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1.</w:t>
              </w:r>
              <w:r w:rsidR="00B738EB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5</w:t>
              </w:r>
            </w:hyperlink>
            <w:r w:rsidR="00005570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570" w:rsidRPr="0038592A" w:rsidRDefault="00005570" w:rsidP="00B738EB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Внедрение независимой системы оценки качества дошкольного образования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A1DD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70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Start w:id="117" w:name="sub_4003"/>
      <w:tr w:rsidR="00005570" w:rsidRPr="00F34ECB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EB" w:rsidRPr="0038592A" w:rsidRDefault="00716E11" w:rsidP="00E52FB5">
            <w:pPr>
              <w:pStyle w:val="a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005570" w:rsidRPr="0038592A">
              <w:rPr>
                <w:rFonts w:ascii="Times New Roman" w:hAnsi="Times New Roman" w:cs="Times New Roman"/>
                <w:sz w:val="22"/>
                <w:szCs w:val="22"/>
              </w:rPr>
              <w:instrText>HYPERLINK \l "sub_1200"</w:instrTex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05570" w:rsidRPr="0038592A">
              <w:rPr>
                <w:rStyle w:val="a4"/>
                <w:rFonts w:ascii="Times New Roman" w:hAnsi="Times New Roman"/>
                <w:color w:val="auto"/>
                <w:sz w:val="22"/>
                <w:szCs w:val="22"/>
              </w:rPr>
              <w:t>Подпрограмма 2</w: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системы общего и дополнительного образования</w:t>
            </w:r>
            <w:bookmarkEnd w:id="117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161781,7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161781,7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570" w:rsidRPr="00F34ECB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141408,1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141408,1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570" w:rsidRPr="00F34ECB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19373,6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E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19373,6</w:t>
            </w:r>
          </w:p>
          <w:p w:rsidR="00005570" w:rsidRPr="00F34ECB" w:rsidRDefault="00005570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570" w:rsidRPr="00F34ECB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38592A" w:rsidRDefault="00005570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F34ECB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216D4F" w:rsidRPr="00F34EC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0" w:rsidRPr="00F34ECB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216D4F" w:rsidRPr="00F34EC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6412C" w:rsidRPr="00F34ECB" w:rsidTr="00216A77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12C" w:rsidRPr="0038592A" w:rsidRDefault="0036412C" w:rsidP="00557CAF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hyperlink w:anchor="sub_12601" w:history="1">
              <w:r w:rsidRPr="0038592A">
                <w:rPr>
                  <w:rFonts w:ascii="Times New Roman" w:hAnsi="Times New Roman" w:cs="Times New Roman"/>
                  <w:sz w:val="18"/>
                  <w:szCs w:val="18"/>
                </w:rPr>
                <w:t>М</w:t>
              </w:r>
              <w:r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ероприятие 2.1</w:t>
              </w:r>
            </w:hyperlink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. 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150898,3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150898,3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12C" w:rsidRPr="00F34ECB" w:rsidTr="00216A77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137030,1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137030,1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12C" w:rsidRPr="00F34ECB" w:rsidTr="00216A77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13868,2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13868,2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12C" w:rsidRPr="00F34ECB" w:rsidTr="00216A77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36412C" w:rsidRPr="00F34ECB" w:rsidTr="00216A77">
        <w:trPr>
          <w:trHeight w:val="408"/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412C" w:rsidRPr="0038592A" w:rsidRDefault="0036412C" w:rsidP="00557CAF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hyperlink w:anchor="sub_12601" w:history="1">
              <w:r w:rsidRPr="0038592A">
                <w:rPr>
                  <w:rFonts w:ascii="Times New Roman" w:hAnsi="Times New Roman" w:cs="Times New Roman"/>
                  <w:sz w:val="18"/>
                  <w:szCs w:val="18"/>
                </w:rPr>
                <w:t>М</w:t>
              </w:r>
              <w:r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ероприятие 2.2</w:t>
              </w:r>
            </w:hyperlink>
            <w:r w:rsidRPr="0038592A">
              <w:t xml:space="preserve"> 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Развитие системы организаций дополнительного образования, соответствующих современным требованиям, обеспечение деятельности общеобразовательных организаций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12C" w:rsidRPr="0038592A" w:rsidRDefault="0036412C" w:rsidP="0036412C"/>
          <w:p w:rsidR="0036412C" w:rsidRPr="0038592A" w:rsidRDefault="0036412C" w:rsidP="0036412C"/>
          <w:p w:rsidR="0036412C" w:rsidRPr="0038592A" w:rsidRDefault="0036412C" w:rsidP="0036412C"/>
          <w:p w:rsidR="0036412C" w:rsidRPr="0038592A" w:rsidRDefault="0036412C" w:rsidP="0036412C">
            <w:pPr>
              <w:ind w:firstLine="0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3051,8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3051,8</w:t>
            </w:r>
          </w:p>
          <w:p w:rsidR="0036412C" w:rsidRPr="00F34ECB" w:rsidRDefault="0036412C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12C" w:rsidRPr="00F34ECB" w:rsidTr="00216A77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F34ECB" w:rsidRDefault="0036412C" w:rsidP="00EB1889">
            <w:pPr>
              <w:pStyle w:val="aff6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F34ECB" w:rsidRDefault="0036412C" w:rsidP="00EB1889">
            <w:pPr>
              <w:pStyle w:val="aff6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36412C" w:rsidRPr="00F34ECB" w:rsidTr="00216A77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3051,8</w:t>
            </w:r>
          </w:p>
          <w:p w:rsidR="0036412C" w:rsidRPr="00F34ECB" w:rsidRDefault="00F34ECB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F34ECB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3051,8</w:t>
            </w:r>
          </w:p>
          <w:p w:rsidR="0036412C" w:rsidRPr="00F34ECB" w:rsidRDefault="00F34ECB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6412C" w:rsidRPr="0038592A" w:rsidTr="00216A77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AF5051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C" w:rsidRPr="0038592A" w:rsidRDefault="0036412C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Start w:id="118" w:name="sub_40032"/>
      <w:tr w:rsidR="00313DE5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716E11" w:rsidP="00557CA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instrText>HYPERLINK \l "sub_12602"</w:instrTex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13DE5" w:rsidRPr="0038592A">
              <w:rPr>
                <w:rStyle w:val="a4"/>
                <w:rFonts w:ascii="Times New Roman" w:hAnsi="Times New Roman"/>
                <w:b w:val="0"/>
                <w:color w:val="auto"/>
                <w:sz w:val="18"/>
                <w:szCs w:val="18"/>
              </w:rPr>
              <w:t>Основное мероприятие 2.</w:t>
            </w:r>
            <w:r w:rsidR="00557CAF" w:rsidRPr="0038592A">
              <w:rPr>
                <w:rStyle w:val="a4"/>
                <w:rFonts w:ascii="Times New Roman" w:hAnsi="Times New Roman"/>
                <w:b w:val="0"/>
                <w:color w:val="auto"/>
                <w:sz w:val="18"/>
                <w:szCs w:val="18"/>
              </w:rPr>
              <w:t>3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57CAF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обучения детей с ограниченными возможностями здоровья, обучающихся в общеобразовательных организациях</w:t>
            </w:r>
            <w:bookmarkEnd w:id="118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A1DD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A1DD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9196F" w:rsidP="00557CA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2603" w:history="1">
              <w:r w:rsidR="00313DE5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</w:t>
              </w:r>
              <w:r w:rsidR="00557CAF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4</w:t>
              </w:r>
            </w:hyperlink>
            <w:r w:rsidR="00557CAF" w:rsidRPr="0038592A">
              <w:t xml:space="preserve"> 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Развитие кадрового потенциала системы общего и дополнительного образования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A1DD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051" w:rsidRPr="0038592A" w:rsidRDefault="0039196F" w:rsidP="00EB2409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2603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</w:t>
              </w:r>
              <w:r w:rsidR="00557CAF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5</w:t>
              </w:r>
            </w:hyperlink>
          </w:p>
          <w:p w:rsidR="00AF5051" w:rsidRPr="0038592A" w:rsidRDefault="00AF5051" w:rsidP="00EB240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Участие общеобразовательных организаций района в региональном мониторинге оценки качества образования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E501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E501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E501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E501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557CAF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2606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</w:t>
              </w:r>
              <w:r w:rsidR="00557CAF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6</w:t>
              </w:r>
            </w:hyperlink>
            <w:r w:rsidR="00557CAF" w:rsidRPr="0038592A">
              <w:t xml:space="preserve"> </w:t>
            </w:r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>Обеспечение соответствия муниципальных 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1766,9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1766,9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703B34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1766,9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1766,9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051" w:rsidRPr="0038592A" w:rsidRDefault="00716E1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instrText>HYPERLINK \l "sub_12606"</w:instrTex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hyperlink w:anchor="sub_12606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</w:t>
              </w:r>
              <w:r w:rsidR="00557CAF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7</w:t>
              </w:r>
            </w:hyperlink>
          </w:p>
          <w:p w:rsidR="00AF5051" w:rsidRPr="0038592A" w:rsidRDefault="00AF5051" w:rsidP="003E54C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питания отдельным </w:t>
            </w:r>
            <w:r w:rsidR="00716E11"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категориям обучающихся в муниципальных образовательных организациях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4995,8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4995,8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453,1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453,1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216D4F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216D4F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612893" w:rsidRPr="0038592A" w:rsidTr="00612893">
        <w:trPr>
          <w:trHeight w:val="255"/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2893" w:rsidRPr="00F34ECB" w:rsidRDefault="00612893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F34EC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2.8. Выравнивание возможностей местных </w:t>
            </w:r>
            <w:r w:rsidRPr="00F34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 по обеспечению повышения оплаты труда отдельным категориям работников бюджетной сферы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893" w:rsidRPr="00F34ECB" w:rsidRDefault="00612893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612893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918,9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918,9</w:t>
            </w:r>
          </w:p>
        </w:tc>
      </w:tr>
      <w:tr w:rsidR="00612893" w:rsidRPr="0038592A" w:rsidTr="00612893">
        <w:trPr>
          <w:trHeight w:val="255"/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612893" w:rsidRPr="00F34ECB" w:rsidRDefault="00612893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2893" w:rsidRPr="00F34ECB" w:rsidRDefault="00612893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612893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835,3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835,3</w:t>
            </w:r>
          </w:p>
        </w:tc>
      </w:tr>
      <w:tr w:rsidR="00612893" w:rsidRPr="0038592A" w:rsidTr="00612893">
        <w:trPr>
          <w:trHeight w:val="195"/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612893" w:rsidRPr="00F34ECB" w:rsidRDefault="00612893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893" w:rsidRPr="00F34ECB" w:rsidRDefault="00612893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612893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F34ECB" w:rsidRDefault="0014656E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ECB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</w:tr>
      <w:tr w:rsidR="00612893" w:rsidRPr="0038592A" w:rsidTr="00612893">
        <w:trPr>
          <w:trHeight w:val="195"/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612893" w:rsidRDefault="00612893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893" w:rsidRPr="0038592A" w:rsidRDefault="00612893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38592A" w:rsidRDefault="00612893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38592A" w:rsidRDefault="00612893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38592A" w:rsidRDefault="00612893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893" w:rsidRPr="0038592A" w:rsidTr="00DB6134">
        <w:trPr>
          <w:trHeight w:val="210"/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612893" w:rsidRDefault="00612893" w:rsidP="00E52FB5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893" w:rsidRPr="0038592A" w:rsidRDefault="00612893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38592A" w:rsidRDefault="00612893" w:rsidP="00017DB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38592A" w:rsidRDefault="00612893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3" w:rsidRPr="0038592A" w:rsidRDefault="00612893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Start w:id="119" w:name="sub_4300"/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716E11" w:rsidP="00E52FB5">
            <w:pPr>
              <w:pStyle w:val="a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AF5051" w:rsidRPr="0038592A">
              <w:rPr>
                <w:rFonts w:ascii="Times New Roman" w:hAnsi="Times New Roman" w:cs="Times New Roman"/>
                <w:sz w:val="22"/>
                <w:szCs w:val="22"/>
              </w:rPr>
              <w:instrText>HYPERLINK \l "sub_1300"</w:instrTex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F5051" w:rsidRPr="0038592A">
              <w:rPr>
                <w:rStyle w:val="a4"/>
                <w:rFonts w:ascii="Times New Roman" w:hAnsi="Times New Roman"/>
                <w:color w:val="auto"/>
                <w:sz w:val="22"/>
                <w:szCs w:val="22"/>
              </w:rPr>
              <w:t>Подпрограмма 3</w: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AF5051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Поддержка одаренных детей Лысогорского района Саратовской области</w:t>
            </w:r>
            <w:bookmarkEnd w:id="119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9E62A6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  <w:p w:rsidR="00AF5051" w:rsidRPr="009E62A6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9E62A6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  <w:p w:rsidR="00AF5051" w:rsidRPr="009E62A6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9E62A6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9E62A6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9E62A6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  <w:p w:rsidR="00AF5051" w:rsidRPr="009E62A6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A5" w:rsidRPr="009E62A6" w:rsidRDefault="008964A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  <w:p w:rsidR="00AF5051" w:rsidRPr="009E62A6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Start w:id="120" w:name="sub_4331"/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716E11" w:rsidP="00F6588A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instrText>HYPERLINK \l "sub_13601"</w:instrTex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F5051" w:rsidRPr="0038592A">
              <w:rPr>
                <w:rStyle w:val="a4"/>
                <w:rFonts w:ascii="Times New Roman" w:hAnsi="Times New Roman"/>
                <w:b w:val="0"/>
                <w:color w:val="auto"/>
                <w:sz w:val="18"/>
                <w:szCs w:val="18"/>
              </w:rPr>
              <w:t>Основное мероприятие 3.1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поддержки, поощрение одаренных детей</w:t>
            </w:r>
            <w:bookmarkEnd w:id="120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trHeight w:val="70"/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281748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2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3.2</w:t>
              </w:r>
            </w:hyperlink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</w:t>
            </w:r>
            <w:proofErr w:type="gramStart"/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и участие в региональном  этапе всероссийских мероприятий с одаренными детьми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281748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B472D6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3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3.3</w:t>
              </w:r>
            </w:hyperlink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муниципальных мероприятий с одаренными детьми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4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3.4</w:t>
              </w:r>
            </w:hyperlink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одаренных детей во всероссийских мероприятиях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B1889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6C168D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6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3.5</w:t>
              </w:r>
            </w:hyperlink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профессионального уровня педагогических работников областных образовательных организаций по педагогической поддержке и сопровождению одаренных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6C168D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6C168D">
            <w:pPr>
              <w:pStyle w:val="a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1600" w:history="1">
              <w:r w:rsidR="00AF5051" w:rsidRPr="0038592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Подпрограмма</w:t>
              </w:r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</w:hyperlink>
            <w:r w:rsidR="00AF5051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>4 Патриотическое воспитание детей Лысогорского района  Саратовской области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9E62A6" w:rsidRDefault="009E62A6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9E62A6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8592A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</w:t>
            </w:r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>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6C168D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437DF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1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Основное мероприятие </w:t>
              </w:r>
            </w:hyperlink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>4.1. Информационное обеспечение мероприятий, направленных на духовно-нравственное и гражданско-патриотическое воспитание молодежи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437DF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4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Основное мероприятие </w:t>
              </w:r>
            </w:hyperlink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4.2 Военно-патриотическая ориентация и подготовка </w:t>
            </w:r>
            <w:proofErr w:type="gramStart"/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к военной службе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39196F" w:rsidP="00437DF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5" w:history="1">
              <w:r w:rsidR="00AF5051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Основное мероприятие </w:t>
              </w:r>
            </w:hyperlink>
            <w:r w:rsidR="00AF5051" w:rsidRPr="0038592A">
              <w:rPr>
                <w:rFonts w:ascii="Times New Roman" w:hAnsi="Times New Roman" w:cs="Times New Roman"/>
                <w:sz w:val="18"/>
                <w:szCs w:val="18"/>
              </w:rPr>
              <w:t>4.3 Организация и проведение муниципальных конкурсов в сфере гражданско-патриотического и военно-патриотического воспитания молодежи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051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1" w:rsidRPr="0038592A" w:rsidRDefault="00AF5051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9196F" w:rsidP="00437DF9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6" w:history="1">
              <w:r w:rsidR="00313DE5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Основное мероприятие </w:t>
              </w:r>
            </w:hyperlink>
            <w:r w:rsidR="00313DE5" w:rsidRPr="0038592A">
              <w:rPr>
                <w:rFonts w:ascii="Times New Roman" w:hAnsi="Times New Roman" w:cs="Times New Roman"/>
                <w:sz w:val="18"/>
                <w:szCs w:val="18"/>
              </w:rPr>
              <w:t>4.4 Организация курсов по переподготовке и (или) повышению квалификации преподавателей муниципальных образовательных организаций, осуществляющих подготовку обучающихся по основам военной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13DE5" w:rsidRPr="0038592A" w:rsidTr="0025785B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E52FB5">
            <w:pPr>
              <w:pStyle w:val="afff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E5" w:rsidRPr="0038592A" w:rsidRDefault="00313DE5" w:rsidP="00313DE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47398" w:rsidRPr="0038592A" w:rsidRDefault="00847398" w:rsidP="00847398">
      <w:pPr>
        <w:rPr>
          <w:rFonts w:ascii="Times New Roman" w:hAnsi="Times New Roman" w:cs="Times New Roman"/>
          <w:sz w:val="28"/>
          <w:szCs w:val="28"/>
        </w:rPr>
      </w:pPr>
    </w:p>
    <w:sectPr w:rsidR="00847398" w:rsidRPr="0038592A" w:rsidSect="00E52FB5">
      <w:pgSz w:w="11900" w:h="16800"/>
      <w:pgMar w:top="1440" w:right="799" w:bottom="1440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6F" w:rsidRDefault="0039196F" w:rsidP="00662222">
      <w:r>
        <w:separator/>
      </w:r>
    </w:p>
  </w:endnote>
  <w:endnote w:type="continuationSeparator" w:id="0">
    <w:p w:rsidR="0039196F" w:rsidRDefault="0039196F" w:rsidP="0066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6F" w:rsidRDefault="0039196F" w:rsidP="00662222">
      <w:r>
        <w:separator/>
      </w:r>
    </w:p>
  </w:footnote>
  <w:footnote w:type="continuationSeparator" w:id="0">
    <w:p w:rsidR="0039196F" w:rsidRDefault="0039196F" w:rsidP="0066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8EB1D4"/>
    <w:lvl w:ilvl="0">
      <w:numFmt w:val="bullet"/>
      <w:lvlText w:val="*"/>
      <w:lvlJc w:val="left"/>
    </w:lvl>
  </w:abstractNum>
  <w:abstractNum w:abstractNumId="1">
    <w:nsid w:val="014E3A47"/>
    <w:multiLevelType w:val="hybridMultilevel"/>
    <w:tmpl w:val="053C43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32D9"/>
    <w:multiLevelType w:val="hybridMultilevel"/>
    <w:tmpl w:val="10E8F39A"/>
    <w:lvl w:ilvl="0" w:tplc="FFCE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875B7"/>
    <w:multiLevelType w:val="hybridMultilevel"/>
    <w:tmpl w:val="F566D92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31357050"/>
    <w:multiLevelType w:val="multilevel"/>
    <w:tmpl w:val="E8D27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196564E"/>
    <w:multiLevelType w:val="hybridMultilevel"/>
    <w:tmpl w:val="8FDC8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7E0"/>
    <w:rsid w:val="00001A3A"/>
    <w:rsid w:val="0000548B"/>
    <w:rsid w:val="00005570"/>
    <w:rsid w:val="000104EA"/>
    <w:rsid w:val="00010F04"/>
    <w:rsid w:val="00012B89"/>
    <w:rsid w:val="00016A88"/>
    <w:rsid w:val="00017DB9"/>
    <w:rsid w:val="0002060E"/>
    <w:rsid w:val="000242A7"/>
    <w:rsid w:val="000262FA"/>
    <w:rsid w:val="00026873"/>
    <w:rsid w:val="00031282"/>
    <w:rsid w:val="00032DB9"/>
    <w:rsid w:val="00035C1B"/>
    <w:rsid w:val="00044C5D"/>
    <w:rsid w:val="00047C36"/>
    <w:rsid w:val="00053866"/>
    <w:rsid w:val="000545D6"/>
    <w:rsid w:val="00054768"/>
    <w:rsid w:val="0005787A"/>
    <w:rsid w:val="00057ABA"/>
    <w:rsid w:val="00061653"/>
    <w:rsid w:val="000630DF"/>
    <w:rsid w:val="00084FFD"/>
    <w:rsid w:val="0008673F"/>
    <w:rsid w:val="00086DE7"/>
    <w:rsid w:val="00087CE8"/>
    <w:rsid w:val="00090F9D"/>
    <w:rsid w:val="00091D1B"/>
    <w:rsid w:val="00095318"/>
    <w:rsid w:val="00095A7D"/>
    <w:rsid w:val="00097753"/>
    <w:rsid w:val="000A0579"/>
    <w:rsid w:val="000A0744"/>
    <w:rsid w:val="000A5217"/>
    <w:rsid w:val="000B1A4C"/>
    <w:rsid w:val="000C17DD"/>
    <w:rsid w:val="000C2F51"/>
    <w:rsid w:val="000C710E"/>
    <w:rsid w:val="000C74F2"/>
    <w:rsid w:val="000D6610"/>
    <w:rsid w:val="000E23EE"/>
    <w:rsid w:val="000E3E17"/>
    <w:rsid w:val="000E596E"/>
    <w:rsid w:val="000F37CC"/>
    <w:rsid w:val="000F42F1"/>
    <w:rsid w:val="000F76E2"/>
    <w:rsid w:val="000F7D60"/>
    <w:rsid w:val="00106F60"/>
    <w:rsid w:val="00110ED2"/>
    <w:rsid w:val="001126C5"/>
    <w:rsid w:val="001163BA"/>
    <w:rsid w:val="00117012"/>
    <w:rsid w:val="001173E8"/>
    <w:rsid w:val="00121191"/>
    <w:rsid w:val="00126223"/>
    <w:rsid w:val="00134528"/>
    <w:rsid w:val="001352A9"/>
    <w:rsid w:val="00141405"/>
    <w:rsid w:val="00141410"/>
    <w:rsid w:val="00141605"/>
    <w:rsid w:val="0014656E"/>
    <w:rsid w:val="00147397"/>
    <w:rsid w:val="00150452"/>
    <w:rsid w:val="00157B02"/>
    <w:rsid w:val="0016282A"/>
    <w:rsid w:val="0016498C"/>
    <w:rsid w:val="00166649"/>
    <w:rsid w:val="00193BFB"/>
    <w:rsid w:val="00193F25"/>
    <w:rsid w:val="001943A5"/>
    <w:rsid w:val="0019530F"/>
    <w:rsid w:val="001A170F"/>
    <w:rsid w:val="001A271A"/>
    <w:rsid w:val="001A3324"/>
    <w:rsid w:val="001B00F8"/>
    <w:rsid w:val="001B0350"/>
    <w:rsid w:val="001B1065"/>
    <w:rsid w:val="001B598B"/>
    <w:rsid w:val="001C0C31"/>
    <w:rsid w:val="001C241C"/>
    <w:rsid w:val="001C2517"/>
    <w:rsid w:val="001C3724"/>
    <w:rsid w:val="001D16BF"/>
    <w:rsid w:val="001D1ACA"/>
    <w:rsid w:val="001D279C"/>
    <w:rsid w:val="001D2F7A"/>
    <w:rsid w:val="001D60DA"/>
    <w:rsid w:val="001E66F4"/>
    <w:rsid w:val="001F12FA"/>
    <w:rsid w:val="001F3E14"/>
    <w:rsid w:val="001F5368"/>
    <w:rsid w:val="00204ABD"/>
    <w:rsid w:val="00207F4D"/>
    <w:rsid w:val="002125C8"/>
    <w:rsid w:val="00213B35"/>
    <w:rsid w:val="00215A9F"/>
    <w:rsid w:val="00216A77"/>
    <w:rsid w:val="00216D4F"/>
    <w:rsid w:val="002264A2"/>
    <w:rsid w:val="00226633"/>
    <w:rsid w:val="00227A7B"/>
    <w:rsid w:val="0023030B"/>
    <w:rsid w:val="002335C7"/>
    <w:rsid w:val="00236353"/>
    <w:rsid w:val="00237890"/>
    <w:rsid w:val="0024032A"/>
    <w:rsid w:val="00241571"/>
    <w:rsid w:val="0024615A"/>
    <w:rsid w:val="002473C2"/>
    <w:rsid w:val="002568CD"/>
    <w:rsid w:val="0025785B"/>
    <w:rsid w:val="00263956"/>
    <w:rsid w:val="00264FB8"/>
    <w:rsid w:val="002666B5"/>
    <w:rsid w:val="00266762"/>
    <w:rsid w:val="00275AB3"/>
    <w:rsid w:val="00281748"/>
    <w:rsid w:val="002873BB"/>
    <w:rsid w:val="0029540D"/>
    <w:rsid w:val="002A224D"/>
    <w:rsid w:val="002A2D82"/>
    <w:rsid w:val="002A455A"/>
    <w:rsid w:val="002A7516"/>
    <w:rsid w:val="002B34CF"/>
    <w:rsid w:val="002C2C59"/>
    <w:rsid w:val="002C3735"/>
    <w:rsid w:val="002C79D7"/>
    <w:rsid w:val="002D02AD"/>
    <w:rsid w:val="002D1A02"/>
    <w:rsid w:val="002D30F3"/>
    <w:rsid w:val="002D335D"/>
    <w:rsid w:val="002D4538"/>
    <w:rsid w:val="002D5819"/>
    <w:rsid w:val="002D583B"/>
    <w:rsid w:val="002E160B"/>
    <w:rsid w:val="002E4F7F"/>
    <w:rsid w:val="002E742A"/>
    <w:rsid w:val="002E74AA"/>
    <w:rsid w:val="002F02CA"/>
    <w:rsid w:val="002F5451"/>
    <w:rsid w:val="002F5FA7"/>
    <w:rsid w:val="002F5FFD"/>
    <w:rsid w:val="00310300"/>
    <w:rsid w:val="00312A18"/>
    <w:rsid w:val="0031381C"/>
    <w:rsid w:val="00313DE5"/>
    <w:rsid w:val="00316B62"/>
    <w:rsid w:val="00322870"/>
    <w:rsid w:val="00327A6B"/>
    <w:rsid w:val="0033272F"/>
    <w:rsid w:val="00333679"/>
    <w:rsid w:val="0033370F"/>
    <w:rsid w:val="00337E3D"/>
    <w:rsid w:val="00343CA7"/>
    <w:rsid w:val="00347A7B"/>
    <w:rsid w:val="00350D9E"/>
    <w:rsid w:val="003621B2"/>
    <w:rsid w:val="0036412C"/>
    <w:rsid w:val="003653D6"/>
    <w:rsid w:val="003670B9"/>
    <w:rsid w:val="00367701"/>
    <w:rsid w:val="00370C1A"/>
    <w:rsid w:val="00374060"/>
    <w:rsid w:val="003764CA"/>
    <w:rsid w:val="003768F7"/>
    <w:rsid w:val="003844B0"/>
    <w:rsid w:val="00384686"/>
    <w:rsid w:val="0038592A"/>
    <w:rsid w:val="00385973"/>
    <w:rsid w:val="00385E76"/>
    <w:rsid w:val="0039196F"/>
    <w:rsid w:val="00393756"/>
    <w:rsid w:val="00395F2C"/>
    <w:rsid w:val="00396C71"/>
    <w:rsid w:val="003A1733"/>
    <w:rsid w:val="003A1DDF"/>
    <w:rsid w:val="003A6EE5"/>
    <w:rsid w:val="003B29A2"/>
    <w:rsid w:val="003B466B"/>
    <w:rsid w:val="003B6178"/>
    <w:rsid w:val="003B742C"/>
    <w:rsid w:val="003C5868"/>
    <w:rsid w:val="003C6993"/>
    <w:rsid w:val="003C7D87"/>
    <w:rsid w:val="003E36F3"/>
    <w:rsid w:val="003E4F81"/>
    <w:rsid w:val="003E501A"/>
    <w:rsid w:val="003E54CE"/>
    <w:rsid w:val="003E54D7"/>
    <w:rsid w:val="003F2BAA"/>
    <w:rsid w:val="003F7C87"/>
    <w:rsid w:val="003F7DD1"/>
    <w:rsid w:val="0040179B"/>
    <w:rsid w:val="00403F89"/>
    <w:rsid w:val="0041260B"/>
    <w:rsid w:val="00414EF5"/>
    <w:rsid w:val="00421095"/>
    <w:rsid w:val="004217BE"/>
    <w:rsid w:val="00426D0B"/>
    <w:rsid w:val="00433834"/>
    <w:rsid w:val="00437A48"/>
    <w:rsid w:val="00437DF9"/>
    <w:rsid w:val="004452F2"/>
    <w:rsid w:val="0045051B"/>
    <w:rsid w:val="00455666"/>
    <w:rsid w:val="004559BE"/>
    <w:rsid w:val="004604B6"/>
    <w:rsid w:val="004610C7"/>
    <w:rsid w:val="00463340"/>
    <w:rsid w:val="0046381A"/>
    <w:rsid w:val="00465CF7"/>
    <w:rsid w:val="00471B59"/>
    <w:rsid w:val="00475B53"/>
    <w:rsid w:val="00480A66"/>
    <w:rsid w:val="004901A9"/>
    <w:rsid w:val="00490324"/>
    <w:rsid w:val="004A0866"/>
    <w:rsid w:val="004A168A"/>
    <w:rsid w:val="004A5BF5"/>
    <w:rsid w:val="004B1B60"/>
    <w:rsid w:val="004B244B"/>
    <w:rsid w:val="004B3C68"/>
    <w:rsid w:val="004B43BB"/>
    <w:rsid w:val="004B5E7F"/>
    <w:rsid w:val="004B6C9D"/>
    <w:rsid w:val="004C3465"/>
    <w:rsid w:val="004C6709"/>
    <w:rsid w:val="004C6BA0"/>
    <w:rsid w:val="004D1076"/>
    <w:rsid w:val="004D6852"/>
    <w:rsid w:val="004D6D66"/>
    <w:rsid w:val="004E4575"/>
    <w:rsid w:val="004E5FC2"/>
    <w:rsid w:val="004F7405"/>
    <w:rsid w:val="00500DAB"/>
    <w:rsid w:val="005012AC"/>
    <w:rsid w:val="00507B77"/>
    <w:rsid w:val="0051451E"/>
    <w:rsid w:val="00514F02"/>
    <w:rsid w:val="005204B1"/>
    <w:rsid w:val="00520EC1"/>
    <w:rsid w:val="00521292"/>
    <w:rsid w:val="005242F8"/>
    <w:rsid w:val="005258CB"/>
    <w:rsid w:val="00530C13"/>
    <w:rsid w:val="00530E10"/>
    <w:rsid w:val="00532F24"/>
    <w:rsid w:val="00534350"/>
    <w:rsid w:val="00534FA6"/>
    <w:rsid w:val="00535363"/>
    <w:rsid w:val="00535821"/>
    <w:rsid w:val="00543512"/>
    <w:rsid w:val="0054542F"/>
    <w:rsid w:val="00546E4C"/>
    <w:rsid w:val="00550653"/>
    <w:rsid w:val="00552733"/>
    <w:rsid w:val="00553023"/>
    <w:rsid w:val="00555EF0"/>
    <w:rsid w:val="00557CAF"/>
    <w:rsid w:val="0056205E"/>
    <w:rsid w:val="00562EDA"/>
    <w:rsid w:val="005639B1"/>
    <w:rsid w:val="00563F47"/>
    <w:rsid w:val="00564E20"/>
    <w:rsid w:val="0056664D"/>
    <w:rsid w:val="00570EEC"/>
    <w:rsid w:val="005741C5"/>
    <w:rsid w:val="00577C8F"/>
    <w:rsid w:val="005A118D"/>
    <w:rsid w:val="005A1200"/>
    <w:rsid w:val="005B776F"/>
    <w:rsid w:val="005D025A"/>
    <w:rsid w:val="006052CC"/>
    <w:rsid w:val="006100BF"/>
    <w:rsid w:val="00612893"/>
    <w:rsid w:val="00615444"/>
    <w:rsid w:val="00616A34"/>
    <w:rsid w:val="00617C52"/>
    <w:rsid w:val="006226D8"/>
    <w:rsid w:val="00624231"/>
    <w:rsid w:val="00632541"/>
    <w:rsid w:val="00636677"/>
    <w:rsid w:val="00637AB4"/>
    <w:rsid w:val="006410D6"/>
    <w:rsid w:val="006421A8"/>
    <w:rsid w:val="00644398"/>
    <w:rsid w:val="00644996"/>
    <w:rsid w:val="0064581C"/>
    <w:rsid w:val="00647ADC"/>
    <w:rsid w:val="00650EE4"/>
    <w:rsid w:val="0065243F"/>
    <w:rsid w:val="00652759"/>
    <w:rsid w:val="006613B2"/>
    <w:rsid w:val="00662222"/>
    <w:rsid w:val="006656CF"/>
    <w:rsid w:val="006664B0"/>
    <w:rsid w:val="00670813"/>
    <w:rsid w:val="00674AEB"/>
    <w:rsid w:val="00676CCD"/>
    <w:rsid w:val="00682346"/>
    <w:rsid w:val="0068365B"/>
    <w:rsid w:val="00694F72"/>
    <w:rsid w:val="006A1D81"/>
    <w:rsid w:val="006A3529"/>
    <w:rsid w:val="006B3195"/>
    <w:rsid w:val="006B7075"/>
    <w:rsid w:val="006B74D0"/>
    <w:rsid w:val="006C00BE"/>
    <w:rsid w:val="006C0B00"/>
    <w:rsid w:val="006C168D"/>
    <w:rsid w:val="006C1C29"/>
    <w:rsid w:val="006C4FB9"/>
    <w:rsid w:val="006C5506"/>
    <w:rsid w:val="006C72DB"/>
    <w:rsid w:val="006D26C5"/>
    <w:rsid w:val="006D4515"/>
    <w:rsid w:val="006E18C7"/>
    <w:rsid w:val="006E249D"/>
    <w:rsid w:val="006E2E6B"/>
    <w:rsid w:val="006F1EAA"/>
    <w:rsid w:val="006F5785"/>
    <w:rsid w:val="006F66F6"/>
    <w:rsid w:val="006F763E"/>
    <w:rsid w:val="00703B34"/>
    <w:rsid w:val="00706859"/>
    <w:rsid w:val="00706E25"/>
    <w:rsid w:val="00707F17"/>
    <w:rsid w:val="00710D84"/>
    <w:rsid w:val="00716E11"/>
    <w:rsid w:val="0071716B"/>
    <w:rsid w:val="00717488"/>
    <w:rsid w:val="00720A98"/>
    <w:rsid w:val="00720D2C"/>
    <w:rsid w:val="007227E0"/>
    <w:rsid w:val="00726177"/>
    <w:rsid w:val="007302D8"/>
    <w:rsid w:val="00743D76"/>
    <w:rsid w:val="00743E35"/>
    <w:rsid w:val="00744D99"/>
    <w:rsid w:val="0074512C"/>
    <w:rsid w:val="0075004E"/>
    <w:rsid w:val="0075308F"/>
    <w:rsid w:val="00754ADD"/>
    <w:rsid w:val="0075588C"/>
    <w:rsid w:val="00757633"/>
    <w:rsid w:val="00763467"/>
    <w:rsid w:val="00766D01"/>
    <w:rsid w:val="00777FEF"/>
    <w:rsid w:val="0078595E"/>
    <w:rsid w:val="00787C7E"/>
    <w:rsid w:val="00791E87"/>
    <w:rsid w:val="007942C6"/>
    <w:rsid w:val="00797AC3"/>
    <w:rsid w:val="00797E5D"/>
    <w:rsid w:val="007A0FB5"/>
    <w:rsid w:val="007A33C7"/>
    <w:rsid w:val="007B0D41"/>
    <w:rsid w:val="007B5213"/>
    <w:rsid w:val="007C1ADF"/>
    <w:rsid w:val="007C4B71"/>
    <w:rsid w:val="007C6383"/>
    <w:rsid w:val="007D12B4"/>
    <w:rsid w:val="007D2EB1"/>
    <w:rsid w:val="007D5CF0"/>
    <w:rsid w:val="007E3DA8"/>
    <w:rsid w:val="007E4968"/>
    <w:rsid w:val="007E5958"/>
    <w:rsid w:val="007F42BA"/>
    <w:rsid w:val="007F5A7C"/>
    <w:rsid w:val="008010E0"/>
    <w:rsid w:val="00803078"/>
    <w:rsid w:val="00803807"/>
    <w:rsid w:val="0080508E"/>
    <w:rsid w:val="0080797A"/>
    <w:rsid w:val="00807B79"/>
    <w:rsid w:val="008109D2"/>
    <w:rsid w:val="008172F9"/>
    <w:rsid w:val="0082786C"/>
    <w:rsid w:val="00827872"/>
    <w:rsid w:val="008355E6"/>
    <w:rsid w:val="00842A0D"/>
    <w:rsid w:val="00844889"/>
    <w:rsid w:val="00847398"/>
    <w:rsid w:val="00851CA2"/>
    <w:rsid w:val="00852447"/>
    <w:rsid w:val="00852877"/>
    <w:rsid w:val="00853743"/>
    <w:rsid w:val="00854707"/>
    <w:rsid w:val="0086216C"/>
    <w:rsid w:val="00862ED5"/>
    <w:rsid w:val="0086421F"/>
    <w:rsid w:val="00864B24"/>
    <w:rsid w:val="00864E00"/>
    <w:rsid w:val="0086771B"/>
    <w:rsid w:val="00871BAD"/>
    <w:rsid w:val="0087476B"/>
    <w:rsid w:val="008762C9"/>
    <w:rsid w:val="00884803"/>
    <w:rsid w:val="00884BDC"/>
    <w:rsid w:val="00886E04"/>
    <w:rsid w:val="00892DC4"/>
    <w:rsid w:val="00894650"/>
    <w:rsid w:val="008964A5"/>
    <w:rsid w:val="00896506"/>
    <w:rsid w:val="008A18EF"/>
    <w:rsid w:val="008A1DF2"/>
    <w:rsid w:val="008A3ED3"/>
    <w:rsid w:val="008A7C81"/>
    <w:rsid w:val="008B22A4"/>
    <w:rsid w:val="008B2362"/>
    <w:rsid w:val="008C1F68"/>
    <w:rsid w:val="008C5D72"/>
    <w:rsid w:val="008D48B0"/>
    <w:rsid w:val="008D5DB1"/>
    <w:rsid w:val="008D79A4"/>
    <w:rsid w:val="008E27B1"/>
    <w:rsid w:val="008E409D"/>
    <w:rsid w:val="008E5576"/>
    <w:rsid w:val="008E6299"/>
    <w:rsid w:val="008F11C1"/>
    <w:rsid w:val="008F1F1C"/>
    <w:rsid w:val="00900411"/>
    <w:rsid w:val="009009A5"/>
    <w:rsid w:val="009017DA"/>
    <w:rsid w:val="009029E8"/>
    <w:rsid w:val="00905186"/>
    <w:rsid w:val="00906D6A"/>
    <w:rsid w:val="00911FF7"/>
    <w:rsid w:val="0091234B"/>
    <w:rsid w:val="009128B3"/>
    <w:rsid w:val="0092068C"/>
    <w:rsid w:val="00920DD1"/>
    <w:rsid w:val="00926E91"/>
    <w:rsid w:val="0092702C"/>
    <w:rsid w:val="00927F43"/>
    <w:rsid w:val="00934F07"/>
    <w:rsid w:val="009571E5"/>
    <w:rsid w:val="00964148"/>
    <w:rsid w:val="009652F8"/>
    <w:rsid w:val="009711B1"/>
    <w:rsid w:val="0097276E"/>
    <w:rsid w:val="00974A45"/>
    <w:rsid w:val="00975033"/>
    <w:rsid w:val="00983FB0"/>
    <w:rsid w:val="009868A7"/>
    <w:rsid w:val="00987A12"/>
    <w:rsid w:val="00994D79"/>
    <w:rsid w:val="009965E9"/>
    <w:rsid w:val="009A004F"/>
    <w:rsid w:val="009A3C1F"/>
    <w:rsid w:val="009B2533"/>
    <w:rsid w:val="009B4109"/>
    <w:rsid w:val="009B4D05"/>
    <w:rsid w:val="009C61AB"/>
    <w:rsid w:val="009C64A6"/>
    <w:rsid w:val="009D361D"/>
    <w:rsid w:val="009D3672"/>
    <w:rsid w:val="009D386A"/>
    <w:rsid w:val="009D3C01"/>
    <w:rsid w:val="009E1C3A"/>
    <w:rsid w:val="009E5053"/>
    <w:rsid w:val="009E62A6"/>
    <w:rsid w:val="009F4696"/>
    <w:rsid w:val="00A02A30"/>
    <w:rsid w:val="00A02C1F"/>
    <w:rsid w:val="00A054B8"/>
    <w:rsid w:val="00A063C1"/>
    <w:rsid w:val="00A07BF3"/>
    <w:rsid w:val="00A148DA"/>
    <w:rsid w:val="00A151F2"/>
    <w:rsid w:val="00A16D0A"/>
    <w:rsid w:val="00A2512E"/>
    <w:rsid w:val="00A32B33"/>
    <w:rsid w:val="00A40E8E"/>
    <w:rsid w:val="00A4538B"/>
    <w:rsid w:val="00A50881"/>
    <w:rsid w:val="00A543DD"/>
    <w:rsid w:val="00A616E9"/>
    <w:rsid w:val="00A64969"/>
    <w:rsid w:val="00A655C5"/>
    <w:rsid w:val="00A67575"/>
    <w:rsid w:val="00A70F6C"/>
    <w:rsid w:val="00A74834"/>
    <w:rsid w:val="00A76D4B"/>
    <w:rsid w:val="00A8073B"/>
    <w:rsid w:val="00A80D61"/>
    <w:rsid w:val="00A83228"/>
    <w:rsid w:val="00A86DA9"/>
    <w:rsid w:val="00A907FB"/>
    <w:rsid w:val="00A921F2"/>
    <w:rsid w:val="00A97711"/>
    <w:rsid w:val="00AA27E6"/>
    <w:rsid w:val="00AA35AE"/>
    <w:rsid w:val="00AA7539"/>
    <w:rsid w:val="00AA7D3A"/>
    <w:rsid w:val="00AB15EE"/>
    <w:rsid w:val="00AB419D"/>
    <w:rsid w:val="00AB499B"/>
    <w:rsid w:val="00AB5AA3"/>
    <w:rsid w:val="00AC0CBE"/>
    <w:rsid w:val="00AD2E6B"/>
    <w:rsid w:val="00AD3F79"/>
    <w:rsid w:val="00AD5BA4"/>
    <w:rsid w:val="00AE008D"/>
    <w:rsid w:val="00AE2725"/>
    <w:rsid w:val="00AE7039"/>
    <w:rsid w:val="00AF29DC"/>
    <w:rsid w:val="00AF5051"/>
    <w:rsid w:val="00B145D4"/>
    <w:rsid w:val="00B20A8C"/>
    <w:rsid w:val="00B21CB0"/>
    <w:rsid w:val="00B23341"/>
    <w:rsid w:val="00B3262F"/>
    <w:rsid w:val="00B44D62"/>
    <w:rsid w:val="00B472D6"/>
    <w:rsid w:val="00B511E5"/>
    <w:rsid w:val="00B54914"/>
    <w:rsid w:val="00B54C73"/>
    <w:rsid w:val="00B70270"/>
    <w:rsid w:val="00B738EB"/>
    <w:rsid w:val="00B75939"/>
    <w:rsid w:val="00B76F88"/>
    <w:rsid w:val="00B82132"/>
    <w:rsid w:val="00B827D9"/>
    <w:rsid w:val="00B84496"/>
    <w:rsid w:val="00B84AEF"/>
    <w:rsid w:val="00B90D01"/>
    <w:rsid w:val="00B923E7"/>
    <w:rsid w:val="00B94AAA"/>
    <w:rsid w:val="00BA15A4"/>
    <w:rsid w:val="00BA1F3C"/>
    <w:rsid w:val="00BA667D"/>
    <w:rsid w:val="00BA6B34"/>
    <w:rsid w:val="00BB1A5D"/>
    <w:rsid w:val="00BB5BB2"/>
    <w:rsid w:val="00BB5D35"/>
    <w:rsid w:val="00BD28B3"/>
    <w:rsid w:val="00BD2E3C"/>
    <w:rsid w:val="00BE46C9"/>
    <w:rsid w:val="00BF36F4"/>
    <w:rsid w:val="00BF78D3"/>
    <w:rsid w:val="00C0090C"/>
    <w:rsid w:val="00C06656"/>
    <w:rsid w:val="00C13CF5"/>
    <w:rsid w:val="00C224D8"/>
    <w:rsid w:val="00C2375F"/>
    <w:rsid w:val="00C237D2"/>
    <w:rsid w:val="00C25C76"/>
    <w:rsid w:val="00C303CA"/>
    <w:rsid w:val="00C31F0A"/>
    <w:rsid w:val="00C32435"/>
    <w:rsid w:val="00C34775"/>
    <w:rsid w:val="00C36089"/>
    <w:rsid w:val="00C37CBE"/>
    <w:rsid w:val="00C42AB6"/>
    <w:rsid w:val="00C43A26"/>
    <w:rsid w:val="00C457CE"/>
    <w:rsid w:val="00C459B1"/>
    <w:rsid w:val="00C45FC3"/>
    <w:rsid w:val="00C50B8A"/>
    <w:rsid w:val="00C50BEB"/>
    <w:rsid w:val="00C523A9"/>
    <w:rsid w:val="00C52FEC"/>
    <w:rsid w:val="00C605D9"/>
    <w:rsid w:val="00C623D2"/>
    <w:rsid w:val="00C648A9"/>
    <w:rsid w:val="00C676EB"/>
    <w:rsid w:val="00C72896"/>
    <w:rsid w:val="00C732B3"/>
    <w:rsid w:val="00C76B67"/>
    <w:rsid w:val="00C83A78"/>
    <w:rsid w:val="00C86727"/>
    <w:rsid w:val="00C91139"/>
    <w:rsid w:val="00C94C00"/>
    <w:rsid w:val="00CA098D"/>
    <w:rsid w:val="00CA57E4"/>
    <w:rsid w:val="00CA7315"/>
    <w:rsid w:val="00CB3BF2"/>
    <w:rsid w:val="00CB6786"/>
    <w:rsid w:val="00CB6A8B"/>
    <w:rsid w:val="00CC2720"/>
    <w:rsid w:val="00CC537A"/>
    <w:rsid w:val="00CD1C3A"/>
    <w:rsid w:val="00CD2F66"/>
    <w:rsid w:val="00CD69F2"/>
    <w:rsid w:val="00CE2970"/>
    <w:rsid w:val="00CE582B"/>
    <w:rsid w:val="00CE5A29"/>
    <w:rsid w:val="00CE5D11"/>
    <w:rsid w:val="00CE7842"/>
    <w:rsid w:val="00CE7B0B"/>
    <w:rsid w:val="00CF7A33"/>
    <w:rsid w:val="00D063B8"/>
    <w:rsid w:val="00D10CA4"/>
    <w:rsid w:val="00D124FF"/>
    <w:rsid w:val="00D12E5C"/>
    <w:rsid w:val="00D1552C"/>
    <w:rsid w:val="00D22054"/>
    <w:rsid w:val="00D2599E"/>
    <w:rsid w:val="00D2768E"/>
    <w:rsid w:val="00D33376"/>
    <w:rsid w:val="00D33D70"/>
    <w:rsid w:val="00D41839"/>
    <w:rsid w:val="00D45BFA"/>
    <w:rsid w:val="00D50755"/>
    <w:rsid w:val="00D5078E"/>
    <w:rsid w:val="00D5429E"/>
    <w:rsid w:val="00D55682"/>
    <w:rsid w:val="00D55859"/>
    <w:rsid w:val="00D605A2"/>
    <w:rsid w:val="00D607C1"/>
    <w:rsid w:val="00D62662"/>
    <w:rsid w:val="00D650E2"/>
    <w:rsid w:val="00D82CEB"/>
    <w:rsid w:val="00D84224"/>
    <w:rsid w:val="00D91777"/>
    <w:rsid w:val="00D91973"/>
    <w:rsid w:val="00D94AFF"/>
    <w:rsid w:val="00D94D13"/>
    <w:rsid w:val="00D97941"/>
    <w:rsid w:val="00DB27AC"/>
    <w:rsid w:val="00DB4430"/>
    <w:rsid w:val="00DB5AC8"/>
    <w:rsid w:val="00DB6134"/>
    <w:rsid w:val="00DC3648"/>
    <w:rsid w:val="00DC4FAD"/>
    <w:rsid w:val="00DC526A"/>
    <w:rsid w:val="00DD0BE8"/>
    <w:rsid w:val="00DE1D5E"/>
    <w:rsid w:val="00DE484B"/>
    <w:rsid w:val="00DE7F64"/>
    <w:rsid w:val="00DF4AAC"/>
    <w:rsid w:val="00E0290C"/>
    <w:rsid w:val="00E11891"/>
    <w:rsid w:val="00E1193C"/>
    <w:rsid w:val="00E129E3"/>
    <w:rsid w:val="00E250FE"/>
    <w:rsid w:val="00E2553C"/>
    <w:rsid w:val="00E25B66"/>
    <w:rsid w:val="00E32EAB"/>
    <w:rsid w:val="00E3303C"/>
    <w:rsid w:val="00E3639F"/>
    <w:rsid w:val="00E445AB"/>
    <w:rsid w:val="00E52F00"/>
    <w:rsid w:val="00E52FB5"/>
    <w:rsid w:val="00E54382"/>
    <w:rsid w:val="00E54F8A"/>
    <w:rsid w:val="00E575CF"/>
    <w:rsid w:val="00E609D6"/>
    <w:rsid w:val="00E6246D"/>
    <w:rsid w:val="00E6267F"/>
    <w:rsid w:val="00E65FC7"/>
    <w:rsid w:val="00E73E8A"/>
    <w:rsid w:val="00E74EB2"/>
    <w:rsid w:val="00E77A94"/>
    <w:rsid w:val="00E813D4"/>
    <w:rsid w:val="00E855BF"/>
    <w:rsid w:val="00E877B8"/>
    <w:rsid w:val="00E9081D"/>
    <w:rsid w:val="00E93C45"/>
    <w:rsid w:val="00E94D48"/>
    <w:rsid w:val="00EA220B"/>
    <w:rsid w:val="00EB0163"/>
    <w:rsid w:val="00EB1889"/>
    <w:rsid w:val="00EB2409"/>
    <w:rsid w:val="00EC071F"/>
    <w:rsid w:val="00EC7022"/>
    <w:rsid w:val="00ED74DA"/>
    <w:rsid w:val="00EE2594"/>
    <w:rsid w:val="00EE2891"/>
    <w:rsid w:val="00EF3ECC"/>
    <w:rsid w:val="00EF65DD"/>
    <w:rsid w:val="00EF6A6B"/>
    <w:rsid w:val="00F05865"/>
    <w:rsid w:val="00F21002"/>
    <w:rsid w:val="00F224F3"/>
    <w:rsid w:val="00F23495"/>
    <w:rsid w:val="00F23516"/>
    <w:rsid w:val="00F265C2"/>
    <w:rsid w:val="00F30609"/>
    <w:rsid w:val="00F34ECB"/>
    <w:rsid w:val="00F411B6"/>
    <w:rsid w:val="00F4300E"/>
    <w:rsid w:val="00F44C05"/>
    <w:rsid w:val="00F53AF1"/>
    <w:rsid w:val="00F53FF4"/>
    <w:rsid w:val="00F56732"/>
    <w:rsid w:val="00F56BF0"/>
    <w:rsid w:val="00F628FD"/>
    <w:rsid w:val="00F648E9"/>
    <w:rsid w:val="00F657A1"/>
    <w:rsid w:val="00F6588A"/>
    <w:rsid w:val="00F66648"/>
    <w:rsid w:val="00F73B57"/>
    <w:rsid w:val="00F8197F"/>
    <w:rsid w:val="00F83E13"/>
    <w:rsid w:val="00F85510"/>
    <w:rsid w:val="00F91AD1"/>
    <w:rsid w:val="00F93511"/>
    <w:rsid w:val="00F93F18"/>
    <w:rsid w:val="00F95692"/>
    <w:rsid w:val="00F97917"/>
    <w:rsid w:val="00FA3B4D"/>
    <w:rsid w:val="00FB360A"/>
    <w:rsid w:val="00FC5987"/>
    <w:rsid w:val="00FD2C35"/>
    <w:rsid w:val="00FD6057"/>
    <w:rsid w:val="00FE046E"/>
    <w:rsid w:val="00FE20C3"/>
    <w:rsid w:val="00FE332D"/>
    <w:rsid w:val="00FE3547"/>
    <w:rsid w:val="00FE6E5A"/>
    <w:rsid w:val="00FF0FA4"/>
    <w:rsid w:val="00FF14B6"/>
    <w:rsid w:val="00FF2208"/>
    <w:rsid w:val="00FF3CBB"/>
    <w:rsid w:val="00FF63C6"/>
    <w:rsid w:val="00FF6E7D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37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9375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937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937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3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937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9375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9375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9375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9375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937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93756"/>
  </w:style>
  <w:style w:type="paragraph" w:customStyle="1" w:styleId="a8">
    <w:name w:val="Внимание: недобросовестность!"/>
    <w:basedOn w:val="a6"/>
    <w:next w:val="a"/>
    <w:uiPriority w:val="99"/>
    <w:rsid w:val="00393756"/>
  </w:style>
  <w:style w:type="character" w:customStyle="1" w:styleId="a9">
    <w:name w:val="Выделение для Базового Поиска"/>
    <w:basedOn w:val="a3"/>
    <w:uiPriority w:val="99"/>
    <w:rsid w:val="0039375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9375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9375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9375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9375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9375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9375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9375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9375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9375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9375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9375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9375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9375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9375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937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9375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937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9375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9375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9375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9375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9375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9375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93756"/>
  </w:style>
  <w:style w:type="paragraph" w:customStyle="1" w:styleId="aff2">
    <w:name w:val="Моноширинный"/>
    <w:basedOn w:val="a"/>
    <w:next w:val="a"/>
    <w:uiPriority w:val="99"/>
    <w:rsid w:val="0039375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93756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393756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9375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9375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9375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93756"/>
    <w:pPr>
      <w:ind w:left="140"/>
    </w:pPr>
  </w:style>
  <w:style w:type="character" w:customStyle="1" w:styleId="aff9">
    <w:name w:val="Опечатки"/>
    <w:uiPriority w:val="99"/>
    <w:rsid w:val="0039375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9375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9375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39375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93756"/>
  </w:style>
  <w:style w:type="paragraph" w:customStyle="1" w:styleId="affe">
    <w:name w:val="Постоянная часть"/>
    <w:basedOn w:val="ac"/>
    <w:next w:val="a"/>
    <w:uiPriority w:val="99"/>
    <w:rsid w:val="0039375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9375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93756"/>
  </w:style>
  <w:style w:type="paragraph" w:customStyle="1" w:styleId="afff1">
    <w:name w:val="Примечание."/>
    <w:basedOn w:val="a6"/>
    <w:next w:val="a"/>
    <w:uiPriority w:val="99"/>
    <w:rsid w:val="00393756"/>
  </w:style>
  <w:style w:type="character" w:customStyle="1" w:styleId="afff2">
    <w:name w:val="Продолжение ссылки"/>
    <w:basedOn w:val="a4"/>
    <w:uiPriority w:val="99"/>
    <w:rsid w:val="00393756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9375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393756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9375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9375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93756"/>
  </w:style>
  <w:style w:type="paragraph" w:customStyle="1" w:styleId="afff8">
    <w:name w:val="Текст в таблице"/>
    <w:basedOn w:val="aff6"/>
    <w:next w:val="a"/>
    <w:uiPriority w:val="99"/>
    <w:rsid w:val="0039375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393756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39375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393756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3937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3937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93756"/>
    <w:pPr>
      <w:spacing w:before="300"/>
      <w:ind w:firstLine="0"/>
      <w:jc w:val="left"/>
    </w:pPr>
  </w:style>
  <w:style w:type="paragraph" w:customStyle="1" w:styleId="Style15">
    <w:name w:val="Style15"/>
    <w:basedOn w:val="a"/>
    <w:uiPriority w:val="99"/>
    <w:rsid w:val="00807B79"/>
    <w:pPr>
      <w:spacing w:line="324" w:lineRule="exact"/>
      <w:ind w:firstLine="0"/>
      <w:jc w:val="left"/>
    </w:pPr>
    <w:rPr>
      <w:rFonts w:ascii="Times New Roman" w:hAnsi="Times New Roman" w:cs="Times New Roman"/>
    </w:rPr>
  </w:style>
  <w:style w:type="character" w:customStyle="1" w:styleId="FontStyle37">
    <w:name w:val="Font Style37"/>
    <w:basedOn w:val="a0"/>
    <w:uiPriority w:val="99"/>
    <w:rsid w:val="00807B7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C732B3"/>
    <w:pPr>
      <w:spacing w:line="322" w:lineRule="exact"/>
      <w:ind w:firstLine="0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F4300E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5">
    <w:name w:val="Style25"/>
    <w:basedOn w:val="a"/>
    <w:uiPriority w:val="99"/>
    <w:rsid w:val="00F4300E"/>
    <w:pPr>
      <w:spacing w:line="322" w:lineRule="exact"/>
      <w:ind w:firstLine="0"/>
    </w:pPr>
    <w:rPr>
      <w:rFonts w:ascii="Times New Roman" w:hAnsi="Times New Roman" w:cs="Times New Roman"/>
    </w:rPr>
  </w:style>
  <w:style w:type="paragraph" w:styleId="afffe">
    <w:name w:val="List Paragraph"/>
    <w:basedOn w:val="a"/>
    <w:uiPriority w:val="34"/>
    <w:qFormat/>
    <w:rsid w:val="008E557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fff">
    <w:name w:val="Body Text Indent"/>
    <w:basedOn w:val="a"/>
    <w:link w:val="affff0"/>
    <w:uiPriority w:val="99"/>
    <w:rsid w:val="00926E91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0">
    <w:name w:val="Основной текст с отступом Знак"/>
    <w:basedOn w:val="a0"/>
    <w:link w:val="affff"/>
    <w:uiPriority w:val="99"/>
    <w:locked/>
    <w:rsid w:val="00926E91"/>
    <w:rPr>
      <w:rFonts w:ascii="Times New Roman" w:hAnsi="Times New Roman" w:cs="Times New Roman"/>
      <w:sz w:val="24"/>
      <w:szCs w:val="24"/>
    </w:rPr>
  </w:style>
  <w:style w:type="character" w:styleId="affff1">
    <w:name w:val="Hyperlink"/>
    <w:basedOn w:val="a0"/>
    <w:uiPriority w:val="99"/>
    <w:semiHidden/>
    <w:unhideWhenUsed/>
    <w:rsid w:val="00662222"/>
    <w:rPr>
      <w:rFonts w:cs="Times New Roman"/>
      <w:color w:val="0000FF"/>
      <w:u w:val="single"/>
    </w:rPr>
  </w:style>
  <w:style w:type="paragraph" w:styleId="affff2">
    <w:name w:val="header"/>
    <w:basedOn w:val="a"/>
    <w:link w:val="affff3"/>
    <w:uiPriority w:val="99"/>
    <w:semiHidden/>
    <w:unhideWhenUsed/>
    <w:rsid w:val="00662222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locked/>
    <w:rsid w:val="00662222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662222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662222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DC526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DC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5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37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9375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937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937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3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937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9375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9375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9375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9375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937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93756"/>
  </w:style>
  <w:style w:type="paragraph" w:customStyle="1" w:styleId="a8">
    <w:name w:val="Внимание: недобросовестность!"/>
    <w:basedOn w:val="a6"/>
    <w:next w:val="a"/>
    <w:uiPriority w:val="99"/>
    <w:rsid w:val="00393756"/>
  </w:style>
  <w:style w:type="character" w:customStyle="1" w:styleId="a9">
    <w:name w:val="Выделение для Базового Поиска"/>
    <w:basedOn w:val="a3"/>
    <w:uiPriority w:val="99"/>
    <w:rsid w:val="0039375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9375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9375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9375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9375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9375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9375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9375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9375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9375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9375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9375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9375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9375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9375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937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9375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937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9375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9375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9375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9375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9375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9375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93756"/>
  </w:style>
  <w:style w:type="paragraph" w:customStyle="1" w:styleId="aff2">
    <w:name w:val="Моноширинный"/>
    <w:basedOn w:val="a"/>
    <w:next w:val="a"/>
    <w:uiPriority w:val="99"/>
    <w:rsid w:val="0039375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93756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393756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9375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9375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9375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93756"/>
    <w:pPr>
      <w:ind w:left="140"/>
    </w:pPr>
  </w:style>
  <w:style w:type="character" w:customStyle="1" w:styleId="aff9">
    <w:name w:val="Опечатки"/>
    <w:uiPriority w:val="99"/>
    <w:rsid w:val="0039375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9375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9375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39375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93756"/>
  </w:style>
  <w:style w:type="paragraph" w:customStyle="1" w:styleId="affe">
    <w:name w:val="Постоянная часть"/>
    <w:basedOn w:val="ac"/>
    <w:next w:val="a"/>
    <w:uiPriority w:val="99"/>
    <w:rsid w:val="0039375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9375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93756"/>
  </w:style>
  <w:style w:type="paragraph" w:customStyle="1" w:styleId="afff1">
    <w:name w:val="Примечание."/>
    <w:basedOn w:val="a6"/>
    <w:next w:val="a"/>
    <w:uiPriority w:val="99"/>
    <w:rsid w:val="00393756"/>
  </w:style>
  <w:style w:type="character" w:customStyle="1" w:styleId="afff2">
    <w:name w:val="Продолжение ссылки"/>
    <w:basedOn w:val="a4"/>
    <w:uiPriority w:val="99"/>
    <w:rsid w:val="00393756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9375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393756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9375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9375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93756"/>
  </w:style>
  <w:style w:type="paragraph" w:customStyle="1" w:styleId="afff8">
    <w:name w:val="Текст в таблице"/>
    <w:basedOn w:val="aff6"/>
    <w:next w:val="a"/>
    <w:uiPriority w:val="99"/>
    <w:rsid w:val="0039375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393756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39375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393756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39375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3937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93756"/>
    <w:pPr>
      <w:spacing w:before="300"/>
      <w:ind w:firstLine="0"/>
      <w:jc w:val="left"/>
    </w:pPr>
  </w:style>
  <w:style w:type="paragraph" w:customStyle="1" w:styleId="Style15">
    <w:name w:val="Style15"/>
    <w:basedOn w:val="a"/>
    <w:uiPriority w:val="99"/>
    <w:rsid w:val="00807B79"/>
    <w:pPr>
      <w:spacing w:line="324" w:lineRule="exact"/>
      <w:ind w:firstLine="0"/>
      <w:jc w:val="left"/>
    </w:pPr>
    <w:rPr>
      <w:rFonts w:ascii="Times New Roman" w:hAnsi="Times New Roman" w:cs="Times New Roman"/>
    </w:rPr>
  </w:style>
  <w:style w:type="character" w:customStyle="1" w:styleId="FontStyle37">
    <w:name w:val="Font Style37"/>
    <w:basedOn w:val="a0"/>
    <w:uiPriority w:val="99"/>
    <w:rsid w:val="00807B7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C732B3"/>
    <w:pPr>
      <w:spacing w:line="322" w:lineRule="exact"/>
      <w:ind w:firstLine="0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F4300E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5">
    <w:name w:val="Style25"/>
    <w:basedOn w:val="a"/>
    <w:uiPriority w:val="99"/>
    <w:rsid w:val="00F4300E"/>
    <w:pPr>
      <w:spacing w:line="322" w:lineRule="exact"/>
      <w:ind w:firstLine="0"/>
    </w:pPr>
    <w:rPr>
      <w:rFonts w:ascii="Times New Roman" w:hAnsi="Times New Roman" w:cs="Times New Roman"/>
    </w:rPr>
  </w:style>
  <w:style w:type="paragraph" w:styleId="afffe">
    <w:name w:val="List Paragraph"/>
    <w:basedOn w:val="a"/>
    <w:uiPriority w:val="34"/>
    <w:qFormat/>
    <w:rsid w:val="008E557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fff">
    <w:name w:val="Body Text Indent"/>
    <w:basedOn w:val="a"/>
    <w:link w:val="affff0"/>
    <w:uiPriority w:val="99"/>
    <w:rsid w:val="00926E91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0">
    <w:name w:val="Основной текст с отступом Знак"/>
    <w:basedOn w:val="a0"/>
    <w:link w:val="affff"/>
    <w:uiPriority w:val="99"/>
    <w:locked/>
    <w:rsid w:val="00926E91"/>
    <w:rPr>
      <w:rFonts w:ascii="Times New Roman" w:hAnsi="Times New Roman" w:cs="Times New Roman"/>
      <w:sz w:val="24"/>
      <w:szCs w:val="24"/>
    </w:rPr>
  </w:style>
  <w:style w:type="character" w:styleId="affff1">
    <w:name w:val="Hyperlink"/>
    <w:basedOn w:val="a0"/>
    <w:uiPriority w:val="99"/>
    <w:semiHidden/>
    <w:unhideWhenUsed/>
    <w:rsid w:val="00662222"/>
    <w:rPr>
      <w:rFonts w:cs="Times New Roman"/>
      <w:color w:val="0000FF"/>
      <w:u w:val="single"/>
    </w:rPr>
  </w:style>
  <w:style w:type="paragraph" w:styleId="affff2">
    <w:name w:val="header"/>
    <w:basedOn w:val="a"/>
    <w:link w:val="affff3"/>
    <w:uiPriority w:val="99"/>
    <w:semiHidden/>
    <w:unhideWhenUsed/>
    <w:rsid w:val="00662222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locked/>
    <w:rsid w:val="00662222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662222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662222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DC526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DC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41894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04810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08937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B6D0-58EE-413C-A8D7-18DCAE8B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22980</Words>
  <Characters>130989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123</cp:lastModifiedBy>
  <cp:revision>15</cp:revision>
  <cp:lastPrinted>2017-05-26T05:27:00Z</cp:lastPrinted>
  <dcterms:created xsi:type="dcterms:W3CDTF">2017-05-22T06:34:00Z</dcterms:created>
  <dcterms:modified xsi:type="dcterms:W3CDTF">2017-05-30T10:58:00Z</dcterms:modified>
</cp:coreProperties>
</file>