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5B7B2A" w:rsidTr="00130637">
        <w:tc>
          <w:tcPr>
            <w:tcW w:w="9286" w:type="dxa"/>
          </w:tcPr>
          <w:p w:rsidR="005B7B2A" w:rsidRDefault="005B7B2A" w:rsidP="00130637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7380" cy="818515"/>
                  <wp:effectExtent l="0" t="0" r="1270" b="635"/>
                  <wp:docPr id="8" name="Рисунок 8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2A" w:rsidTr="00130637">
        <w:tc>
          <w:tcPr>
            <w:tcW w:w="9286" w:type="dxa"/>
          </w:tcPr>
          <w:p w:rsidR="005B7B2A" w:rsidRDefault="005B7B2A" w:rsidP="00130637"/>
          <w:p w:rsidR="005B7B2A" w:rsidRPr="00823A20" w:rsidRDefault="005B7B2A" w:rsidP="00130637">
            <w:pPr>
              <w:jc w:val="center"/>
              <w:rPr>
                <w:sz w:val="24"/>
                <w:szCs w:val="24"/>
              </w:rPr>
            </w:pPr>
            <w:r>
              <w:t xml:space="preserve">   </w:t>
            </w:r>
            <w:r w:rsidRPr="00823A20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5B7B2A" w:rsidRPr="00823A20" w:rsidRDefault="005B7B2A" w:rsidP="00130637">
            <w:pPr>
              <w:jc w:val="center"/>
              <w:rPr>
                <w:b/>
                <w:sz w:val="24"/>
                <w:szCs w:val="24"/>
              </w:rPr>
            </w:pPr>
            <w:r w:rsidRPr="00823A20">
              <w:rPr>
                <w:sz w:val="24"/>
                <w:szCs w:val="24"/>
              </w:rPr>
              <w:t xml:space="preserve">  САРАТОВСКОЙ  ОБЛАСТИ</w:t>
            </w:r>
          </w:p>
          <w:p w:rsidR="005B7B2A" w:rsidRDefault="005B7B2A" w:rsidP="00130637"/>
        </w:tc>
      </w:tr>
      <w:tr w:rsidR="005B7B2A" w:rsidTr="00130637">
        <w:tc>
          <w:tcPr>
            <w:tcW w:w="9286" w:type="dxa"/>
          </w:tcPr>
          <w:p w:rsidR="005B7B2A" w:rsidRPr="00BE4016" w:rsidRDefault="005B7B2A" w:rsidP="00130637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5B7B2A" w:rsidRDefault="005B7B2A" w:rsidP="00130637"/>
        </w:tc>
      </w:tr>
      <w:tr w:rsidR="005B7B2A" w:rsidRPr="00BE4016" w:rsidTr="00130637">
        <w:tc>
          <w:tcPr>
            <w:tcW w:w="9286" w:type="dxa"/>
          </w:tcPr>
          <w:p w:rsidR="005B7B2A" w:rsidRPr="00BE4016" w:rsidRDefault="005B7B2A" w:rsidP="00130637">
            <w:pPr>
              <w:jc w:val="center"/>
              <w:rPr>
                <w:b/>
                <w:sz w:val="28"/>
              </w:rPr>
            </w:pPr>
          </w:p>
          <w:p w:rsidR="005B7B2A" w:rsidRPr="00AA130B" w:rsidRDefault="00AA130B" w:rsidP="00130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A130B">
              <w:rPr>
                <w:sz w:val="24"/>
                <w:szCs w:val="24"/>
              </w:rPr>
              <w:t>т 13 марта 2014 года № 156</w:t>
            </w:r>
          </w:p>
        </w:tc>
      </w:tr>
      <w:tr w:rsidR="005B7B2A" w:rsidTr="00130637">
        <w:tc>
          <w:tcPr>
            <w:tcW w:w="9286" w:type="dxa"/>
          </w:tcPr>
          <w:p w:rsidR="005B7B2A" w:rsidRPr="00BE4016" w:rsidRDefault="005B7B2A" w:rsidP="00130637">
            <w:pPr>
              <w:jc w:val="center"/>
            </w:pPr>
            <w:r w:rsidRPr="00BE4016">
              <w:t>р.п</w:t>
            </w:r>
            <w:proofErr w:type="gramStart"/>
            <w:r w:rsidRPr="00BE4016">
              <w:t>.Л</w:t>
            </w:r>
            <w:proofErr w:type="gramEnd"/>
            <w:r w:rsidRPr="00BE4016">
              <w:t>ысые Горы</w:t>
            </w:r>
          </w:p>
          <w:p w:rsidR="005B7B2A" w:rsidRDefault="005B7B2A" w:rsidP="00130637">
            <w:pPr>
              <w:jc w:val="center"/>
            </w:pPr>
          </w:p>
          <w:p w:rsidR="005B7B2A" w:rsidRDefault="005B7B2A" w:rsidP="00130637">
            <w:pPr>
              <w:jc w:val="center"/>
            </w:pPr>
          </w:p>
        </w:tc>
      </w:tr>
      <w:tr w:rsidR="005B7B2A" w:rsidTr="00130637">
        <w:tc>
          <w:tcPr>
            <w:tcW w:w="9286" w:type="dxa"/>
          </w:tcPr>
          <w:p w:rsidR="005B7B2A" w:rsidRPr="002A70AB" w:rsidRDefault="005B7B2A" w:rsidP="00130637">
            <w:pPr>
              <w:rPr>
                <w:b/>
                <w:sz w:val="28"/>
                <w:szCs w:val="28"/>
              </w:rPr>
            </w:pPr>
            <w:r w:rsidRPr="002A70AB">
              <w:rPr>
                <w:b/>
                <w:sz w:val="28"/>
                <w:szCs w:val="28"/>
              </w:rPr>
              <w:t>О проведении  учебных сборов с учащимися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0AB">
              <w:rPr>
                <w:b/>
                <w:sz w:val="28"/>
                <w:szCs w:val="28"/>
              </w:rPr>
              <w:t>десятых классов образовательных учреждений,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0AB">
              <w:rPr>
                <w:b/>
                <w:sz w:val="28"/>
                <w:szCs w:val="28"/>
              </w:rPr>
              <w:t xml:space="preserve"> проходящих подготовку</w:t>
            </w:r>
          </w:p>
          <w:p w:rsidR="005B7B2A" w:rsidRDefault="005B7B2A" w:rsidP="00130637">
            <w:r w:rsidRPr="002A70AB">
              <w:rPr>
                <w:b/>
                <w:sz w:val="28"/>
                <w:szCs w:val="28"/>
              </w:rPr>
              <w:t>по основам военной службы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B7B2A" w:rsidRDefault="005B7B2A" w:rsidP="005B7B2A">
      <w:pPr>
        <w:rPr>
          <w:sz w:val="24"/>
          <w:szCs w:val="24"/>
        </w:rPr>
      </w:pPr>
    </w:p>
    <w:p w:rsidR="005B7B2A" w:rsidRDefault="005B7B2A" w:rsidP="005B7B2A">
      <w:pPr>
        <w:rPr>
          <w:sz w:val="24"/>
          <w:szCs w:val="24"/>
        </w:rPr>
      </w:pPr>
    </w:p>
    <w:p w:rsidR="005B7B2A" w:rsidRPr="002A70AB" w:rsidRDefault="005B7B2A" w:rsidP="005B7B2A">
      <w:pPr>
        <w:ind w:firstLine="708"/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 Руководствуясь Постановлениями Правительства Российской Федерации от 31.12.1999 г. № 1441 « Об утверждении Положения о подготовке граждан Российской Федерации к военной службе», от 2.11.2000 г. № 841 « Об утверждении Положения об организации обучения населения в области гражданской обороны», приказами Министерства обороны РФ и Министерства образования и науки РФ от 24.02.2010 г. № 96/134 «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ПОСТАНОВЛЯЮ:</w:t>
      </w:r>
    </w:p>
    <w:p w:rsidR="005B7B2A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            1.Утвердить состав администрации учебных сборов (Приложение 1).</w:t>
      </w:r>
      <w:r>
        <w:rPr>
          <w:sz w:val="28"/>
          <w:szCs w:val="28"/>
        </w:rPr>
        <w:tab/>
      </w:r>
      <w:r w:rsidRPr="002A70AB">
        <w:rPr>
          <w:sz w:val="28"/>
          <w:szCs w:val="28"/>
        </w:rPr>
        <w:t xml:space="preserve">2.Учебные сборы провести на базе образовательного учреждения МБОУСОШ №1 р.п. Лысые Горы с 26  мая по 30 мая  2014 года. </w:t>
      </w:r>
      <w:r>
        <w:rPr>
          <w:sz w:val="28"/>
          <w:szCs w:val="28"/>
        </w:rPr>
        <w:tab/>
      </w:r>
      <w:r w:rsidRPr="002A70AB">
        <w:rPr>
          <w:sz w:val="28"/>
          <w:szCs w:val="28"/>
        </w:rPr>
        <w:t>3.Утвердить образовательные учреждения и количество в них учащихся</w:t>
      </w:r>
      <w:r>
        <w:rPr>
          <w:sz w:val="28"/>
          <w:szCs w:val="28"/>
        </w:rPr>
        <w:t>,</w:t>
      </w:r>
      <w:r w:rsidRPr="002A70AB">
        <w:rPr>
          <w:sz w:val="28"/>
          <w:szCs w:val="28"/>
        </w:rPr>
        <w:t xml:space="preserve"> привлекаемых для проведения 5-ти дневных учебных сборов. (Приложение 2).</w:t>
      </w:r>
      <w:r>
        <w:rPr>
          <w:sz w:val="28"/>
          <w:szCs w:val="28"/>
        </w:rPr>
        <w:tab/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0AB">
        <w:rPr>
          <w:sz w:val="28"/>
          <w:szCs w:val="28"/>
        </w:rPr>
        <w:t xml:space="preserve">4.Начальнику отдела образования администрации Лысогорского муниципального  района </w:t>
      </w:r>
      <w:proofErr w:type="spellStart"/>
      <w:r w:rsidRPr="002A70AB">
        <w:rPr>
          <w:sz w:val="28"/>
          <w:szCs w:val="28"/>
        </w:rPr>
        <w:t>Фимушкиной</w:t>
      </w:r>
      <w:proofErr w:type="spellEnd"/>
      <w:r w:rsidRPr="002A70AB">
        <w:rPr>
          <w:sz w:val="28"/>
          <w:szCs w:val="28"/>
        </w:rPr>
        <w:t xml:space="preserve"> В.А: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  до 26.04.2014 года разработать план подготовки к учебным сборам;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определить смету расходов на проведение учебных сборов, порядок  их финансирования;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заключить договор с директором АТП на перевозку участников учебных сборов к месту их проведения 26 мая 2014 г. и обратно;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обеспечить участников сборов необходимым ассортиментом продуктов, водой и трехразовым питанием на период проведения учебных сборов;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-  совместно с начальником отдела по делам молодежи, спорту и туризму администрации Лысогорского муниципального района разработать план </w:t>
      </w:r>
      <w:r w:rsidRPr="002A70AB">
        <w:rPr>
          <w:sz w:val="28"/>
          <w:szCs w:val="28"/>
        </w:rPr>
        <w:lastRenderedPageBreak/>
        <w:t>спортивно-массовых мероприятий на период проведения учебных сборов и организовать  проведение спортивных мероприятий с участниками сборов;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 издать приказ об организации и проведении сборов, в котором определить:</w:t>
      </w:r>
    </w:p>
    <w:p w:rsidR="005B7B2A" w:rsidRPr="002A70AB" w:rsidRDefault="005B7B2A" w:rsidP="005B7B2A">
      <w:pPr>
        <w:tabs>
          <w:tab w:val="num" w:pos="0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начальника учебных сборов с возложением на него общего руководства по подготовке и проведению учебных сборов;</w:t>
      </w:r>
    </w:p>
    <w:p w:rsidR="005B7B2A" w:rsidRPr="002A70AB" w:rsidRDefault="005B7B2A" w:rsidP="005B7B2A">
      <w:pPr>
        <w:tabs>
          <w:tab w:val="num" w:pos="0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заместителя начальника учебных сборов по воспитательной работе, с возложением на него обязанностей по организации и проведению военно-патриотической работы, поддержанию дисциплины и контролю за морально-психологическим состоянием участников учебных сборов;</w:t>
      </w:r>
    </w:p>
    <w:p w:rsidR="005B7B2A" w:rsidRPr="002A70AB" w:rsidRDefault="005B7B2A" w:rsidP="005B7B2A">
      <w:pPr>
        <w:tabs>
          <w:tab w:val="num" w:pos="0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заместителя начальника учебных сборов по хозяйственной части с возложением на него ответственности за материально-техническое обеспечение учебных сборов;</w:t>
      </w:r>
    </w:p>
    <w:p w:rsidR="005B7B2A" w:rsidRPr="002A70AB" w:rsidRDefault="005B7B2A" w:rsidP="005B7B2A">
      <w:pPr>
        <w:tabs>
          <w:tab w:val="num" w:pos="0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начальника    штаба   с   возложением   на    него    обязанностей   по непосредственной разработке плана подготовки и проведения сборов и  подготовке расписаний занятий с участниками учебных сборов;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врача или фельдшера, по согласованию с главным врачом </w:t>
      </w:r>
      <w:r>
        <w:rPr>
          <w:sz w:val="28"/>
          <w:szCs w:val="28"/>
        </w:rPr>
        <w:t>Г</w:t>
      </w:r>
      <w:r w:rsidRPr="002A70AB">
        <w:rPr>
          <w:sz w:val="28"/>
          <w:szCs w:val="28"/>
        </w:rPr>
        <w:t xml:space="preserve">УЗ </w:t>
      </w:r>
      <w:r>
        <w:rPr>
          <w:sz w:val="28"/>
          <w:szCs w:val="28"/>
        </w:rPr>
        <w:t xml:space="preserve">СО </w:t>
      </w:r>
      <w:r w:rsidRPr="002A70AB">
        <w:rPr>
          <w:sz w:val="28"/>
          <w:szCs w:val="28"/>
        </w:rPr>
        <w:t>«</w:t>
      </w:r>
      <w:proofErr w:type="spellStart"/>
      <w:r w:rsidRPr="002A70AB">
        <w:rPr>
          <w:sz w:val="28"/>
          <w:szCs w:val="28"/>
        </w:rPr>
        <w:t>Лысогорская</w:t>
      </w:r>
      <w:proofErr w:type="spellEnd"/>
      <w:r w:rsidRPr="002A70AB">
        <w:rPr>
          <w:sz w:val="28"/>
          <w:szCs w:val="28"/>
        </w:rPr>
        <w:t xml:space="preserve"> центральная районная больница»;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преподавателей по основам военной службы, привлекаемых на учебные сборы.</w:t>
      </w:r>
    </w:p>
    <w:p w:rsidR="005B7B2A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             5.Утвердить план подготовки и проведения пятидневных учебных сборов с учащимися образовательных учреждений Лысогорского муниципального района</w:t>
      </w:r>
      <w:r>
        <w:rPr>
          <w:sz w:val="28"/>
          <w:szCs w:val="28"/>
        </w:rPr>
        <w:tab/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0AB">
        <w:rPr>
          <w:sz w:val="28"/>
          <w:szCs w:val="28"/>
        </w:rPr>
        <w:t>6.</w:t>
      </w:r>
      <w:r>
        <w:rPr>
          <w:sz w:val="28"/>
          <w:szCs w:val="28"/>
        </w:rPr>
        <w:t xml:space="preserve"> Рекомендовать г</w:t>
      </w:r>
      <w:r w:rsidRPr="002A70AB">
        <w:rPr>
          <w:sz w:val="28"/>
          <w:szCs w:val="28"/>
        </w:rPr>
        <w:t xml:space="preserve">лавному врачу </w:t>
      </w:r>
      <w:r>
        <w:rPr>
          <w:sz w:val="28"/>
          <w:szCs w:val="28"/>
        </w:rPr>
        <w:t>Г</w:t>
      </w:r>
      <w:r w:rsidRPr="002A70AB">
        <w:rPr>
          <w:sz w:val="28"/>
          <w:szCs w:val="28"/>
        </w:rPr>
        <w:t>УЗ</w:t>
      </w:r>
      <w:r>
        <w:rPr>
          <w:sz w:val="28"/>
          <w:szCs w:val="28"/>
        </w:rPr>
        <w:t xml:space="preserve"> СО </w:t>
      </w:r>
      <w:r w:rsidRPr="002A70AB">
        <w:rPr>
          <w:sz w:val="28"/>
          <w:szCs w:val="28"/>
        </w:rPr>
        <w:t>«</w:t>
      </w:r>
      <w:proofErr w:type="spellStart"/>
      <w:r w:rsidRPr="002A70AB">
        <w:rPr>
          <w:sz w:val="28"/>
          <w:szCs w:val="28"/>
        </w:rPr>
        <w:t>Лысогорская</w:t>
      </w:r>
      <w:proofErr w:type="spellEnd"/>
      <w:r w:rsidRPr="002A70AB">
        <w:rPr>
          <w:sz w:val="28"/>
          <w:szCs w:val="28"/>
        </w:rPr>
        <w:t xml:space="preserve"> центральная районная больница»: </w:t>
      </w:r>
    </w:p>
    <w:p w:rsidR="005B7B2A" w:rsidRPr="002A70AB" w:rsidRDefault="005B7B2A" w:rsidP="005B7B2A">
      <w:pPr>
        <w:pStyle w:val="a3"/>
        <w:jc w:val="both"/>
        <w:rPr>
          <w:b w:val="0"/>
          <w:szCs w:val="28"/>
        </w:rPr>
      </w:pPr>
      <w:r w:rsidRPr="002A70AB">
        <w:rPr>
          <w:b w:val="0"/>
          <w:szCs w:val="28"/>
        </w:rPr>
        <w:t>-   подготовить и развернуть медицинский пункт в месте проведения</w:t>
      </w:r>
      <w:r w:rsidRPr="002A70AB">
        <w:rPr>
          <w:szCs w:val="28"/>
        </w:rPr>
        <w:t xml:space="preserve"> </w:t>
      </w:r>
      <w:r w:rsidRPr="002A70AB">
        <w:rPr>
          <w:b w:val="0"/>
          <w:szCs w:val="28"/>
        </w:rPr>
        <w:t>учебных сборов;</w:t>
      </w:r>
    </w:p>
    <w:p w:rsidR="005B7B2A" w:rsidRPr="002A70AB" w:rsidRDefault="005B7B2A" w:rsidP="005B7B2A">
      <w:pPr>
        <w:tabs>
          <w:tab w:val="num" w:pos="720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 назначить для работы на медицинском пункте врача или фельдшера, медицинских сестёр, имеющих опыт работы по оказанию экстренной медицинской помощи;</w:t>
      </w:r>
    </w:p>
    <w:p w:rsidR="005B7B2A" w:rsidRDefault="005B7B2A" w:rsidP="005B7B2A">
      <w:pPr>
        <w:tabs>
          <w:tab w:val="num" w:pos="720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  обеспечить медицинский пункт медицинским имуществом и медикаментами, а также автомобилем «Скорая помощь» для эвакуации больных.</w:t>
      </w:r>
      <w:r>
        <w:rPr>
          <w:sz w:val="28"/>
          <w:szCs w:val="28"/>
        </w:rPr>
        <w:tab/>
      </w:r>
    </w:p>
    <w:p w:rsidR="005B7B2A" w:rsidRPr="002A70AB" w:rsidRDefault="005B7B2A" w:rsidP="005B7B2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0AB">
        <w:rPr>
          <w:sz w:val="28"/>
          <w:szCs w:val="28"/>
        </w:rPr>
        <w:t>7.Рекомендовать начальнику ОП в составе МО МВД России «Калининский»       выделить: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   экипаж ДПС для сопровождения автоколонны с участниками учебных сборов к месту их проведения и    обратно;</w:t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 w:rsidRPr="002A70AB">
        <w:rPr>
          <w:sz w:val="28"/>
          <w:szCs w:val="28"/>
        </w:rPr>
        <w:t>-    двух сотрудников  полиции на период с 26 по 30 мая 2014 года для обеспечения порядка в месте проведения учебных сборов.</w:t>
      </w:r>
    </w:p>
    <w:p w:rsidR="005B7B2A" w:rsidRPr="002A70AB" w:rsidRDefault="005B7B2A" w:rsidP="005B7B2A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2A70AB">
        <w:rPr>
          <w:sz w:val="28"/>
          <w:szCs w:val="28"/>
        </w:rPr>
        <w:t xml:space="preserve">8. </w:t>
      </w:r>
      <w:r>
        <w:rPr>
          <w:sz w:val="28"/>
          <w:szCs w:val="28"/>
        </w:rPr>
        <w:t>Рекомендовать и</w:t>
      </w:r>
      <w:r w:rsidRPr="002A70AB">
        <w:rPr>
          <w:sz w:val="28"/>
          <w:szCs w:val="28"/>
        </w:rPr>
        <w:t xml:space="preserve">.о. </w:t>
      </w:r>
      <w:r>
        <w:rPr>
          <w:sz w:val="28"/>
          <w:szCs w:val="28"/>
        </w:rPr>
        <w:t>д</w:t>
      </w:r>
      <w:r w:rsidRPr="002A70AB">
        <w:rPr>
          <w:sz w:val="28"/>
          <w:szCs w:val="28"/>
        </w:rPr>
        <w:t xml:space="preserve">иректора </w:t>
      </w:r>
      <w:r w:rsidRPr="002A70AB">
        <w:rPr>
          <w:b/>
          <w:sz w:val="28"/>
          <w:szCs w:val="28"/>
        </w:rPr>
        <w:t xml:space="preserve">  </w:t>
      </w:r>
      <w:r w:rsidRPr="002A70AB">
        <w:rPr>
          <w:sz w:val="28"/>
          <w:szCs w:val="28"/>
        </w:rPr>
        <w:t>МБУК «Централизованная клубная система»</w:t>
      </w:r>
      <w:r>
        <w:rPr>
          <w:sz w:val="28"/>
          <w:szCs w:val="28"/>
        </w:rPr>
        <w:t>:</w:t>
      </w:r>
    </w:p>
    <w:p w:rsidR="005B7B2A" w:rsidRPr="002A70AB" w:rsidRDefault="005B7B2A" w:rsidP="005B7B2A">
      <w:pPr>
        <w:pStyle w:val="a3"/>
        <w:jc w:val="both"/>
        <w:rPr>
          <w:b w:val="0"/>
          <w:szCs w:val="28"/>
        </w:rPr>
      </w:pPr>
      <w:r w:rsidRPr="002A70AB">
        <w:rPr>
          <w:b w:val="0"/>
          <w:szCs w:val="28"/>
        </w:rPr>
        <w:t xml:space="preserve">- разработать согласованный  с  начальником  отдела образования администрации муниципального района  </w:t>
      </w:r>
      <w:proofErr w:type="spellStart"/>
      <w:r w:rsidRPr="002A70AB">
        <w:rPr>
          <w:b w:val="0"/>
          <w:szCs w:val="28"/>
        </w:rPr>
        <w:t>Фимушкиной</w:t>
      </w:r>
      <w:proofErr w:type="spellEnd"/>
      <w:r w:rsidRPr="002A70AB">
        <w:rPr>
          <w:b w:val="0"/>
          <w:szCs w:val="28"/>
        </w:rPr>
        <w:t xml:space="preserve"> В.А. план культурно-массовой работы с участниками учебных сборов на период их проведения;</w:t>
      </w:r>
    </w:p>
    <w:p w:rsidR="005B7B2A" w:rsidRDefault="005B7B2A" w:rsidP="005B7B2A">
      <w:pPr>
        <w:pStyle w:val="a3"/>
        <w:jc w:val="both"/>
        <w:rPr>
          <w:b w:val="0"/>
          <w:szCs w:val="28"/>
        </w:rPr>
      </w:pPr>
      <w:r w:rsidRPr="002A70AB">
        <w:rPr>
          <w:b w:val="0"/>
          <w:szCs w:val="28"/>
        </w:rPr>
        <w:t xml:space="preserve"> -  оборудовать в месте проведения учебных сборов агитационный пункт и организовать на нём проведение культурно-массовых мероприятий.</w:t>
      </w:r>
    </w:p>
    <w:p w:rsidR="005B7B2A" w:rsidRPr="002A70AB" w:rsidRDefault="005B7B2A" w:rsidP="005B7B2A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</w:r>
      <w:r w:rsidRPr="002A70AB">
        <w:rPr>
          <w:b w:val="0"/>
          <w:szCs w:val="28"/>
        </w:rPr>
        <w:t xml:space="preserve">9.Начальнику отдела образования администрации Лысогорского муниципального  района </w:t>
      </w:r>
      <w:proofErr w:type="spellStart"/>
      <w:r w:rsidRPr="002A70AB">
        <w:rPr>
          <w:b w:val="0"/>
          <w:szCs w:val="28"/>
        </w:rPr>
        <w:t>Фимушкиной</w:t>
      </w:r>
      <w:proofErr w:type="spellEnd"/>
      <w:r w:rsidRPr="002A70AB">
        <w:rPr>
          <w:b w:val="0"/>
          <w:szCs w:val="28"/>
        </w:rPr>
        <w:t xml:space="preserve"> В.А. о готовности к проведению сборов доложить не позднее 13 мая 2014 года.</w:t>
      </w:r>
    </w:p>
    <w:p w:rsidR="005B7B2A" w:rsidRDefault="005B7B2A" w:rsidP="005B7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0AB">
        <w:rPr>
          <w:sz w:val="28"/>
          <w:szCs w:val="28"/>
        </w:rPr>
        <w:t xml:space="preserve">10.Информацию об итогах проведения учебных сборов представить </w:t>
      </w:r>
    </w:p>
    <w:p w:rsidR="005B7B2A" w:rsidRDefault="005B7B2A" w:rsidP="005B7B2A">
      <w:pPr>
        <w:tabs>
          <w:tab w:val="left" w:pos="1276"/>
        </w:tabs>
        <w:jc w:val="both"/>
        <w:rPr>
          <w:sz w:val="28"/>
          <w:szCs w:val="28"/>
        </w:rPr>
      </w:pPr>
      <w:r w:rsidRPr="002A70AB">
        <w:rPr>
          <w:sz w:val="28"/>
          <w:szCs w:val="28"/>
        </w:rPr>
        <w:t>к</w:t>
      </w:r>
      <w:r>
        <w:rPr>
          <w:sz w:val="28"/>
          <w:szCs w:val="28"/>
        </w:rPr>
        <w:t xml:space="preserve">  1 </w:t>
      </w:r>
      <w:r w:rsidRPr="002A70AB">
        <w:rPr>
          <w:sz w:val="28"/>
          <w:szCs w:val="28"/>
        </w:rPr>
        <w:t>августа 2014 года.</w:t>
      </w:r>
      <w:r>
        <w:rPr>
          <w:sz w:val="28"/>
          <w:szCs w:val="28"/>
        </w:rPr>
        <w:tab/>
      </w:r>
    </w:p>
    <w:p w:rsidR="005B7B2A" w:rsidRPr="002A70AB" w:rsidRDefault="005B7B2A" w:rsidP="005B7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0AB">
        <w:rPr>
          <w:sz w:val="28"/>
          <w:szCs w:val="28"/>
        </w:rPr>
        <w:t>11.</w:t>
      </w:r>
      <w:proofErr w:type="gramStart"/>
      <w:r w:rsidRPr="002A70AB">
        <w:rPr>
          <w:sz w:val="28"/>
          <w:szCs w:val="28"/>
        </w:rPr>
        <w:t>Контроль за</w:t>
      </w:r>
      <w:proofErr w:type="gramEnd"/>
      <w:r w:rsidRPr="002A70AB">
        <w:rPr>
          <w:sz w:val="28"/>
          <w:szCs w:val="28"/>
        </w:rPr>
        <w:t xml:space="preserve"> выполнением настоящего постановления возложить  на</w:t>
      </w:r>
      <w:r>
        <w:rPr>
          <w:sz w:val="28"/>
          <w:szCs w:val="28"/>
        </w:rPr>
        <w:t xml:space="preserve"> первого </w:t>
      </w:r>
      <w:r w:rsidRPr="002A70AB">
        <w:rPr>
          <w:sz w:val="28"/>
          <w:szCs w:val="28"/>
        </w:rPr>
        <w:t xml:space="preserve">  заместителя главы Лысогорского муниципального района </w:t>
      </w:r>
      <w:r>
        <w:rPr>
          <w:sz w:val="28"/>
          <w:szCs w:val="28"/>
        </w:rPr>
        <w:t xml:space="preserve">                    </w:t>
      </w:r>
      <w:proofErr w:type="spellStart"/>
      <w:r w:rsidRPr="002A70AB">
        <w:rPr>
          <w:sz w:val="28"/>
          <w:szCs w:val="28"/>
        </w:rPr>
        <w:t>Куторова</w:t>
      </w:r>
      <w:proofErr w:type="spellEnd"/>
      <w:r w:rsidRPr="002A70AB">
        <w:rPr>
          <w:sz w:val="28"/>
          <w:szCs w:val="28"/>
        </w:rPr>
        <w:t xml:space="preserve"> Э.А.</w:t>
      </w:r>
    </w:p>
    <w:p w:rsidR="005B7B2A" w:rsidRPr="002A70AB" w:rsidRDefault="005B7B2A" w:rsidP="005B7B2A">
      <w:pPr>
        <w:pStyle w:val="a3"/>
        <w:tabs>
          <w:tab w:val="left" w:pos="1276"/>
        </w:tabs>
        <w:jc w:val="both"/>
        <w:rPr>
          <w:b w:val="0"/>
          <w:szCs w:val="28"/>
        </w:rPr>
      </w:pPr>
    </w:p>
    <w:p w:rsidR="005B7B2A" w:rsidRPr="002A70AB" w:rsidRDefault="005B7B2A" w:rsidP="005B7B2A">
      <w:pPr>
        <w:pStyle w:val="a3"/>
        <w:tabs>
          <w:tab w:val="left" w:pos="1276"/>
        </w:tabs>
        <w:jc w:val="both"/>
        <w:rPr>
          <w:b w:val="0"/>
          <w:szCs w:val="28"/>
        </w:rPr>
      </w:pPr>
    </w:p>
    <w:p w:rsidR="005B7B2A" w:rsidRPr="002A70AB" w:rsidRDefault="005B7B2A" w:rsidP="005B7B2A">
      <w:pPr>
        <w:pStyle w:val="a3"/>
        <w:jc w:val="left"/>
        <w:rPr>
          <w:b w:val="0"/>
          <w:szCs w:val="28"/>
        </w:rPr>
      </w:pPr>
    </w:p>
    <w:p w:rsidR="005B7B2A" w:rsidRPr="002A70AB" w:rsidRDefault="005B7B2A" w:rsidP="005B7B2A">
      <w:pPr>
        <w:pStyle w:val="a3"/>
        <w:jc w:val="left"/>
        <w:rPr>
          <w:szCs w:val="28"/>
        </w:rPr>
      </w:pPr>
      <w:r w:rsidRPr="002A70AB">
        <w:rPr>
          <w:szCs w:val="28"/>
        </w:rPr>
        <w:t xml:space="preserve">И.о. главы администрации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  <w:r w:rsidRPr="002A70AB">
        <w:rPr>
          <w:szCs w:val="28"/>
        </w:rPr>
        <w:t xml:space="preserve">муниципального  района </w:t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  <w:t xml:space="preserve">Э.А. </w:t>
      </w:r>
      <w:proofErr w:type="spellStart"/>
      <w:r w:rsidRPr="002A70AB">
        <w:rPr>
          <w:szCs w:val="28"/>
        </w:rPr>
        <w:t>Куторов</w:t>
      </w:r>
      <w:proofErr w:type="spellEnd"/>
      <w:r w:rsidRPr="002A70AB">
        <w:rPr>
          <w:szCs w:val="28"/>
        </w:rPr>
        <w:t xml:space="preserve">   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</w:p>
    <w:p w:rsidR="005B7B2A" w:rsidRPr="002A70AB" w:rsidRDefault="005B7B2A" w:rsidP="005B7B2A">
      <w:pPr>
        <w:pStyle w:val="a3"/>
        <w:jc w:val="left"/>
        <w:rPr>
          <w:szCs w:val="28"/>
        </w:rPr>
      </w:pPr>
      <w:r w:rsidRPr="002A70AB">
        <w:rPr>
          <w:szCs w:val="28"/>
        </w:rPr>
        <w:t xml:space="preserve">       </w:t>
      </w:r>
    </w:p>
    <w:p w:rsidR="005B7B2A" w:rsidRDefault="005B7B2A" w:rsidP="005B7B2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Приложение № 2 к постановлению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администрации  Лысогорского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муниципального района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от                              № </w:t>
      </w:r>
      <w:r>
        <w:rPr>
          <w:b/>
          <w:sz w:val="24"/>
          <w:szCs w:val="24"/>
        </w:rPr>
        <w:tab/>
      </w:r>
    </w:p>
    <w:p w:rsidR="005B7B2A" w:rsidRDefault="005B7B2A" w:rsidP="005B7B2A">
      <w:pPr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образовательные учреждения и кол-во в них учащихся,  привлекаемых для проведения 5-ти дневных учебных сборов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</w:p>
    <w:p w:rsidR="005B7B2A" w:rsidRDefault="005B7B2A" w:rsidP="005B7B2A">
      <w:pPr>
        <w:ind w:left="360"/>
        <w:rPr>
          <w:sz w:val="24"/>
          <w:szCs w:val="24"/>
        </w:rPr>
      </w:pPr>
    </w:p>
    <w:p w:rsidR="005B7B2A" w:rsidRDefault="005B7B2A" w:rsidP="005B7B2A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488"/>
        <w:gridCol w:w="1440"/>
        <w:gridCol w:w="2082"/>
      </w:tblGrid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A70A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A70A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2A70A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Наименование учебного заведения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№ 1 р.п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ысые Горы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№ 2 р.п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ысые Горы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2A70A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евежкино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лючи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2A70A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утырки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.Ш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ереметьевка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.У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рицкое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2A70A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ельня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МБОУСОШ с</w:t>
            </w:r>
            <w:proofErr w:type="gramStart"/>
            <w:r w:rsidRPr="002A70AB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2A70AB">
              <w:rPr>
                <w:sz w:val="24"/>
                <w:szCs w:val="24"/>
                <w:lang w:eastAsia="en-US"/>
              </w:rPr>
              <w:t>аздольное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с.Ш.Карамыш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с.Б.Дмитриевка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B7B2A" w:rsidRPr="002A70AB" w:rsidTr="001306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МБОУ СОШ с.Н.Красавка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Pr="002A70AB" w:rsidRDefault="005B7B2A" w:rsidP="001306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A70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Pr="002A70AB" w:rsidRDefault="005B7B2A" w:rsidP="001306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B7B2A" w:rsidRPr="002A70AB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Pr="002A70AB" w:rsidRDefault="005B7B2A" w:rsidP="005B7B2A">
      <w:pPr>
        <w:pStyle w:val="a3"/>
        <w:jc w:val="left"/>
        <w:rPr>
          <w:szCs w:val="28"/>
        </w:rPr>
      </w:pPr>
      <w:r>
        <w:rPr>
          <w:szCs w:val="28"/>
        </w:rPr>
        <w:t>И</w:t>
      </w:r>
      <w:r w:rsidRPr="002A70AB">
        <w:rPr>
          <w:szCs w:val="28"/>
        </w:rPr>
        <w:t xml:space="preserve">.о. главы администрации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  <w:r w:rsidRPr="002A70AB">
        <w:rPr>
          <w:szCs w:val="28"/>
        </w:rPr>
        <w:t xml:space="preserve">муниципального  района </w:t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  <w:t xml:space="preserve">Э.А. </w:t>
      </w:r>
      <w:proofErr w:type="spellStart"/>
      <w:r w:rsidRPr="002A70AB">
        <w:rPr>
          <w:szCs w:val="28"/>
        </w:rPr>
        <w:t>Куторов</w:t>
      </w:r>
      <w:proofErr w:type="spellEnd"/>
      <w:r w:rsidRPr="002A70AB">
        <w:rPr>
          <w:szCs w:val="28"/>
        </w:rPr>
        <w:t xml:space="preserve">   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rPr>
          <w:lang w:val="en-US"/>
        </w:rPr>
      </w:pPr>
    </w:p>
    <w:p w:rsidR="005B7B2A" w:rsidRDefault="005B7B2A" w:rsidP="005B7B2A">
      <w:pPr>
        <w:jc w:val="right"/>
        <w:rPr>
          <w:b/>
          <w:bCs/>
          <w:sz w:val="24"/>
          <w:lang w:val="en-US"/>
        </w:rPr>
      </w:pPr>
    </w:p>
    <w:p w:rsidR="005B7B2A" w:rsidRDefault="005B7B2A" w:rsidP="005B7B2A">
      <w:pPr>
        <w:jc w:val="right"/>
        <w:rPr>
          <w:b/>
          <w:bCs/>
          <w:sz w:val="24"/>
          <w:lang w:val="en-US"/>
        </w:rPr>
      </w:pPr>
    </w:p>
    <w:p w:rsidR="005B7B2A" w:rsidRDefault="005B7B2A" w:rsidP="005B7B2A">
      <w:pPr>
        <w:jc w:val="right"/>
        <w:rPr>
          <w:b/>
          <w:bCs/>
          <w:sz w:val="24"/>
          <w:lang w:val="en-US"/>
        </w:rPr>
      </w:pPr>
    </w:p>
    <w:p w:rsidR="005B7B2A" w:rsidRDefault="005B7B2A" w:rsidP="005B7B2A">
      <w:pPr>
        <w:jc w:val="right"/>
        <w:rPr>
          <w:b/>
          <w:bCs/>
          <w:sz w:val="24"/>
          <w:lang w:val="en-US"/>
        </w:rPr>
      </w:pPr>
    </w:p>
    <w:p w:rsidR="005B7B2A" w:rsidRDefault="005B7B2A" w:rsidP="005B7B2A">
      <w:pPr>
        <w:jc w:val="right"/>
        <w:rPr>
          <w:b/>
          <w:bCs/>
          <w:sz w:val="24"/>
          <w:lang w:val="en-US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jc w:val="right"/>
        <w:rPr>
          <w:b/>
          <w:bCs/>
          <w:sz w:val="24"/>
          <w:szCs w:val="24"/>
        </w:rPr>
      </w:pP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Приложение № 1 к постановлению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администрации  Лысогорского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муниципального района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от                              № </w:t>
      </w:r>
      <w:r>
        <w:rPr>
          <w:b/>
          <w:sz w:val="24"/>
          <w:szCs w:val="24"/>
        </w:rPr>
        <w:tab/>
      </w:r>
    </w:p>
    <w:p w:rsidR="005B7B2A" w:rsidRDefault="005B7B2A" w:rsidP="005B7B2A">
      <w:pPr>
        <w:jc w:val="right"/>
        <w:rPr>
          <w:b/>
          <w:bCs/>
          <w:sz w:val="24"/>
          <w:szCs w:val="24"/>
          <w:lang w:val="en-US"/>
        </w:rPr>
      </w:pPr>
    </w:p>
    <w:p w:rsidR="005B7B2A" w:rsidRDefault="005B7B2A" w:rsidP="005B7B2A">
      <w:pPr>
        <w:ind w:left="360"/>
        <w:jc w:val="right"/>
        <w:rPr>
          <w:b/>
          <w:sz w:val="24"/>
          <w:szCs w:val="24"/>
        </w:rPr>
      </w:pP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</w:p>
    <w:p w:rsidR="005B7B2A" w:rsidRDefault="005B7B2A" w:rsidP="005B7B2A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администрации  5-ти дневных учебных сборов</w:t>
      </w:r>
      <w:r>
        <w:rPr>
          <w:sz w:val="24"/>
          <w:szCs w:val="24"/>
        </w:rPr>
        <w:t>.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учебных сборов:</w:t>
      </w:r>
    </w:p>
    <w:p w:rsidR="005B7B2A" w:rsidRDefault="005B7B2A" w:rsidP="005B7B2A">
      <w:pPr>
        <w:rPr>
          <w:sz w:val="24"/>
          <w:szCs w:val="24"/>
        </w:rPr>
      </w:pPr>
    </w:p>
    <w:p w:rsidR="005B7B2A" w:rsidRDefault="005B7B2A" w:rsidP="005B7B2A">
      <w:pPr>
        <w:ind w:left="4140" w:hanging="3780"/>
        <w:rPr>
          <w:sz w:val="24"/>
          <w:szCs w:val="24"/>
        </w:rPr>
      </w:pPr>
      <w:r>
        <w:rPr>
          <w:sz w:val="24"/>
          <w:szCs w:val="24"/>
        </w:rPr>
        <w:t xml:space="preserve">1.  Куприянова Е.П.–  заместитель начальника отдела образования администрации Лысогорского муниципального района </w:t>
      </w:r>
    </w:p>
    <w:p w:rsidR="005B7B2A" w:rsidRDefault="005B7B2A" w:rsidP="005B7B2A">
      <w:pPr>
        <w:ind w:left="360"/>
        <w:rPr>
          <w:sz w:val="24"/>
          <w:szCs w:val="24"/>
        </w:rPr>
      </w:pPr>
    </w:p>
    <w:p w:rsidR="005B7B2A" w:rsidRDefault="005B7B2A" w:rsidP="005B7B2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штаба учебного сбора:</w:t>
      </w:r>
    </w:p>
    <w:p w:rsidR="005B7B2A" w:rsidRDefault="005B7B2A" w:rsidP="005B7B2A">
      <w:pPr>
        <w:ind w:left="360"/>
        <w:rPr>
          <w:b/>
          <w:sz w:val="24"/>
          <w:szCs w:val="24"/>
        </w:rPr>
      </w:pPr>
    </w:p>
    <w:p w:rsidR="005B7B2A" w:rsidRDefault="005B7B2A" w:rsidP="005B7B2A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Пасечный Н.А.  –   преподаватель-организатор предмета</w:t>
      </w:r>
    </w:p>
    <w:p w:rsidR="005B7B2A" w:rsidRDefault="005B7B2A" w:rsidP="005B7B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ОБЖ МБОУСОШ №1     р.п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ысые Горы</w:t>
      </w:r>
    </w:p>
    <w:p w:rsidR="005B7B2A" w:rsidRDefault="005B7B2A" w:rsidP="005B7B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начальника учебного сбора</w:t>
      </w:r>
    </w:p>
    <w:p w:rsidR="005B7B2A" w:rsidRDefault="005B7B2A" w:rsidP="005B7B2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(по  воспитательной работе и хозяйственной части).</w:t>
      </w:r>
    </w:p>
    <w:p w:rsidR="005B7B2A" w:rsidRDefault="005B7B2A" w:rsidP="005B7B2A">
      <w:pPr>
        <w:ind w:left="360"/>
        <w:rPr>
          <w:sz w:val="24"/>
          <w:szCs w:val="24"/>
        </w:rPr>
      </w:pPr>
    </w:p>
    <w:p w:rsidR="005B7B2A" w:rsidRDefault="005B7B2A" w:rsidP="005B7B2A">
      <w:pPr>
        <w:ind w:left="360"/>
        <w:rPr>
          <w:sz w:val="24"/>
          <w:szCs w:val="24"/>
        </w:rPr>
      </w:pPr>
    </w:p>
    <w:p w:rsidR="005B7B2A" w:rsidRDefault="005B7B2A" w:rsidP="005B7B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Сметанин</w:t>
      </w:r>
      <w:proofErr w:type="spellEnd"/>
      <w:r>
        <w:rPr>
          <w:sz w:val="24"/>
          <w:szCs w:val="24"/>
        </w:rPr>
        <w:t xml:space="preserve"> В.В. –      преподаватель предмета</w:t>
      </w:r>
    </w:p>
    <w:p w:rsidR="005B7B2A" w:rsidRDefault="005B7B2A" w:rsidP="005B7B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ОБЖ МБОУСОШ 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 xml:space="preserve">блочный </w:t>
      </w:r>
    </w:p>
    <w:p w:rsidR="005B7B2A" w:rsidRDefault="005B7B2A" w:rsidP="005B7B2A">
      <w:pPr>
        <w:ind w:left="360"/>
        <w:rPr>
          <w:sz w:val="24"/>
          <w:szCs w:val="24"/>
        </w:rPr>
      </w:pPr>
      <w:r>
        <w:rPr>
          <w:sz w:val="24"/>
          <w:szCs w:val="24"/>
        </w:rPr>
        <w:t>4.Березина И.В.  –      заместитель директора</w:t>
      </w:r>
    </w:p>
    <w:p w:rsidR="005B7B2A" w:rsidRDefault="005B7B2A" w:rsidP="005B7B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 АХР МБОУСОШ №1           р.п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ысые Горы</w:t>
      </w:r>
    </w:p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Pr="002A70AB" w:rsidRDefault="005B7B2A" w:rsidP="005B7B2A">
      <w:pPr>
        <w:pStyle w:val="a3"/>
        <w:jc w:val="left"/>
        <w:rPr>
          <w:szCs w:val="28"/>
        </w:rPr>
      </w:pPr>
      <w:r>
        <w:rPr>
          <w:szCs w:val="28"/>
        </w:rPr>
        <w:t>И</w:t>
      </w:r>
      <w:r w:rsidRPr="002A70AB">
        <w:rPr>
          <w:szCs w:val="28"/>
        </w:rPr>
        <w:t xml:space="preserve">.о. главы администрации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  <w:r w:rsidRPr="002A70AB">
        <w:rPr>
          <w:szCs w:val="28"/>
        </w:rPr>
        <w:t xml:space="preserve">муниципального  района </w:t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  <w:t xml:space="preserve">Э.А. </w:t>
      </w:r>
      <w:proofErr w:type="spellStart"/>
      <w:r w:rsidRPr="002A70AB">
        <w:rPr>
          <w:szCs w:val="28"/>
        </w:rPr>
        <w:t>Куторов</w:t>
      </w:r>
      <w:proofErr w:type="spellEnd"/>
      <w:r w:rsidRPr="002A70AB">
        <w:rPr>
          <w:szCs w:val="28"/>
        </w:rPr>
        <w:t xml:space="preserve">   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</w:p>
    <w:p w:rsidR="005B7B2A" w:rsidRPr="002A70AB" w:rsidRDefault="005B7B2A" w:rsidP="005B7B2A"/>
    <w:p w:rsidR="005B7B2A" w:rsidRPr="002A70AB" w:rsidRDefault="005B7B2A" w:rsidP="005B7B2A"/>
    <w:p w:rsidR="005B7B2A" w:rsidRPr="002A70AB" w:rsidRDefault="005B7B2A" w:rsidP="005B7B2A"/>
    <w:p w:rsidR="005B7B2A" w:rsidRPr="002A70AB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ab/>
        <w:t xml:space="preserve">Приложение № 3 к постановлению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администрации  Лысогорского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муниципального района </w:t>
      </w:r>
    </w:p>
    <w:p w:rsidR="005B7B2A" w:rsidRDefault="005B7B2A" w:rsidP="005B7B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от                              № </w:t>
      </w:r>
      <w:r>
        <w:rPr>
          <w:b/>
          <w:sz w:val="24"/>
          <w:szCs w:val="24"/>
        </w:rPr>
        <w:tab/>
      </w:r>
    </w:p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>
      <w:pPr>
        <w:jc w:val="right"/>
      </w:pPr>
    </w:p>
    <w:p w:rsidR="005B7B2A" w:rsidRDefault="005B7B2A" w:rsidP="005B7B2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ПЛАН</w:t>
      </w:r>
    </w:p>
    <w:p w:rsidR="005B7B2A" w:rsidRDefault="005B7B2A" w:rsidP="005B7B2A">
      <w:pPr>
        <w:pStyle w:val="a3"/>
      </w:pPr>
      <w:r>
        <w:t>подготовки и проведения пятидневных учебных сборов с учащимися образовательных учреждений Лысогорского муниципального  района в 2014 году.</w:t>
      </w:r>
    </w:p>
    <w:p w:rsidR="005B7B2A" w:rsidRDefault="005B7B2A" w:rsidP="005B7B2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47"/>
        <w:gridCol w:w="2391"/>
        <w:gridCol w:w="2392"/>
      </w:tblGrid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Ответственные исполнители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4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По  отделу образования</w:t>
            </w:r>
          </w:p>
          <w:p w:rsidR="005B7B2A" w:rsidRDefault="005B7B2A" w:rsidP="00130637">
            <w:pPr>
              <w:spacing w:line="276" w:lineRule="auto"/>
            </w:pPr>
            <w:r>
              <w:t>Совещание руководителей образовательных учреждений, преподавателей – организаторов ОБЖ, председателя совета РОСТО с повесткой дня « Организация и проведение пятидневных учебных сборов с учащимися образовательных учреждений 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14.05.2014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 Отдел образования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 xml:space="preserve">Утверждение планов подготовки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материальной базы пятидневных учебных сборов, оборудования жилых помещений. спортивных площадок, пищеблока и других хозяйственных объектов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14.05.2014г.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Начальник 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 xml:space="preserve"> отдела образования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Разработка примерной сметы расходов на питание учащихся и транспортных расходов. Представление примерных смет расходов проведения пятидневных учебных сборов на утверждение в администрацию района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14.05.2014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Начальник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 xml:space="preserve">  отдела образования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 xml:space="preserve">Рассмотрение и утверждение расписания занятий и распорядка дня пятидневных учебных сборов. Утверждение планов </w:t>
            </w:r>
            <w:proofErr w:type="spellStart"/>
            <w:r>
              <w:t>военно</w:t>
            </w:r>
            <w:proofErr w:type="spellEnd"/>
            <w:r>
              <w:t xml:space="preserve"> – патриотического воспитания, спортивно – массовой работы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16.05.2014г.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Начальник  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>отдел</w:t>
            </w:r>
            <w:r>
              <w:rPr>
                <w:lang w:val="en-US"/>
              </w:rPr>
              <w:t>а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>образования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Издание приказа руководителя отдела образования по проведению пятидневных учебных сборов и доведение его до образовательных учреждений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19.05.2014г.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Начальник  отдела образования</w:t>
            </w:r>
          </w:p>
        </w:tc>
      </w:tr>
      <w:tr w:rsidR="005B7B2A" w:rsidTr="001306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По образовательному учреждению</w:t>
            </w:r>
          </w:p>
          <w:p w:rsidR="005B7B2A" w:rsidRDefault="005B7B2A" w:rsidP="00130637">
            <w:pPr>
              <w:spacing w:line="276" w:lineRule="auto"/>
            </w:pPr>
            <w:r>
              <w:t>Приказ руководителя образовательного учреждения о сроках, месте проведения пятидневных учебных сборов с определением количества учащихся, преподавателей и обслуживающего персонала, привлекаемых на сборы.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13.05.2014г.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Начальник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 xml:space="preserve">  отдела образования</w:t>
            </w:r>
          </w:p>
        </w:tc>
      </w:tr>
      <w:tr w:rsidR="005B7B2A" w:rsidTr="00130637">
        <w:trPr>
          <w:trHeight w:val="1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Оборудование мест в лагере</w:t>
            </w:r>
          </w:p>
          <w:p w:rsidR="005B7B2A" w:rsidRDefault="005B7B2A" w:rsidP="00130637">
            <w:pPr>
              <w:spacing w:line="276" w:lineRule="auto"/>
            </w:pPr>
            <w:r>
              <w:t xml:space="preserve"> </w:t>
            </w:r>
            <w:proofErr w:type="gramStart"/>
            <w:r>
              <w:t>( пищеблока, столовой, медпункта, спортивных площадок, учебных полей, санузлов) подготовка постельных принадлежностей, спортивного инвентаря, электроосвещения и т.д.</w:t>
            </w:r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26.05.2014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  <w:rPr>
                <w:lang w:val="en-US"/>
              </w:rPr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Начальник</w:t>
            </w:r>
            <w:proofErr w:type="spellEnd"/>
            <w:r>
              <w:rPr>
                <w:lang w:val="en-US"/>
              </w:rPr>
              <w:t xml:space="preserve"> </w:t>
            </w:r>
            <w:r>
              <w:t>лагеря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>Врач</w:t>
            </w:r>
          </w:p>
          <w:p w:rsidR="005B7B2A" w:rsidRDefault="005B7B2A" w:rsidP="00130637">
            <w:pPr>
              <w:spacing w:line="276" w:lineRule="auto"/>
              <w:jc w:val="center"/>
            </w:pPr>
          </w:p>
        </w:tc>
      </w:tr>
      <w:tr w:rsidR="005B7B2A" w:rsidTr="00130637">
        <w:trPr>
          <w:cantSplit/>
          <w:trHeight w:val="1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Подготовка тактических разработок плано</w:t>
            </w:r>
            <w:proofErr w:type="gramStart"/>
            <w:r>
              <w:t>в-</w:t>
            </w:r>
            <w:proofErr w:type="gramEnd"/>
            <w:r>
              <w:t xml:space="preserve"> конспектов, планшетов, учебных карт, компасов, линеек и пр. для проведения занятий с учащимися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26.05.2014 г.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 Начальник  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 xml:space="preserve"> отдела образования,  преподаватель физкультуры, преподаватель </w:t>
            </w:r>
            <w:proofErr w:type="gramStart"/>
            <w:r>
              <w:t>-о</w:t>
            </w:r>
            <w:proofErr w:type="gramEnd"/>
            <w:r>
              <w:t>рганизатор ОБЖ</w:t>
            </w:r>
          </w:p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>Преподаватель - организатор ОБЖ</w:t>
            </w:r>
          </w:p>
        </w:tc>
      </w:tr>
      <w:tr w:rsidR="005B7B2A" w:rsidTr="00130637">
        <w:trPr>
          <w:cantSplit/>
          <w:trHeight w:val="1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 xml:space="preserve">Подготовка материалов наглядной агитации для сборов </w:t>
            </w:r>
            <w:proofErr w:type="gramStart"/>
            <w:r>
              <w:t xml:space="preserve">( </w:t>
            </w:r>
            <w:proofErr w:type="gramEnd"/>
            <w:r>
              <w:t>витрин для газет, бланков боевых листков, ротной стеной газеты)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 период сборов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2A" w:rsidRDefault="005B7B2A" w:rsidP="00130637"/>
        </w:tc>
      </w:tr>
      <w:tr w:rsidR="005B7B2A" w:rsidTr="00130637">
        <w:trPr>
          <w:trHeight w:val="1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Подготовка к вызову в лагерь приборов и приспособлений к стрельбе, противогазов, сигнальных флажков, книги приема и сдачи дежурств и др.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26.05.2014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Преподаватель - организатор ОБЖ</w:t>
            </w:r>
          </w:p>
        </w:tc>
      </w:tr>
      <w:tr w:rsidR="005B7B2A" w:rsidTr="00130637">
        <w:trPr>
          <w:trHeight w:val="2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Совещание с руководящим и обслуживающим персоналом образовательного учреждения, привлекаемым для обеспечения пятидневных занятий с учащимися по уточнению их персональных обязанностей и общей задачи по организованному проведению учебных занятий, культурно – массовых и спортивных мероприятий, по обеспечению мер безопасности и сохранению здоровья и жизни, учащихся в период сборов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15.05.2014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Преподаватель - организатор ОБЖ</w:t>
            </w:r>
          </w:p>
        </w:tc>
      </w:tr>
      <w:tr w:rsidR="005B7B2A" w:rsidTr="00130637">
        <w:trPr>
          <w:trHeight w:val="1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Подготовка учащихся:</w:t>
            </w:r>
          </w:p>
          <w:p w:rsidR="005B7B2A" w:rsidRDefault="005B7B2A" w:rsidP="00130637">
            <w:pPr>
              <w:spacing w:line="276" w:lineRule="auto"/>
            </w:pPr>
            <w:r>
              <w:t>изучить распорядок дня, ознакомить с обязанностями лиц суточного наряда, правилами личной гигиены, поведения учащихся в период сборов, инструкции о мерах безопасности при проведении стрельб и занятий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15.05.2014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 Начальник лагеря</w:t>
            </w:r>
          </w:p>
        </w:tc>
      </w:tr>
      <w:tr w:rsidR="005B7B2A" w:rsidTr="00130637">
        <w:trPr>
          <w:trHeight w:val="1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Провести строевой осмотр учащихся и сформировать отделения, взводы и роты. На смотре проверить форму одежды, внешний вид, личную экипировку учащихся, выявить больных и нуждающихся в освобождении от сборов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15.05.2014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Начальник лагеря Преподаватель - организатор ОБЖ</w:t>
            </w:r>
          </w:p>
        </w:tc>
      </w:tr>
      <w:tr w:rsidR="005B7B2A" w:rsidTr="00130637">
        <w:trPr>
          <w:trHeight w:val="2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Выделение денежных средств на трехразовое питание в день учащихся и на транспортные расходы за счет бюджетных средств. Обеспечение учащихся трехразовым в сутки питанием на сборах, приготовление пищи, выделение кухонно - столовой посуды и инвентаря, реализация прохладительных напитков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>Управление финансов</w:t>
            </w:r>
          </w:p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>Организация общественного питания</w:t>
            </w:r>
          </w:p>
        </w:tc>
      </w:tr>
      <w:tr w:rsidR="005B7B2A" w:rsidTr="00130637">
        <w:trPr>
          <w:trHeight w:val="1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Обеспечение подвоза питьевой воды в лагерь выделением на весь период одной автоцистерны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до 26.05.2014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авто – транспортное предприятие</w:t>
            </w:r>
          </w:p>
        </w:tc>
      </w:tr>
      <w:tr w:rsidR="005B7B2A" w:rsidTr="00130637">
        <w:trPr>
          <w:cantSplit/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Обеспечение по заявке  отдела образования автотранспортом для перевозки учащихся в лагерь и обратно, к местам проведения стрельб и занятий.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с 26.05.2014г.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 xml:space="preserve">авто – транспортное предприятие          </w:t>
            </w:r>
          </w:p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>Начальник подразделения ГИБДД</w:t>
            </w:r>
          </w:p>
        </w:tc>
      </w:tr>
      <w:tr w:rsidR="005B7B2A" w:rsidTr="00130637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  <w:r>
              <w:t>12</w:t>
            </w:r>
          </w:p>
          <w:p w:rsidR="005B7B2A" w:rsidRDefault="005B7B2A" w:rsidP="00130637">
            <w:pPr>
              <w:spacing w:line="276" w:lineRule="auto"/>
              <w:jc w:val="center"/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Организация патрульной службы ДПС при следовании автоколонн с учащимися в лагерь и обратно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с 26.05.2014 г.  -3</w:t>
            </w:r>
            <w:r>
              <w:rPr>
                <w:lang w:val="en-US"/>
              </w:rPr>
              <w:t>1</w:t>
            </w:r>
            <w:r>
              <w:t xml:space="preserve">.05.2014 г.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2A" w:rsidRDefault="005B7B2A" w:rsidP="00130637"/>
        </w:tc>
      </w:tr>
      <w:tr w:rsidR="005B7B2A" w:rsidTr="00130637">
        <w:trPr>
          <w:cantSplit/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Обеспечение медицинского обслуживания и санитарного контроля в расположении лагеря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На период сборов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Главный врач ЦРБ</w:t>
            </w:r>
          </w:p>
        </w:tc>
      </w:tr>
      <w:tr w:rsidR="005B7B2A" w:rsidTr="00130637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Выделение грузовых автомашин, авторефрижератора, легковой машины для обеспечения сборов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>с 26.05.2014 г. - 30.05.2014 г</w:t>
            </w:r>
            <w:proofErr w:type="gramStart"/>
            <w:r>
              <w:t xml:space="preserve"> .</w:t>
            </w:r>
            <w:proofErr w:type="gramEnd"/>
            <w:r>
              <w:t xml:space="preserve"> 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авто – транспортное предприятие начальник районного подразделения ГИБДД</w:t>
            </w:r>
          </w:p>
        </w:tc>
      </w:tr>
      <w:tr w:rsidR="005B7B2A" w:rsidTr="00130637">
        <w:trPr>
          <w:trHeight w:val="1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Обеспечение боевым оружием и боевым патронами, мишенями, проведения стрельб из боевого оружия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 </w:t>
            </w:r>
          </w:p>
          <w:p w:rsidR="005B7B2A" w:rsidRDefault="005B7B2A" w:rsidP="00130637">
            <w:pPr>
              <w:spacing w:line="276" w:lineRule="auto"/>
              <w:jc w:val="center"/>
            </w:pPr>
            <w:r>
              <w:t>с 26.05.201</w:t>
            </w:r>
            <w:r>
              <w:rPr>
                <w:lang w:val="en-US"/>
              </w:rPr>
              <w:t>4</w:t>
            </w:r>
            <w:r>
              <w:t xml:space="preserve">г. - 30.05.2014г.  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2A" w:rsidRDefault="005B7B2A" w:rsidP="00130637">
            <w:pPr>
              <w:spacing w:line="276" w:lineRule="auto"/>
              <w:jc w:val="center"/>
            </w:pPr>
          </w:p>
          <w:p w:rsidR="005B7B2A" w:rsidRDefault="005B7B2A" w:rsidP="00130637">
            <w:pPr>
              <w:spacing w:line="276" w:lineRule="auto"/>
              <w:jc w:val="center"/>
            </w:pPr>
            <w:r>
              <w:t xml:space="preserve">Отдел ВКСО </w:t>
            </w:r>
          </w:p>
        </w:tc>
      </w:tr>
      <w:tr w:rsidR="005B7B2A" w:rsidTr="00130637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</w:pPr>
            <w:r>
              <w:t>Организация и проведение в лагере спортивной работы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 xml:space="preserve"> с 26.05.2014 г. - 30.05.2014 г</w:t>
            </w:r>
            <w:proofErr w:type="gramStart"/>
            <w:r>
              <w:t xml:space="preserve"> .</w:t>
            </w:r>
            <w:proofErr w:type="gramEnd"/>
            <w:r>
              <w:t xml:space="preserve"> 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2A" w:rsidRDefault="005B7B2A" w:rsidP="00130637">
            <w:pPr>
              <w:spacing w:line="276" w:lineRule="auto"/>
              <w:jc w:val="center"/>
            </w:pPr>
            <w:r>
              <w:t>Отдел по делам молодежи,  спорту и  туризму администрации МР</w:t>
            </w:r>
          </w:p>
        </w:tc>
      </w:tr>
    </w:tbl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>
      <w:pPr>
        <w:ind w:left="360"/>
        <w:jc w:val="both"/>
      </w:pPr>
      <w:r>
        <w:rPr>
          <w:b/>
          <w:sz w:val="24"/>
          <w:szCs w:val="24"/>
        </w:rPr>
        <w:tab/>
      </w:r>
    </w:p>
    <w:p w:rsidR="005B7B2A" w:rsidRPr="002A70AB" w:rsidRDefault="005B7B2A" w:rsidP="005B7B2A">
      <w:pPr>
        <w:pStyle w:val="a3"/>
        <w:jc w:val="left"/>
        <w:rPr>
          <w:szCs w:val="28"/>
        </w:rPr>
      </w:pPr>
      <w:r>
        <w:rPr>
          <w:szCs w:val="28"/>
        </w:rPr>
        <w:t>И</w:t>
      </w:r>
      <w:r w:rsidRPr="002A70AB">
        <w:rPr>
          <w:szCs w:val="28"/>
        </w:rPr>
        <w:t xml:space="preserve">.о. главы администрации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  <w:r w:rsidRPr="002A70AB">
        <w:rPr>
          <w:szCs w:val="28"/>
        </w:rPr>
        <w:t xml:space="preserve">муниципального  района </w:t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</w:r>
      <w:r w:rsidRPr="002A70AB">
        <w:rPr>
          <w:szCs w:val="28"/>
        </w:rPr>
        <w:tab/>
        <w:t xml:space="preserve">Э.А. </w:t>
      </w:r>
      <w:proofErr w:type="spellStart"/>
      <w:r w:rsidRPr="002A70AB">
        <w:rPr>
          <w:szCs w:val="28"/>
        </w:rPr>
        <w:t>Куторов</w:t>
      </w:r>
      <w:proofErr w:type="spellEnd"/>
      <w:r w:rsidRPr="002A70AB">
        <w:rPr>
          <w:szCs w:val="28"/>
        </w:rPr>
        <w:t xml:space="preserve">    </w:t>
      </w:r>
    </w:p>
    <w:p w:rsidR="005B7B2A" w:rsidRPr="002A70AB" w:rsidRDefault="005B7B2A" w:rsidP="005B7B2A">
      <w:pPr>
        <w:pStyle w:val="a3"/>
        <w:jc w:val="left"/>
        <w:rPr>
          <w:szCs w:val="28"/>
        </w:rPr>
      </w:pPr>
    </w:p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>
      <w:pPr>
        <w:pStyle w:val="2"/>
        <w:keepNext w:val="0"/>
        <w:widowControl w:val="0"/>
        <w:suppressAutoHyphens w:val="0"/>
        <w:spacing w:before="0" w:after="0"/>
        <w:ind w:left="6663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П</w:t>
      </w:r>
      <w:proofErr w:type="gramEnd"/>
      <w:r>
        <w:rPr>
          <w:b w:val="0"/>
          <w:sz w:val="16"/>
          <w:szCs w:val="16"/>
        </w:rPr>
        <w:t xml:space="preserve"> </w:t>
      </w:r>
      <w:proofErr w:type="spellStart"/>
      <w:r>
        <w:rPr>
          <w:b w:val="0"/>
          <w:sz w:val="16"/>
          <w:szCs w:val="16"/>
        </w:rPr>
        <w:t>р</w:t>
      </w:r>
      <w:proofErr w:type="spellEnd"/>
      <w:r>
        <w:rPr>
          <w:b w:val="0"/>
          <w:sz w:val="16"/>
          <w:szCs w:val="16"/>
        </w:rPr>
        <w:t xml:space="preserve"> и л о ж е </w:t>
      </w:r>
      <w:proofErr w:type="spellStart"/>
      <w:r>
        <w:rPr>
          <w:b w:val="0"/>
          <w:sz w:val="16"/>
          <w:szCs w:val="16"/>
        </w:rPr>
        <w:t>н</w:t>
      </w:r>
      <w:proofErr w:type="spellEnd"/>
      <w:r>
        <w:rPr>
          <w:b w:val="0"/>
          <w:sz w:val="16"/>
          <w:szCs w:val="16"/>
        </w:rPr>
        <w:t xml:space="preserve"> и е  № 5</w:t>
      </w:r>
    </w:p>
    <w:p w:rsidR="005B7B2A" w:rsidRDefault="005B7B2A" w:rsidP="005B7B2A">
      <w:pPr>
        <w:pStyle w:val="8f21"/>
        <w:spacing w:line="240" w:lineRule="auto"/>
        <w:ind w:left="6663" w:firstLine="0"/>
        <w:jc w:val="center"/>
        <w:rPr>
          <w:sz w:val="16"/>
          <w:szCs w:val="16"/>
        </w:rPr>
      </w:pPr>
      <w:r>
        <w:rPr>
          <w:sz w:val="16"/>
          <w:szCs w:val="16"/>
        </w:rPr>
        <w:t>к Инструкции (п. 44)</w:t>
      </w:r>
    </w:p>
    <w:p w:rsidR="005B7B2A" w:rsidRDefault="005B7B2A" w:rsidP="005B7B2A">
      <w:pPr>
        <w:pStyle w:val="a5"/>
        <w:widowControl w:val="0"/>
        <w:ind w:left="6663"/>
        <w:jc w:val="center"/>
        <w:rPr>
          <w:sz w:val="16"/>
          <w:szCs w:val="16"/>
        </w:rPr>
      </w:pPr>
    </w:p>
    <w:p w:rsidR="005B7B2A" w:rsidRDefault="005B7B2A" w:rsidP="005B7B2A">
      <w:pPr>
        <w:pStyle w:val="a5"/>
        <w:widowControl w:val="0"/>
        <w:ind w:left="6663"/>
        <w:rPr>
          <w:sz w:val="28"/>
          <w:szCs w:val="28"/>
        </w:rPr>
      </w:pPr>
    </w:p>
    <w:p w:rsidR="005B7B2A" w:rsidRDefault="005B7B2A" w:rsidP="005B7B2A">
      <w:pPr>
        <w:pStyle w:val="2"/>
        <w:keepNext w:val="0"/>
        <w:widowControl w:val="0"/>
        <w:suppressAutoHyphens w:val="0"/>
        <w:spacing w:before="0" w:after="0"/>
        <w:rPr>
          <w:i/>
          <w:szCs w:val="28"/>
        </w:rPr>
      </w:pPr>
    </w:p>
    <w:p w:rsidR="005B7B2A" w:rsidRDefault="005B7B2A" w:rsidP="005B7B2A">
      <w:pPr>
        <w:pStyle w:val="8f21"/>
      </w:pPr>
    </w:p>
    <w:p w:rsidR="005B7B2A" w:rsidRDefault="005B7B2A" w:rsidP="005B7B2A">
      <w:pPr>
        <w:pStyle w:val="a5"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РАСЧЕТ ЧАСОВ ПО ПРЕДМЕТАМ ОБУЧЕНИЯ</w:t>
      </w:r>
    </w:p>
    <w:p w:rsidR="005B7B2A" w:rsidRDefault="005B7B2A" w:rsidP="005B7B2A">
      <w:pPr>
        <w:pStyle w:val="a5"/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учебных сборов  в период</w:t>
      </w:r>
    </w:p>
    <w:p w:rsidR="005B7B2A" w:rsidRDefault="005B7B2A" w:rsidP="005B7B2A">
      <w:pPr>
        <w:pStyle w:val="a5"/>
        <w:widowControl w:val="0"/>
        <w:ind w:firstLine="709"/>
        <w:jc w:val="center"/>
        <w:rPr>
          <w:b/>
          <w:sz w:val="28"/>
          <w:szCs w:val="28"/>
        </w:rPr>
      </w:pPr>
    </w:p>
    <w:p w:rsidR="005B7B2A" w:rsidRDefault="005B7B2A" w:rsidP="005B7B2A">
      <w:pPr>
        <w:pStyle w:val="a5"/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«26» мая  по « 30»  мая 2014 г.</w:t>
      </w:r>
    </w:p>
    <w:p w:rsidR="005B7B2A" w:rsidRDefault="005B7B2A" w:rsidP="005B7B2A">
      <w:pPr>
        <w:pStyle w:val="a5"/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93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32"/>
        <w:gridCol w:w="3476"/>
        <w:gridCol w:w="701"/>
        <w:gridCol w:w="700"/>
        <w:gridCol w:w="701"/>
        <w:gridCol w:w="700"/>
        <w:gridCol w:w="701"/>
        <w:gridCol w:w="1734"/>
      </w:tblGrid>
      <w:tr w:rsidR="005B7B2A" w:rsidTr="00130637">
        <w:trPr>
          <w:cantSplit/>
          <w:tblHeader/>
          <w:jc w:val="center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35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</w:t>
            </w:r>
          </w:p>
        </w:tc>
      </w:tr>
      <w:tr w:rsidR="005B7B2A" w:rsidTr="00130637">
        <w:trPr>
          <w:cantSplit/>
          <w:tblHeader/>
          <w:jc w:val="center"/>
        </w:trPr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7B2A" w:rsidRDefault="005B7B2A" w:rsidP="00130637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7B2A" w:rsidRDefault="005B7B2A" w:rsidP="001306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день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день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rPr>
                <w:sz w:val="24"/>
                <w:szCs w:val="24"/>
              </w:rPr>
            </w:pPr>
          </w:p>
        </w:tc>
      </w:tr>
      <w:tr w:rsidR="005B7B2A" w:rsidTr="0013063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7B2A" w:rsidTr="00130637">
        <w:trPr>
          <w:tblHeader/>
          <w:jc w:val="center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B7B2A" w:rsidTr="00130637">
        <w:trPr>
          <w:jc w:val="center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Радиационная, </w:t>
            </w:r>
            <w:proofErr w:type="spellStart"/>
            <w:proofErr w:type="gramStart"/>
            <w:r>
              <w:rPr>
                <w:sz w:val="24"/>
                <w:szCs w:val="24"/>
              </w:rPr>
              <w:t>химичес-кая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биологическая защита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7B2A" w:rsidTr="00130637">
        <w:trPr>
          <w:jc w:val="center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Общевоинские уставы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2A" w:rsidTr="00130637">
        <w:trPr>
          <w:jc w:val="center"/>
        </w:trPr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7B2A" w:rsidTr="0013063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7B2A" w:rsidTr="0013063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firstLine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7B2A" w:rsidTr="0013063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7B2A" w:rsidTr="00130637">
        <w:trPr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2800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5B7B2A" w:rsidRDefault="005B7B2A" w:rsidP="005B7B2A">
      <w:pPr>
        <w:pStyle w:val="a5"/>
        <w:widowControl w:val="0"/>
        <w:rPr>
          <w:sz w:val="24"/>
          <w:szCs w:val="24"/>
        </w:rPr>
      </w:pPr>
    </w:p>
    <w:p w:rsidR="005B7B2A" w:rsidRDefault="005B7B2A" w:rsidP="005B7B2A">
      <w:pPr>
        <w:pStyle w:val="a5"/>
        <w:widowControl w:val="0"/>
        <w:rPr>
          <w:sz w:val="24"/>
          <w:szCs w:val="24"/>
        </w:rPr>
      </w:pPr>
    </w:p>
    <w:p w:rsidR="005B7B2A" w:rsidRDefault="00F72FBE" w:rsidP="005B7B2A">
      <w:pPr>
        <w:pStyle w:val="a5"/>
        <w:widowControl w:val="0"/>
        <w:rPr>
          <w:sz w:val="24"/>
          <w:szCs w:val="24"/>
        </w:rPr>
      </w:pPr>
      <w:r w:rsidRPr="00F72F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9.85pt;margin-top:8pt;width:246pt;height:2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V/jwIAABA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" stroked="f">
            <v:textbox>
              <w:txbxContent>
                <w:p w:rsidR="005B7B2A" w:rsidRDefault="005B7B2A" w:rsidP="005B7B2A">
                  <w:pPr>
                    <w:ind w:left="360"/>
                    <w:rPr>
                      <w:b/>
                    </w:rPr>
                  </w:pPr>
                </w:p>
                <w:p w:rsidR="005B7B2A" w:rsidRDefault="005B7B2A" w:rsidP="005B7B2A">
                  <w:pPr>
                    <w:ind w:left="360"/>
                    <w:rPr>
                      <w:b/>
                    </w:rPr>
                  </w:pPr>
                </w:p>
                <w:p w:rsidR="005B7B2A" w:rsidRDefault="005B7B2A" w:rsidP="005B7B2A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Начальник отдела образования</w:t>
                  </w:r>
                </w:p>
                <w:p w:rsidR="005B7B2A" w:rsidRDefault="005B7B2A" w:rsidP="005B7B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Лысогорского муниципального района Саратовской области.</w:t>
                  </w:r>
                </w:p>
                <w:p w:rsidR="005B7B2A" w:rsidRDefault="005B7B2A" w:rsidP="005B7B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B7B2A" w:rsidRDefault="005B7B2A" w:rsidP="005B7B2A">
                  <w:pPr>
                    <w:ind w:left="3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  <w:p w:rsidR="005B7B2A" w:rsidRDefault="005B7B2A" w:rsidP="005B7B2A">
                  <w:pPr>
                    <w:ind w:left="36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</w:t>
                  </w:r>
                </w:p>
                <w:p w:rsidR="005B7B2A" w:rsidRDefault="005B7B2A" w:rsidP="005B7B2A">
                  <w:pPr>
                    <w:ind w:left="36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2A70A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В.А.Фимушкина</w:t>
                  </w:r>
                  <w:proofErr w:type="spellEnd"/>
                </w:p>
                <w:p w:rsidR="005B7B2A" w:rsidRDefault="005B7B2A" w:rsidP="005B7B2A">
                  <w:pPr>
                    <w:ind w:left="360"/>
                    <w:rPr>
                      <w:b/>
                      <w:sz w:val="24"/>
                      <w:szCs w:val="24"/>
                    </w:rPr>
                  </w:pPr>
                </w:p>
                <w:p w:rsidR="005B7B2A" w:rsidRDefault="005B7B2A" w:rsidP="005B7B2A">
                  <w:pPr>
                    <w:ind w:left="360"/>
                    <w:rPr>
                      <w:b/>
                    </w:rPr>
                  </w:pPr>
                </w:p>
                <w:p w:rsidR="005B7B2A" w:rsidRDefault="005B7B2A" w:rsidP="005B7B2A">
                  <w:pPr>
                    <w:rPr>
                      <w:sz w:val="24"/>
                      <w:szCs w:val="24"/>
                    </w:rPr>
                  </w:pPr>
                </w:p>
                <w:p w:rsidR="005B7B2A" w:rsidRDefault="005B7B2A" w:rsidP="005B7B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«___» _________ 2014 г.</w:t>
                  </w:r>
                </w:p>
              </w:txbxContent>
            </v:textbox>
          </v:shape>
        </w:pict>
      </w:r>
      <w:r w:rsidRPr="00F72FBE">
        <w:rPr>
          <w:noProof/>
        </w:rPr>
        <w:pict>
          <v:shape id="Поле 6" o:spid="_x0000_s1027" type="#_x0000_t202" style="position:absolute;margin-left:254.05pt;margin-top:19.45pt;width:225.45pt;height:1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" stroked="f">
            <v:textbox>
              <w:txbxContent>
                <w:p w:rsidR="005B7B2A" w:rsidRDefault="005B7B2A" w:rsidP="005B7B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B7B2A" w:rsidRDefault="005B7B2A" w:rsidP="005B7B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Начальник отдела (ВКСО по</w:t>
                  </w:r>
                  <w:proofErr w:type="gramEnd"/>
                </w:p>
                <w:p w:rsidR="005B7B2A" w:rsidRDefault="005B7B2A" w:rsidP="005B7B2A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администрации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Калининского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                                Калининскому,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Самойловскому</w:t>
                  </w:r>
                  <w:proofErr w:type="spellEnd"/>
                </w:p>
                <w:p w:rsidR="005B7B2A" w:rsidRDefault="005B7B2A" w:rsidP="005B7B2A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муниципального района                                                 и Лысогорскому районам).</w:t>
                  </w:r>
                </w:p>
                <w:p w:rsidR="005B7B2A" w:rsidRDefault="005B7B2A" w:rsidP="005B7B2A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Саратовской области</w:t>
                  </w:r>
                </w:p>
                <w:p w:rsidR="005B7B2A" w:rsidRDefault="005B7B2A" w:rsidP="005B7B2A">
                  <w:pPr>
                    <w:ind w:left="36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</w:t>
                  </w:r>
                </w:p>
                <w:p w:rsidR="005B7B2A" w:rsidRDefault="005B7B2A" w:rsidP="005B7B2A">
                  <w:pPr>
                    <w:ind w:left="36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О.В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Мортов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5B7B2A" w:rsidRDefault="005B7B2A" w:rsidP="005B7B2A">
                  <w:pPr>
                    <w:ind w:left="360"/>
                    <w:rPr>
                      <w:b/>
                    </w:rPr>
                  </w:pPr>
                </w:p>
                <w:p w:rsidR="005B7B2A" w:rsidRDefault="005B7B2A" w:rsidP="005B7B2A">
                  <w:pPr>
                    <w:rPr>
                      <w:sz w:val="26"/>
                      <w:szCs w:val="26"/>
                    </w:rPr>
                  </w:pPr>
                </w:p>
                <w:p w:rsidR="005B7B2A" w:rsidRDefault="005B7B2A" w:rsidP="005B7B2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«___»__________ 2014г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pStyle w:val="a5"/>
        <w:widowControl w:val="0"/>
      </w:pPr>
    </w:p>
    <w:p w:rsidR="005B7B2A" w:rsidRDefault="005B7B2A" w:rsidP="005B7B2A">
      <w:pPr>
        <w:sectPr w:rsidR="005B7B2A" w:rsidSect="00CB24A9">
          <w:pgSz w:w="11907" w:h="16840"/>
          <w:pgMar w:top="284" w:right="851" w:bottom="1134" w:left="1701" w:header="680" w:footer="680" w:gutter="0"/>
          <w:cols w:space="720"/>
        </w:sectPr>
      </w:pPr>
    </w:p>
    <w:p w:rsidR="005B7B2A" w:rsidRDefault="005B7B2A" w:rsidP="005B7B2A">
      <w:pPr>
        <w:jc w:val="right"/>
        <w:rPr>
          <w:bCs/>
          <w:sz w:val="16"/>
          <w:szCs w:val="16"/>
          <w:lang w:val="en-US"/>
        </w:rPr>
      </w:pPr>
      <w:r>
        <w:rPr>
          <w:b/>
          <w:sz w:val="16"/>
          <w:szCs w:val="16"/>
        </w:rPr>
        <w:lastRenderedPageBreak/>
        <w:t xml:space="preserve"> </w:t>
      </w:r>
      <w:r>
        <w:rPr>
          <w:bCs/>
          <w:sz w:val="16"/>
          <w:szCs w:val="16"/>
        </w:rPr>
        <w:t>Приложение №</w:t>
      </w:r>
      <w:r>
        <w:rPr>
          <w:bCs/>
          <w:sz w:val="16"/>
          <w:szCs w:val="16"/>
          <w:lang w:val="en-US"/>
        </w:rPr>
        <w:t xml:space="preserve"> 6</w:t>
      </w:r>
    </w:p>
    <w:p w:rsidR="005B7B2A" w:rsidRDefault="005B7B2A" w:rsidP="005B7B2A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к инструкции (п.44)</w:t>
      </w:r>
    </w:p>
    <w:p w:rsidR="005B7B2A" w:rsidRDefault="005B7B2A" w:rsidP="005B7B2A">
      <w:pPr>
        <w:pStyle w:val="2"/>
        <w:keepNext w:val="0"/>
        <w:widowControl w:val="0"/>
        <w:suppressAutoHyphens w:val="0"/>
        <w:spacing w:before="0" w:after="0"/>
        <w:ind w:left="11482"/>
        <w:rPr>
          <w:sz w:val="16"/>
          <w:szCs w:val="16"/>
          <w:lang w:val="en-US"/>
        </w:rPr>
      </w:pPr>
    </w:p>
    <w:p w:rsidR="005B7B2A" w:rsidRDefault="005B7B2A" w:rsidP="005B7B2A">
      <w:pPr>
        <w:pStyle w:val="a5"/>
        <w:widowControl w:val="0"/>
        <w:ind w:left="11907"/>
        <w:jc w:val="center"/>
        <w:rPr>
          <w:sz w:val="26"/>
          <w:szCs w:val="26"/>
        </w:rPr>
      </w:pPr>
    </w:p>
    <w:p w:rsidR="005B7B2A" w:rsidRDefault="005B7B2A" w:rsidP="005B7B2A">
      <w:pPr>
        <w:pStyle w:val="a5"/>
        <w:widowControl w:val="0"/>
        <w:ind w:left="11907"/>
        <w:jc w:val="center"/>
        <w:rPr>
          <w:sz w:val="28"/>
          <w:szCs w:val="28"/>
        </w:rPr>
      </w:pPr>
    </w:p>
    <w:p w:rsidR="005B7B2A" w:rsidRDefault="005B7B2A" w:rsidP="005B7B2A">
      <w:pPr>
        <w:pStyle w:val="a5"/>
        <w:widowControl w:val="0"/>
        <w:ind w:left="11907"/>
        <w:jc w:val="center"/>
        <w:rPr>
          <w:sz w:val="26"/>
          <w:szCs w:val="26"/>
        </w:rPr>
      </w:pPr>
    </w:p>
    <w:p w:rsidR="005B7B2A" w:rsidRDefault="00F72FBE" w:rsidP="005B7B2A">
      <w:pPr>
        <w:pStyle w:val="a5"/>
        <w:widowControl w:val="0"/>
        <w:ind w:firstLine="709"/>
        <w:jc w:val="both"/>
        <w:rPr>
          <w:sz w:val="24"/>
        </w:rPr>
      </w:pPr>
      <w:r w:rsidRPr="00F72FBE">
        <w:rPr>
          <w:noProof/>
        </w:rPr>
        <w:pict>
          <v:rect id="Прямоугольник 5" o:spid="_x0000_s1028" style="position:absolute;left:0;text-align:left;margin-left:476.75pt;margin-top:9.9pt;width:246pt;height:1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" filled="f" stroked="f" strokeweight="0">
            <v:textbox inset="0,0,0,0">
              <w:txbxContent>
                <w:p w:rsidR="005B7B2A" w:rsidRDefault="005B7B2A" w:rsidP="005B7B2A">
                  <w:pPr>
                    <w:pStyle w:val="7"/>
                    <w:spacing w:line="36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УТВЕРЖДАЮ</w:t>
                  </w:r>
                </w:p>
                <w:p w:rsidR="005B7B2A" w:rsidRDefault="005B7B2A" w:rsidP="005B7B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администрации</w:t>
                  </w:r>
                </w:p>
                <w:p w:rsidR="005B7B2A" w:rsidRDefault="005B7B2A" w:rsidP="005B7B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Лысогорского муниципального района</w:t>
                  </w:r>
                </w:p>
                <w:p w:rsidR="005B7B2A" w:rsidRDefault="005B7B2A" w:rsidP="005B7B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С. А. Девличаров</w:t>
                  </w:r>
                </w:p>
                <w:p w:rsidR="005B7B2A" w:rsidRDefault="005B7B2A" w:rsidP="005B7B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«___» _________ 2014 г.</w:t>
                  </w:r>
                </w:p>
              </w:txbxContent>
            </v:textbox>
          </v:rect>
        </w:pict>
      </w:r>
      <w:r w:rsidRPr="00F72FBE">
        <w:rPr>
          <w:noProof/>
        </w:rPr>
        <w:pict>
          <v:rect id="Прямоугольник 4" o:spid="_x0000_s1029" style="position:absolute;left:0;text-align:left;margin-left:8.75pt;margin-top:9.9pt;width:4in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" filled="f" stroked="f" strokeweight="0">
            <v:textbox inset="0,0,0,0">
              <w:txbxContent>
                <w:p w:rsidR="005B7B2A" w:rsidRDefault="005B7B2A" w:rsidP="005B7B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5B7B2A" w:rsidRDefault="005B7B2A" w:rsidP="005B7B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  МБОУ СОШ № 1.</w:t>
                  </w:r>
                  <w:r>
                    <w:rPr>
                      <w:sz w:val="26"/>
                      <w:szCs w:val="26"/>
                    </w:rPr>
                    <w:br/>
                    <w:t xml:space="preserve">                          </w:t>
                  </w:r>
                  <w:r>
                    <w:br/>
                  </w:r>
                  <w:r>
                    <w:rPr>
                      <w:sz w:val="24"/>
                      <w:szCs w:val="24"/>
                    </w:rPr>
                    <w:t xml:space="preserve">                   Е.Н.Ерохина                </w:t>
                  </w:r>
                  <w:r>
                    <w:rPr>
                      <w:sz w:val="26"/>
                      <w:szCs w:val="26"/>
                    </w:rPr>
                    <w:t xml:space="preserve">         </w:t>
                  </w:r>
                  <w:r>
                    <w:rPr>
                      <w:sz w:val="26"/>
                      <w:szCs w:val="26"/>
                    </w:rPr>
                    <w:br/>
                  </w:r>
                </w:p>
                <w:p w:rsidR="005B7B2A" w:rsidRDefault="005B7B2A" w:rsidP="005B7B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«___» _________ 2014 г.</w:t>
                  </w:r>
                </w:p>
              </w:txbxContent>
            </v:textbox>
          </v:rect>
        </w:pict>
      </w:r>
    </w:p>
    <w:p w:rsidR="005B7B2A" w:rsidRDefault="005B7B2A" w:rsidP="005B7B2A">
      <w:pPr>
        <w:pStyle w:val="a5"/>
        <w:widowControl w:val="0"/>
        <w:ind w:firstLine="709"/>
        <w:jc w:val="both"/>
        <w:rPr>
          <w:sz w:val="24"/>
        </w:rPr>
      </w:pPr>
    </w:p>
    <w:p w:rsidR="005B7B2A" w:rsidRDefault="005B7B2A" w:rsidP="005B7B2A">
      <w:pPr>
        <w:pStyle w:val="a5"/>
        <w:widowControl w:val="0"/>
        <w:jc w:val="both"/>
        <w:rPr>
          <w:sz w:val="24"/>
        </w:rPr>
      </w:pPr>
    </w:p>
    <w:p w:rsidR="005B7B2A" w:rsidRDefault="005B7B2A" w:rsidP="005B7B2A">
      <w:pPr>
        <w:pStyle w:val="a5"/>
        <w:widowControl w:val="0"/>
        <w:jc w:val="both"/>
        <w:rPr>
          <w:sz w:val="24"/>
        </w:rPr>
      </w:pPr>
    </w:p>
    <w:p w:rsidR="005B7B2A" w:rsidRDefault="005B7B2A" w:rsidP="005B7B2A">
      <w:pPr>
        <w:pStyle w:val="a5"/>
        <w:widowControl w:val="0"/>
        <w:jc w:val="both"/>
        <w:rPr>
          <w:sz w:val="24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4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</w:t>
      </w:r>
    </w:p>
    <w:p w:rsidR="005B7B2A" w:rsidRDefault="005B7B2A" w:rsidP="005B7B2A">
      <w:pPr>
        <w:pStyle w:val="a5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 учебных сборов </w:t>
      </w:r>
    </w:p>
    <w:p w:rsidR="005B7B2A" w:rsidRDefault="005B7B2A" w:rsidP="005B7B2A">
      <w:pPr>
        <w:pStyle w:val="a5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Лысогорском МО Саратовской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базе МБОУ СОШ № 1.</w:t>
      </w:r>
    </w:p>
    <w:p w:rsidR="005B7B2A" w:rsidRDefault="005B7B2A" w:rsidP="005B7B2A">
      <w:pPr>
        <w:pStyle w:val="a5"/>
        <w:widowControl w:val="0"/>
        <w:rPr>
          <w:b/>
        </w:rPr>
      </w:pPr>
      <w:r>
        <w:t xml:space="preserve">                           </w:t>
      </w:r>
      <w:r>
        <w:rPr>
          <w:b/>
        </w:rPr>
        <w:t xml:space="preserve">                                                                          </w:t>
      </w:r>
    </w:p>
    <w:p w:rsidR="005B7B2A" w:rsidRDefault="005B7B2A" w:rsidP="005B7B2A">
      <w:pPr>
        <w:pStyle w:val="a5"/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«26»  мая по « 30» мая 2014 г.</w:t>
      </w:r>
    </w:p>
    <w:p w:rsidR="005B7B2A" w:rsidRDefault="005B7B2A" w:rsidP="005B7B2A">
      <w:pPr>
        <w:pStyle w:val="a5"/>
        <w:widowControl w:val="0"/>
        <w:jc w:val="center"/>
        <w:rPr>
          <w:b/>
          <w:sz w:val="24"/>
          <w:szCs w:val="24"/>
        </w:rPr>
      </w:pPr>
    </w:p>
    <w:tbl>
      <w:tblPr>
        <w:tblW w:w="14310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676"/>
        <w:gridCol w:w="1416"/>
        <w:gridCol w:w="3202"/>
        <w:gridCol w:w="2040"/>
        <w:gridCol w:w="2409"/>
      </w:tblGrid>
      <w:tr w:rsidR="005B7B2A" w:rsidTr="00130637">
        <w:trPr>
          <w:tblHeader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Тема, содержание и вид занятий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занятия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Материальное обеспечение</w:t>
            </w:r>
          </w:p>
        </w:tc>
      </w:tr>
    </w:tbl>
    <w:p w:rsidR="005B7B2A" w:rsidRDefault="005B7B2A" w:rsidP="005B7B2A">
      <w:pPr>
        <w:spacing w:line="120" w:lineRule="auto"/>
        <w:rPr>
          <w:sz w:val="2"/>
          <w:szCs w:val="2"/>
        </w:rPr>
      </w:pPr>
    </w:p>
    <w:tbl>
      <w:tblPr>
        <w:tblW w:w="14310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676"/>
        <w:gridCol w:w="1416"/>
        <w:gridCol w:w="3202"/>
        <w:gridCol w:w="2040"/>
        <w:gridCol w:w="2409"/>
      </w:tblGrid>
      <w:tr w:rsidR="005B7B2A" w:rsidTr="00130637">
        <w:trPr>
          <w:tblHeader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B7B2A" w:rsidTr="00130637"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 начала учебного сбора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 xml:space="preserve"> с участниками сбора по порядку организации его проведения и требований, </w:t>
            </w:r>
            <w:proofErr w:type="spellStart"/>
            <w:r>
              <w:rPr>
                <w:sz w:val="24"/>
                <w:szCs w:val="24"/>
              </w:rPr>
              <w:t>предъявляе-мых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учебного сбора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плакаты, схемы</w:t>
            </w:r>
          </w:p>
        </w:tc>
      </w:tr>
      <w:tr w:rsidR="005B7B2A" w:rsidTr="00130637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обеспечения безопасности военной службы</w:t>
            </w:r>
            <w:r>
              <w:rPr>
                <w:sz w:val="24"/>
                <w:szCs w:val="24"/>
              </w:rPr>
              <w:t xml:space="preserve"> 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сбора.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учебная литература, учебное оружие и патроны к </w:t>
            </w:r>
            <w:r>
              <w:rPr>
                <w:sz w:val="24"/>
                <w:szCs w:val="24"/>
              </w:rPr>
              <w:lastRenderedPageBreak/>
              <w:t>нему, средства отображения информации, плакаты и схемы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Общевоинские уставы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Военнослужащие Вооруженных Сил Российской Федерации и 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взаимоотно-шения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между ними. Размещение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воен-нослужащих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занятий, Устав внутренней службы Вооруженных Сил Российской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Феде-рации</w:t>
            </w:r>
            <w:proofErr w:type="spellEnd"/>
            <w:proofErr w:type="gramEnd"/>
          </w:p>
        </w:tc>
      </w:tr>
      <w:tr w:rsidR="005B7B2A" w:rsidTr="0013063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Общевоинские уставы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времени и </w:t>
            </w:r>
            <w:proofErr w:type="spellStart"/>
            <w:proofErr w:type="gramStart"/>
            <w:r>
              <w:rPr>
                <w:sz w:val="24"/>
                <w:szCs w:val="24"/>
              </w:rPr>
              <w:t>внутрен-ний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порядок. Распорядок дня и </w:t>
            </w:r>
            <w:proofErr w:type="spellStart"/>
            <w:proofErr w:type="gramStart"/>
            <w:r>
              <w:rPr>
                <w:sz w:val="24"/>
                <w:szCs w:val="24"/>
              </w:rPr>
              <w:t>регла-мент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служебного времени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jc w:val="center"/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Устав внутренней службы Вооруженных Сил Российской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Феде-рации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документа-ция</w:t>
            </w:r>
            <w:proofErr w:type="spellEnd"/>
            <w:r>
              <w:rPr>
                <w:sz w:val="24"/>
                <w:szCs w:val="24"/>
              </w:rPr>
              <w:t xml:space="preserve"> дежурного по роте</w:t>
            </w:r>
          </w:p>
        </w:tc>
      </w:tr>
      <w:tr w:rsidR="005B7B2A" w:rsidTr="00130637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Общевоинские уставы.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jc w:val="center"/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Устав внутренней службы Вооруженных Сил Российской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Феде-рации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документа-ция</w:t>
            </w:r>
            <w:proofErr w:type="spellEnd"/>
            <w:r>
              <w:rPr>
                <w:sz w:val="24"/>
                <w:szCs w:val="24"/>
              </w:rPr>
              <w:t xml:space="preserve"> дежурного по роте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Общевоинские уставы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Устав внутренней службы Вооруженных Сил Российской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Феде-рации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документа-ция</w:t>
            </w:r>
            <w:proofErr w:type="spellEnd"/>
            <w:r>
              <w:rPr>
                <w:sz w:val="24"/>
                <w:szCs w:val="24"/>
              </w:rPr>
              <w:t xml:space="preserve"> дежурного по роте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Строевая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Строевые приемы и движения без оружия. Выполнение команд: «Становись», «Равняйсь», «Смирно», «Вольно», «Заправиться», «Отставить», «Головные уборы снять (одеть)». </w:t>
            </w:r>
            <w:proofErr w:type="spellStart"/>
            <w:proofErr w:type="gramStart"/>
            <w:r>
              <w:rPr>
                <w:sz w:val="24"/>
                <w:szCs w:val="24"/>
              </w:rPr>
              <w:t>Пово-роты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месте. Движение строевым шагом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 беге на длинные дистанции (кросс на 3 –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4"/>
                  <w:szCs w:val="24"/>
                </w:rPr>
                <w:t>5 км</w:t>
              </w:r>
            </w:smartTag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занятия. </w:t>
            </w:r>
            <w:proofErr w:type="spellStart"/>
            <w:proofErr w:type="gramStart"/>
            <w:r>
              <w:rPr>
                <w:sz w:val="24"/>
                <w:szCs w:val="24"/>
              </w:rPr>
              <w:t>Наставле-ние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физической подготовке в </w:t>
            </w:r>
            <w:proofErr w:type="spellStart"/>
            <w:r>
              <w:rPr>
                <w:sz w:val="24"/>
                <w:szCs w:val="24"/>
              </w:rPr>
              <w:t>Вору-женных</w:t>
            </w:r>
            <w:proofErr w:type="spellEnd"/>
            <w:r>
              <w:rPr>
                <w:sz w:val="24"/>
                <w:szCs w:val="24"/>
              </w:rPr>
              <w:t xml:space="preserve"> Силах Российской </w:t>
            </w:r>
            <w:proofErr w:type="spellStart"/>
            <w:r>
              <w:rPr>
                <w:sz w:val="24"/>
                <w:szCs w:val="24"/>
              </w:rPr>
              <w:t>Феде-рации</w:t>
            </w:r>
            <w:proofErr w:type="spellEnd"/>
            <w:r>
              <w:rPr>
                <w:sz w:val="24"/>
                <w:szCs w:val="24"/>
              </w:rPr>
              <w:t>, спортивный инвентарь.</w:t>
            </w:r>
          </w:p>
        </w:tc>
      </w:tr>
      <w:tr w:rsidR="005B7B2A" w:rsidTr="00130637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день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занятия. </w:t>
            </w:r>
            <w:proofErr w:type="spellStart"/>
            <w:r>
              <w:rPr>
                <w:sz w:val="24"/>
                <w:szCs w:val="24"/>
              </w:rPr>
              <w:t>Настав-ление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физичес-кой</w:t>
            </w:r>
            <w:proofErr w:type="spellEnd"/>
            <w:r>
              <w:rPr>
                <w:sz w:val="24"/>
                <w:szCs w:val="24"/>
              </w:rPr>
              <w:t xml:space="preserve"> подготовке в Вооруженных Силах Российской Федерации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спортив-ный</w:t>
            </w:r>
            <w:proofErr w:type="spellEnd"/>
            <w:r>
              <w:rPr>
                <w:sz w:val="24"/>
                <w:szCs w:val="24"/>
              </w:rPr>
              <w:t xml:space="preserve"> инвентарь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Военно-медицинская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сохранения здоровья </w:t>
            </w:r>
            <w:proofErr w:type="spellStart"/>
            <w:proofErr w:type="gramStart"/>
            <w:r>
              <w:rPr>
                <w:sz w:val="24"/>
                <w:szCs w:val="24"/>
              </w:rPr>
              <w:t>воен-нослужащих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Оказание первой помощи. Неотложные реанимационные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мероп-риятия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службы, фельдшер.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1, участок местности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</w:t>
            </w:r>
            <w:proofErr w:type="spellStart"/>
            <w:proofErr w:type="gramStart"/>
            <w:r>
              <w:rPr>
                <w:sz w:val="24"/>
                <w:szCs w:val="24"/>
              </w:rPr>
              <w:t>медицин-ская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аптечка, </w:t>
            </w:r>
            <w:proofErr w:type="spellStart"/>
            <w:r>
              <w:rPr>
                <w:sz w:val="24"/>
                <w:szCs w:val="24"/>
              </w:rPr>
              <w:t>меди-цинский</w:t>
            </w:r>
            <w:proofErr w:type="spellEnd"/>
            <w:r>
              <w:rPr>
                <w:sz w:val="24"/>
                <w:szCs w:val="24"/>
              </w:rPr>
              <w:t xml:space="preserve"> инвентарь, подручные средства, плакаты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Огневая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52" w:lineRule="auto"/>
              <w:ind w:lef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педагогический работник образовательного </w:t>
            </w:r>
            <w:proofErr w:type="spellStart"/>
            <w:r>
              <w:rPr>
                <w:sz w:val="24"/>
                <w:szCs w:val="24"/>
              </w:rPr>
              <w:t>учреж-</w:t>
            </w:r>
            <w:r>
              <w:rPr>
                <w:sz w:val="24"/>
                <w:szCs w:val="24"/>
              </w:rPr>
              <w:lastRenderedPageBreak/>
              <w:t>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</w:t>
            </w:r>
            <w:proofErr w:type="spellStart"/>
            <w:r>
              <w:rPr>
                <w:sz w:val="24"/>
                <w:szCs w:val="24"/>
              </w:rPr>
              <w:t>служ-бы</w:t>
            </w:r>
            <w:proofErr w:type="spellEnd"/>
            <w:r>
              <w:rPr>
                <w:sz w:val="24"/>
                <w:szCs w:val="24"/>
              </w:rPr>
              <w:t>, представитель ДОСААФ России Калининского МР.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стрелковый тир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учебные </w:t>
            </w:r>
            <w:r>
              <w:rPr>
                <w:sz w:val="24"/>
                <w:szCs w:val="24"/>
              </w:rPr>
              <w:lastRenderedPageBreak/>
              <w:t>автоматы, учебные патроны, плакаты и схемы</w:t>
            </w:r>
          </w:p>
        </w:tc>
      </w:tr>
      <w:tr w:rsidR="005B7B2A" w:rsidTr="00130637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 день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Движения солдата в бою.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Передви-жения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поле боя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образовательного учреждения, осуществляющий обучение граждан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Боевой устав по подготовке и ведению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обще-войскового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боя (часть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), экипировка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Радиационная, химическая и биологическая защита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 проведения занятия, сборник нормативов,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обще-войсковые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защит-ные</w:t>
            </w:r>
            <w:proofErr w:type="spellEnd"/>
            <w:r>
              <w:rPr>
                <w:sz w:val="24"/>
                <w:szCs w:val="24"/>
              </w:rPr>
              <w:t xml:space="preserve"> костюмы общевойсковые противогазы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занятие. 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</w:t>
            </w:r>
            <w:proofErr w:type="spellStart"/>
            <w:r>
              <w:rPr>
                <w:sz w:val="24"/>
                <w:szCs w:val="24"/>
              </w:rPr>
              <w:t>Настав-ление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физии-ческой</w:t>
            </w:r>
            <w:proofErr w:type="spellEnd"/>
            <w:r>
              <w:rPr>
                <w:sz w:val="24"/>
                <w:szCs w:val="24"/>
              </w:rPr>
              <w:t xml:space="preserve"> подготовке в Вооруженных Силах Российской Федерации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спортив-ный</w:t>
            </w:r>
            <w:proofErr w:type="spellEnd"/>
            <w:r>
              <w:rPr>
                <w:sz w:val="24"/>
                <w:szCs w:val="24"/>
              </w:rPr>
              <w:t xml:space="preserve"> инвентарь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Строевая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Строевые приемы и движения без </w:t>
            </w:r>
            <w:r>
              <w:rPr>
                <w:sz w:val="24"/>
                <w:szCs w:val="24"/>
              </w:rPr>
              <w:lastRenderedPageBreak/>
              <w:t>оружия. Выполнение воинского приветствия на месте и в движении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образовательного учреждения, </w:t>
            </w:r>
            <w:r>
              <w:rPr>
                <w:sz w:val="24"/>
                <w:szCs w:val="24"/>
              </w:rPr>
              <w:lastRenderedPageBreak/>
              <w:t xml:space="preserve">осуществляющий обучение граждан начальным знаниям в области обороны и их подготовку по основам военной </w:t>
            </w:r>
            <w:proofErr w:type="spellStart"/>
            <w:proofErr w:type="gramStart"/>
            <w:r>
              <w:rPr>
                <w:sz w:val="24"/>
                <w:szCs w:val="24"/>
              </w:rPr>
              <w:t>служ-бы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Строевой устав Вооруженных </w:t>
            </w:r>
            <w:r>
              <w:rPr>
                <w:sz w:val="24"/>
                <w:szCs w:val="24"/>
              </w:rPr>
              <w:lastRenderedPageBreak/>
              <w:t>Сил Российской Федерации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Общевоинские уставы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Несение караульной службы – выполнение боевой задачи, состав </w:t>
            </w:r>
            <w:proofErr w:type="spellStart"/>
            <w:proofErr w:type="gramStart"/>
            <w:r>
              <w:rPr>
                <w:sz w:val="24"/>
                <w:szCs w:val="24"/>
              </w:rPr>
              <w:t>кара-ула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Часовой и караульный. </w:t>
            </w:r>
            <w:proofErr w:type="spellStart"/>
            <w:proofErr w:type="gramStart"/>
            <w:r>
              <w:rPr>
                <w:sz w:val="24"/>
                <w:szCs w:val="24"/>
              </w:rPr>
              <w:t>Обязаннос-ти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часового. Пост и его оборудование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Устав гарнизонной и караульной служб Вооруженных Сил Российской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Феде-рации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оборудова-ние</w:t>
            </w:r>
            <w:proofErr w:type="spellEnd"/>
            <w:r>
              <w:rPr>
                <w:sz w:val="24"/>
                <w:szCs w:val="24"/>
              </w:rPr>
              <w:t xml:space="preserve"> поста, экипировка часового</w:t>
            </w:r>
          </w:p>
        </w:tc>
      </w:tr>
      <w:tr w:rsidR="005B7B2A" w:rsidTr="00130637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занятие. 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</w:rPr>
                <w:t>100 м</w:t>
              </w:r>
            </w:smartTag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преподователь</w:t>
            </w:r>
            <w:proofErr w:type="spellEnd"/>
            <w:r>
              <w:rPr>
                <w:sz w:val="24"/>
                <w:szCs w:val="24"/>
              </w:rPr>
              <w:t xml:space="preserve"> физической культуры)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</w:t>
            </w:r>
            <w:proofErr w:type="spellStart"/>
            <w:r>
              <w:rPr>
                <w:sz w:val="24"/>
                <w:szCs w:val="24"/>
              </w:rPr>
              <w:t>Настав-ление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физичес-кой</w:t>
            </w:r>
            <w:proofErr w:type="spellEnd"/>
            <w:r>
              <w:rPr>
                <w:sz w:val="24"/>
                <w:szCs w:val="24"/>
              </w:rPr>
              <w:t xml:space="preserve"> подготовке в Вооруженных Силах Российской Федерации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спортив-ный</w:t>
            </w:r>
            <w:proofErr w:type="spellEnd"/>
            <w:r>
              <w:rPr>
                <w:sz w:val="24"/>
                <w:szCs w:val="24"/>
              </w:rPr>
              <w:t xml:space="preserve"> инвентарь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  <w:r>
              <w:rPr>
                <w:sz w:val="24"/>
                <w:szCs w:val="24"/>
              </w:rPr>
              <w:t xml:space="preserve"> 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наблюдателя. Выбор места наблюдения, его занятие, </w:t>
            </w:r>
            <w:proofErr w:type="spellStart"/>
            <w:proofErr w:type="gramStart"/>
            <w:r>
              <w:rPr>
                <w:sz w:val="24"/>
                <w:szCs w:val="24"/>
              </w:rPr>
              <w:t>обору-дование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маскировка, оснащение наблюдательного поста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Боевой устав по подготовке и ведению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обще-войскового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боя (часть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), флажки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Огневая подготовка</w:t>
            </w:r>
          </w:p>
          <w:p w:rsidR="005B7B2A" w:rsidRPr="002A70AB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безопасности при проведении занятий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огневой </w:t>
            </w:r>
            <w:proofErr w:type="spellStart"/>
            <w:r>
              <w:rPr>
                <w:sz w:val="24"/>
                <w:szCs w:val="24"/>
              </w:rPr>
              <w:t>под-готовке</w:t>
            </w:r>
            <w:proofErr w:type="spellEnd"/>
            <w:r>
              <w:rPr>
                <w:sz w:val="24"/>
                <w:szCs w:val="24"/>
              </w:rPr>
              <w:t xml:space="preserve">. Правила стрельбы из </w:t>
            </w:r>
            <w:proofErr w:type="gramStart"/>
            <w:r>
              <w:rPr>
                <w:sz w:val="24"/>
                <w:szCs w:val="24"/>
              </w:rPr>
              <w:t>стрел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кового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оружия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52" w:lineRule="auto"/>
              <w:ind w:lef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педагогический работник образовательного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</w:t>
            </w:r>
            <w:r>
              <w:rPr>
                <w:sz w:val="24"/>
                <w:szCs w:val="24"/>
              </w:rPr>
              <w:lastRenderedPageBreak/>
              <w:t xml:space="preserve">обороны и их подготовку по основам военной </w:t>
            </w:r>
            <w:proofErr w:type="spellStart"/>
            <w:r>
              <w:rPr>
                <w:sz w:val="24"/>
                <w:szCs w:val="24"/>
              </w:rPr>
              <w:t>служ-бы</w:t>
            </w:r>
            <w:proofErr w:type="spellEnd"/>
            <w:r>
              <w:rPr>
                <w:sz w:val="24"/>
                <w:szCs w:val="24"/>
              </w:rPr>
              <w:t>, представитель ДОСААФ России Калининского МР.</w:t>
            </w:r>
            <w:proofErr w:type="gramEnd"/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стрелковый тир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Курс стрельб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стрел-кового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оружия, боевых машин и </w:t>
            </w:r>
            <w:r>
              <w:rPr>
                <w:sz w:val="24"/>
                <w:szCs w:val="24"/>
              </w:rPr>
              <w:lastRenderedPageBreak/>
              <w:t xml:space="preserve">танков </w:t>
            </w:r>
            <w:proofErr w:type="spellStart"/>
            <w:r>
              <w:rPr>
                <w:sz w:val="24"/>
                <w:szCs w:val="24"/>
              </w:rPr>
              <w:t>Вооружен-ных</w:t>
            </w:r>
            <w:proofErr w:type="spellEnd"/>
            <w:r>
              <w:rPr>
                <w:sz w:val="24"/>
                <w:szCs w:val="24"/>
              </w:rPr>
              <w:t xml:space="preserve"> Сил Российской Федерации, плакаты и схемы, учебно-тренировочные средства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Строевая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Общевоинские уставы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>, осуществляющий обучение граждан начальным знаниям в области обороны и их подготовку по основам военной службы.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занятия, Дисциплинарный устав Вооруженных Сил Российской Федерации</w:t>
            </w:r>
          </w:p>
        </w:tc>
      </w:tr>
      <w:tr w:rsidR="005B7B2A" w:rsidTr="00130637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Огневая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Выполнение упражнений начальных стрельб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педагогический работник образовательного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учреж-дения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службы, представитель ДОСААФ России Калининского МР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Курс стрельб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стрел-кового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оружия, боевых машин и танков </w:t>
            </w:r>
            <w:proofErr w:type="spellStart"/>
            <w:r>
              <w:rPr>
                <w:sz w:val="24"/>
                <w:szCs w:val="24"/>
              </w:rPr>
              <w:t>Вооружен-ных</w:t>
            </w:r>
            <w:proofErr w:type="spellEnd"/>
            <w:r>
              <w:rPr>
                <w:sz w:val="24"/>
                <w:szCs w:val="24"/>
              </w:rPr>
              <w:t xml:space="preserve"> Сил Российской Федерации, плакаты и схемы, автоматы, патроны, экипировка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  <w:r>
              <w:rPr>
                <w:sz w:val="24"/>
                <w:szCs w:val="24"/>
              </w:rPr>
              <w:t xml:space="preserve"> 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Передвижения на поле боя. Выбор </w:t>
            </w:r>
            <w:r>
              <w:rPr>
                <w:sz w:val="24"/>
                <w:szCs w:val="24"/>
              </w:rPr>
              <w:lastRenderedPageBreak/>
              <w:t>места и скрытное расположение на нем для наблюдения и ведения огня.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52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учреж-дения</w:t>
            </w:r>
            <w:proofErr w:type="spellEnd"/>
            <w:r>
              <w:rPr>
                <w:sz w:val="24"/>
                <w:szCs w:val="24"/>
              </w:rPr>
              <w:t xml:space="preserve">, осуществляющий </w:t>
            </w:r>
            <w:r>
              <w:rPr>
                <w:sz w:val="24"/>
                <w:szCs w:val="24"/>
              </w:rPr>
              <w:lastRenderedPageBreak/>
              <w:t xml:space="preserve">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службы, 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занятия, Боевой устав по подготовке </w:t>
            </w:r>
            <w:r>
              <w:rPr>
                <w:sz w:val="24"/>
                <w:szCs w:val="24"/>
              </w:rPr>
              <w:lastRenderedPageBreak/>
              <w:t xml:space="preserve">и ведению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обще-войскового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боя (часть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), флажки, секундомеры, малые саперные лопатки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Практическое занятие. 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4"/>
                  <w:szCs w:val="24"/>
                </w:rPr>
                <w:t>1 км</w:t>
              </w:r>
            </w:smartTag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культуры)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занятия. </w:t>
            </w:r>
            <w:proofErr w:type="spellStart"/>
            <w:r>
              <w:rPr>
                <w:sz w:val="24"/>
                <w:szCs w:val="24"/>
              </w:rPr>
              <w:t>Наставле-ние</w:t>
            </w:r>
            <w:proofErr w:type="spellEnd"/>
            <w:r>
              <w:rPr>
                <w:sz w:val="24"/>
                <w:szCs w:val="24"/>
              </w:rPr>
              <w:t xml:space="preserve"> по физической подготовке в </w:t>
            </w:r>
            <w:proofErr w:type="spellStart"/>
            <w:r>
              <w:rPr>
                <w:sz w:val="24"/>
                <w:szCs w:val="24"/>
              </w:rPr>
              <w:t>Вору-женных</w:t>
            </w:r>
            <w:proofErr w:type="spellEnd"/>
            <w:r>
              <w:rPr>
                <w:sz w:val="24"/>
                <w:szCs w:val="24"/>
              </w:rPr>
              <w:t xml:space="preserve"> Силах Российской </w:t>
            </w:r>
            <w:proofErr w:type="spellStart"/>
            <w:r>
              <w:rPr>
                <w:sz w:val="24"/>
                <w:szCs w:val="24"/>
              </w:rPr>
              <w:t>Феде-рации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спортивный инвентарь</w:t>
            </w:r>
          </w:p>
        </w:tc>
      </w:tr>
      <w:tr w:rsidR="005B7B2A" w:rsidTr="00130637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 w:firstLine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Строевая подготовка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Практическое занятие.</w:t>
            </w:r>
          </w:p>
          <w:p w:rsidR="005B7B2A" w:rsidRDefault="005B7B2A" w:rsidP="00130637">
            <w:pPr>
              <w:pStyle w:val="a5"/>
              <w:widowControl w:val="0"/>
              <w:ind w:left="114" w:firstLine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работник образовательного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учреж-дения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осуществляющий обучение граждан </w:t>
            </w:r>
            <w:proofErr w:type="spellStart"/>
            <w:r>
              <w:rPr>
                <w:sz w:val="24"/>
                <w:szCs w:val="24"/>
              </w:rPr>
              <w:t>началь-ным</w:t>
            </w:r>
            <w:proofErr w:type="spellEnd"/>
            <w:r>
              <w:rPr>
                <w:sz w:val="24"/>
                <w:szCs w:val="24"/>
              </w:rPr>
              <w:t xml:space="preserve"> знаниям в области обороны и их подготовку по основам военной службы, представитель соединения (воинской части)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занятия, Строевой устав Вооруженных Сил Российской Федерации</w:t>
            </w:r>
          </w:p>
        </w:tc>
      </w:tr>
    </w:tbl>
    <w:p w:rsidR="005B7B2A" w:rsidRDefault="005B7B2A" w:rsidP="005B7B2A">
      <w:pPr>
        <w:pStyle w:val="a6"/>
        <w:ind w:left="284" w:firstLine="709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jc w:val="center"/>
        <w:rPr>
          <w:b/>
          <w:sz w:val="26"/>
          <w:szCs w:val="26"/>
        </w:rPr>
      </w:pPr>
    </w:p>
    <w:p w:rsidR="005B7B2A" w:rsidRDefault="005B7B2A" w:rsidP="005B7B2A">
      <w:pPr>
        <w:pStyle w:val="a5"/>
        <w:widowControl w:val="0"/>
        <w:ind w:left="284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Начальник учебных сборов </w:t>
      </w:r>
      <w:r>
        <w:rPr>
          <w:b/>
          <w:i/>
          <w:sz w:val="24"/>
          <w:szCs w:val="24"/>
        </w:rPr>
        <w:t>_______________________________________________________________________</w:t>
      </w:r>
    </w:p>
    <w:p w:rsidR="005B7B2A" w:rsidRDefault="005B7B2A" w:rsidP="005B7B2A">
      <w:pPr>
        <w:pStyle w:val="a5"/>
        <w:widowControl w:val="0"/>
        <w:rPr>
          <w:b/>
          <w:i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(подпись, инициал имени, фамилия)</w:t>
      </w:r>
    </w:p>
    <w:p w:rsidR="005B7B2A" w:rsidRDefault="005B7B2A" w:rsidP="005B7B2A">
      <w:pPr>
        <w:pStyle w:val="a5"/>
        <w:widowControl w:val="0"/>
        <w:jc w:val="right"/>
        <w:rPr>
          <w:sz w:val="24"/>
        </w:rPr>
      </w:pPr>
    </w:p>
    <w:p w:rsidR="005B7B2A" w:rsidRDefault="005B7B2A" w:rsidP="005B7B2A">
      <w:pPr>
        <w:pStyle w:val="a5"/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>« ___ » ____________ 2014 г.</w:t>
      </w:r>
    </w:p>
    <w:p w:rsidR="005B7B2A" w:rsidRDefault="005B7B2A" w:rsidP="005B7B2A">
      <w:pPr>
        <w:rPr>
          <w:b/>
          <w:sz w:val="24"/>
          <w:szCs w:val="24"/>
        </w:rPr>
        <w:sectPr w:rsidR="005B7B2A">
          <w:pgSz w:w="15842" w:h="12242" w:orient="landscape"/>
          <w:pgMar w:top="1134" w:right="851" w:bottom="851" w:left="567" w:header="680" w:footer="680" w:gutter="0"/>
          <w:cols w:space="720"/>
        </w:sectPr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Приложение № 7</w:t>
      </w:r>
    </w:p>
    <w:p w:rsidR="005B7B2A" w:rsidRDefault="005B7B2A" w:rsidP="005B7B2A">
      <w:pPr>
        <w:jc w:val="right"/>
        <w:rPr>
          <w:bCs/>
          <w:sz w:val="24"/>
          <w:szCs w:val="24"/>
        </w:rPr>
      </w:pPr>
      <w:r>
        <w:rPr>
          <w:sz w:val="16"/>
          <w:szCs w:val="16"/>
        </w:rPr>
        <w:t>к инструкции (п.44)</w:t>
      </w:r>
    </w:p>
    <w:p w:rsidR="005B7B2A" w:rsidRDefault="005B7B2A" w:rsidP="005B7B2A">
      <w:pPr>
        <w:pStyle w:val="2"/>
        <w:keepNext w:val="0"/>
        <w:widowControl w:val="0"/>
        <w:suppressAutoHyphens w:val="0"/>
        <w:spacing w:before="0" w:after="0"/>
        <w:ind w:left="6804"/>
        <w:rPr>
          <w:sz w:val="16"/>
          <w:szCs w:val="16"/>
        </w:rPr>
      </w:pPr>
    </w:p>
    <w:p w:rsidR="005B7B2A" w:rsidRDefault="005B7B2A" w:rsidP="005B7B2A">
      <w:pPr>
        <w:pStyle w:val="a5"/>
        <w:widowControl w:val="0"/>
        <w:spacing w:line="360" w:lineRule="auto"/>
        <w:ind w:left="7229"/>
        <w:jc w:val="right"/>
        <w:rPr>
          <w:sz w:val="26"/>
          <w:szCs w:val="26"/>
        </w:rPr>
      </w:pPr>
    </w:p>
    <w:p w:rsidR="005B7B2A" w:rsidRDefault="005B7B2A" w:rsidP="005B7B2A">
      <w:pPr>
        <w:pStyle w:val="a5"/>
        <w:widowControl w:val="0"/>
        <w:ind w:left="7229"/>
        <w:jc w:val="center"/>
        <w:rPr>
          <w:sz w:val="28"/>
          <w:szCs w:val="28"/>
        </w:rPr>
      </w:pPr>
    </w:p>
    <w:p w:rsidR="005B7B2A" w:rsidRDefault="005B7B2A" w:rsidP="005B7B2A">
      <w:pPr>
        <w:pStyle w:val="a5"/>
        <w:widowControl w:val="0"/>
        <w:ind w:left="7229"/>
        <w:jc w:val="center"/>
        <w:rPr>
          <w:sz w:val="28"/>
          <w:szCs w:val="28"/>
        </w:rPr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F72FBE" w:rsidP="005B7B2A">
      <w:pPr>
        <w:pStyle w:val="a5"/>
        <w:widowControl w:val="0"/>
        <w:jc w:val="both"/>
      </w:pPr>
      <w:r>
        <w:rPr>
          <w:noProof/>
        </w:rPr>
        <w:pict>
          <v:rect id="Прямоугольник 3" o:spid="_x0000_s1030" style="position:absolute;left:0;text-align:left;margin-left:-21.85pt;margin-top:8pt;width:276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" filled="f" stroked="f" strokeweight="0">
            <v:textbox inset="0,0,0,0">
              <w:txbxContent>
                <w:p w:rsidR="005B7B2A" w:rsidRDefault="005B7B2A" w:rsidP="005B7B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</w:p>
                <w:p w:rsidR="005B7B2A" w:rsidRDefault="005B7B2A" w:rsidP="005B7B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 МБОУ СОШ № 1</w:t>
                  </w:r>
                  <w:r>
                    <w:rPr>
                      <w:sz w:val="26"/>
                      <w:szCs w:val="26"/>
                    </w:rPr>
                    <w:br/>
                    <w:t xml:space="preserve">                          </w:t>
                  </w:r>
                  <w:r>
                    <w:br/>
                    <w:t xml:space="preserve">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Е.Н.Ерохина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  <w:p w:rsidR="005B7B2A" w:rsidRDefault="005B7B2A" w:rsidP="005B7B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</w:p>
                <w:p w:rsidR="005B7B2A" w:rsidRDefault="005B7B2A" w:rsidP="005B7B2A">
                  <w:r>
                    <w:rPr>
                      <w:sz w:val="24"/>
                      <w:szCs w:val="24"/>
                    </w:rPr>
                    <w:t xml:space="preserve">                         «___» _________ 2014г.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31" style="position:absolute;left:0;text-align:left;margin-left:266.15pt;margin-top:6.9pt;width:237.7pt;height:1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" filled="f" stroked="f" strokeweight="0">
            <v:textbox inset="0,0,0,0">
              <w:txbxContent>
                <w:p w:rsidR="005B7B2A" w:rsidRDefault="005B7B2A" w:rsidP="005B7B2A">
                  <w:pPr>
                    <w:pStyle w:val="7"/>
                    <w:spacing w:line="36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УТВЕРЖДАЮ</w:t>
                  </w:r>
                </w:p>
                <w:p w:rsidR="005B7B2A" w:rsidRDefault="005B7B2A" w:rsidP="005B7B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администрации</w:t>
                  </w:r>
                </w:p>
                <w:p w:rsidR="005B7B2A" w:rsidRDefault="005B7B2A" w:rsidP="005B7B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Лысогорского муниципального района</w:t>
                  </w:r>
                </w:p>
                <w:p w:rsidR="005B7B2A" w:rsidRDefault="005B7B2A" w:rsidP="005B7B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С. А. Девличаров</w:t>
                  </w:r>
                </w:p>
                <w:p w:rsidR="005B7B2A" w:rsidRDefault="005B7B2A" w:rsidP="005B7B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«___» _________ 2014г.</w:t>
                  </w:r>
                </w:p>
                <w:p w:rsidR="005B7B2A" w:rsidRDefault="005B7B2A" w:rsidP="005B7B2A"/>
              </w:txbxContent>
            </v:textbox>
          </v:rect>
        </w:pict>
      </w: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jc w:val="both"/>
      </w:pPr>
    </w:p>
    <w:p w:rsidR="005B7B2A" w:rsidRDefault="005B7B2A" w:rsidP="005B7B2A">
      <w:pPr>
        <w:pStyle w:val="a5"/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 ДНЯ</w:t>
      </w:r>
    </w:p>
    <w:p w:rsidR="005B7B2A" w:rsidRDefault="005B7B2A" w:rsidP="005B7B2A">
      <w:pPr>
        <w:pStyle w:val="a5"/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учебных сборов</w:t>
      </w:r>
    </w:p>
    <w:p w:rsidR="005B7B2A" w:rsidRDefault="005B7B2A" w:rsidP="005B7B2A">
      <w:pPr>
        <w:pStyle w:val="a5"/>
        <w:widowControl w:val="0"/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155"/>
        <w:gridCol w:w="1134"/>
        <w:gridCol w:w="1304"/>
        <w:gridCol w:w="1504"/>
      </w:tblGrid>
      <w:tr w:rsidR="005B7B2A" w:rsidTr="00130637">
        <w:trPr>
          <w:tblHeader/>
          <w:jc w:val="center"/>
        </w:trPr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Продолжи-тельность</w:t>
            </w:r>
            <w:proofErr w:type="spellEnd"/>
            <w:proofErr w:type="gramEnd"/>
          </w:p>
        </w:tc>
      </w:tr>
    </w:tbl>
    <w:p w:rsidR="005B7B2A" w:rsidRDefault="005B7B2A" w:rsidP="005B7B2A">
      <w:pPr>
        <w:spacing w:line="120" w:lineRule="auto"/>
        <w:rPr>
          <w:sz w:val="24"/>
          <w:szCs w:val="24"/>
          <w:vertAlign w:val="superscript"/>
        </w:rPr>
      </w:pPr>
    </w:p>
    <w:tbl>
      <w:tblPr>
        <w:tblW w:w="0" w:type="auto"/>
        <w:jc w:val="center"/>
        <w:tblInd w:w="-1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155"/>
        <w:gridCol w:w="1134"/>
        <w:gridCol w:w="1304"/>
        <w:gridCol w:w="1504"/>
      </w:tblGrid>
      <w:tr w:rsidR="005B7B2A" w:rsidTr="00130637">
        <w:trPr>
          <w:tblHeader/>
          <w:jc w:val="center"/>
        </w:trPr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Утренняя физическая зарядка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Обед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  <w:tr w:rsidR="005B7B2A" w:rsidTr="00130637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ind w:lef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B7B2A" w:rsidRDefault="005B7B2A" w:rsidP="00130637">
            <w:pPr>
              <w:pStyle w:val="a5"/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</w:tr>
    </w:tbl>
    <w:p w:rsidR="005B7B2A" w:rsidRDefault="005B7B2A" w:rsidP="005B7B2A">
      <w:pPr>
        <w:pStyle w:val="a5"/>
        <w:widowControl w:val="0"/>
        <w:ind w:left="284"/>
        <w:jc w:val="both"/>
        <w:rPr>
          <w:sz w:val="24"/>
          <w:szCs w:val="24"/>
        </w:rPr>
      </w:pPr>
    </w:p>
    <w:p w:rsidR="005B7B2A" w:rsidRDefault="005B7B2A" w:rsidP="005B7B2A">
      <w:pPr>
        <w:pStyle w:val="a5"/>
        <w:widowControl w:val="0"/>
        <w:ind w:left="284"/>
        <w:jc w:val="both"/>
        <w:rPr>
          <w:sz w:val="28"/>
          <w:szCs w:val="28"/>
        </w:rPr>
      </w:pPr>
    </w:p>
    <w:p w:rsidR="005B7B2A" w:rsidRDefault="005B7B2A" w:rsidP="005B7B2A">
      <w:pPr>
        <w:pStyle w:val="a5"/>
        <w:widowControl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учебных сборов </w:t>
      </w:r>
      <w:r>
        <w:rPr>
          <w:b/>
          <w:i/>
          <w:sz w:val="24"/>
          <w:szCs w:val="24"/>
        </w:rPr>
        <w:t>_________________________________________</w:t>
      </w:r>
    </w:p>
    <w:p w:rsidR="005B7B2A" w:rsidRDefault="005B7B2A" w:rsidP="005B7B2A">
      <w:pPr>
        <w:pStyle w:val="a5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(подпись, инициал имени, фамилия)</w:t>
      </w:r>
    </w:p>
    <w:p w:rsidR="005B7B2A" w:rsidRDefault="005B7B2A" w:rsidP="005B7B2A">
      <w:pPr>
        <w:pStyle w:val="a5"/>
        <w:widowControl w:val="0"/>
        <w:rPr>
          <w:sz w:val="24"/>
          <w:szCs w:val="24"/>
        </w:rPr>
      </w:pPr>
    </w:p>
    <w:p w:rsidR="005B7B2A" w:rsidRDefault="005B7B2A" w:rsidP="005B7B2A">
      <w:pPr>
        <w:pStyle w:val="a5"/>
        <w:widowControl w:val="0"/>
        <w:rPr>
          <w:sz w:val="28"/>
          <w:szCs w:val="28"/>
        </w:rPr>
      </w:pPr>
    </w:p>
    <w:p w:rsidR="005B7B2A" w:rsidRDefault="005B7B2A" w:rsidP="005B7B2A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«___» __________ 20 __ г.</w:t>
      </w:r>
    </w:p>
    <w:p w:rsidR="005B7B2A" w:rsidRDefault="005B7B2A" w:rsidP="005B7B2A">
      <w:pPr>
        <w:pStyle w:val="a5"/>
        <w:widowControl w:val="0"/>
        <w:jc w:val="right"/>
        <w:rPr>
          <w:sz w:val="24"/>
        </w:rPr>
      </w:pPr>
    </w:p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5B7B2A" w:rsidRDefault="005B7B2A" w:rsidP="005B7B2A"/>
    <w:p w:rsidR="00E50BC3" w:rsidRDefault="00E50BC3">
      <w:bookmarkStart w:id="0" w:name="_GoBack"/>
      <w:bookmarkEnd w:id="0"/>
    </w:p>
    <w:sectPr w:rsidR="00E50BC3" w:rsidSect="00F7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08D"/>
    <w:multiLevelType w:val="hybridMultilevel"/>
    <w:tmpl w:val="E65295BC"/>
    <w:lvl w:ilvl="0" w:tplc="7326ED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10FA3"/>
    <w:multiLevelType w:val="hybridMultilevel"/>
    <w:tmpl w:val="D5CCA846"/>
    <w:lvl w:ilvl="0" w:tplc="12D853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3B"/>
    <w:rsid w:val="005B7B2A"/>
    <w:rsid w:val="00AA130B"/>
    <w:rsid w:val="00E50BC3"/>
    <w:rsid w:val="00F21D3B"/>
    <w:rsid w:val="00F7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8f21"/>
    <w:link w:val="20"/>
    <w:semiHidden/>
    <w:unhideWhenUsed/>
    <w:qFormat/>
    <w:rsid w:val="005B7B2A"/>
    <w:pPr>
      <w:keepLines w:val="0"/>
      <w:tabs>
        <w:tab w:val="left" w:pos="1069"/>
      </w:tabs>
      <w:suppressAutoHyphens/>
      <w:overflowPunct w:val="0"/>
      <w:autoSpaceDE w:val="0"/>
      <w:autoSpaceDN w:val="0"/>
      <w:adjustRightInd w:val="0"/>
      <w:spacing w:before="360" w:after="240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7B2A"/>
    <w:pPr>
      <w:keepNext/>
      <w:overflowPunct w:val="0"/>
      <w:autoSpaceDE w:val="0"/>
      <w:autoSpaceDN w:val="0"/>
      <w:adjustRightInd w:val="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7B2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B7B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B7B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5B7B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f21">
    <w:name w:val="Текс8f2 1"/>
    <w:rsid w:val="005B7B2A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"/>
    <w:rsid w:val="005B7B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5"/>
    <w:link w:val="a7"/>
    <w:semiHidden/>
    <w:unhideWhenUsed/>
    <w:rsid w:val="005B7B2A"/>
    <w:pPr>
      <w:widowControl w:val="0"/>
    </w:pPr>
  </w:style>
  <w:style w:type="character" w:customStyle="1" w:styleId="a7">
    <w:name w:val="Текст сноски Знак"/>
    <w:basedOn w:val="a0"/>
    <w:link w:val="a6"/>
    <w:semiHidden/>
    <w:rsid w:val="005B7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13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3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8f21"/>
    <w:link w:val="20"/>
    <w:semiHidden/>
    <w:unhideWhenUsed/>
    <w:qFormat/>
    <w:rsid w:val="005B7B2A"/>
    <w:pPr>
      <w:keepLines w:val="0"/>
      <w:tabs>
        <w:tab w:val="left" w:pos="1069"/>
      </w:tabs>
      <w:suppressAutoHyphens/>
      <w:overflowPunct w:val="0"/>
      <w:autoSpaceDE w:val="0"/>
      <w:autoSpaceDN w:val="0"/>
      <w:adjustRightInd w:val="0"/>
      <w:spacing w:before="360" w:after="240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7B2A"/>
    <w:pPr>
      <w:keepNext/>
      <w:overflowPunct w:val="0"/>
      <w:autoSpaceDE w:val="0"/>
      <w:autoSpaceDN w:val="0"/>
      <w:adjustRightInd w:val="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7B2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B7B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B7B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5B7B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f21">
    <w:name w:val="Текс8f2 1"/>
    <w:rsid w:val="005B7B2A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"/>
    <w:rsid w:val="005B7B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5"/>
    <w:link w:val="a7"/>
    <w:semiHidden/>
    <w:unhideWhenUsed/>
    <w:rsid w:val="005B7B2A"/>
    <w:pPr>
      <w:widowControl w:val="0"/>
    </w:pPr>
  </w:style>
  <w:style w:type="character" w:customStyle="1" w:styleId="a7">
    <w:name w:val="Текст сноски Знак"/>
    <w:basedOn w:val="a0"/>
    <w:link w:val="a6"/>
    <w:semiHidden/>
    <w:rsid w:val="005B7B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2014-03-18T11:18:00Z</dcterms:created>
  <dcterms:modified xsi:type="dcterms:W3CDTF">2014-03-21T05:29:00Z</dcterms:modified>
</cp:coreProperties>
</file>