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299" w:rsidRPr="00C62299" w:rsidRDefault="00C62299" w:rsidP="00C62299">
      <w:pPr>
        <w:spacing w:after="120" w:line="240" w:lineRule="auto"/>
        <w:ind w:firstLine="0"/>
        <w:jc w:val="right"/>
        <w:rPr>
          <w:rFonts w:cs="Times New Roman"/>
          <w:b/>
          <w:color w:val="auto"/>
          <w:sz w:val="21"/>
          <w:szCs w:val="21"/>
          <w:lang w:val="x-none" w:eastAsia="x-none"/>
        </w:rPr>
      </w:pPr>
      <w:bookmarkStart w:id="0" w:name="_GoBack"/>
      <w:bookmarkEnd w:id="0"/>
      <w:r w:rsidRPr="00C62299">
        <w:rPr>
          <w:rFonts w:cs="Times New Roman"/>
          <w:b/>
          <w:color w:val="auto"/>
          <w:sz w:val="21"/>
          <w:szCs w:val="21"/>
          <w:lang w:val="x-none" w:eastAsia="x-none"/>
        </w:rPr>
        <w:t xml:space="preserve">Приложение № </w:t>
      </w:r>
      <w:r w:rsidR="007A546E">
        <w:rPr>
          <w:rFonts w:cs="Times New Roman"/>
          <w:b/>
          <w:color w:val="auto"/>
          <w:sz w:val="21"/>
          <w:szCs w:val="21"/>
          <w:lang w:eastAsia="x-none"/>
        </w:rPr>
        <w:t>8</w:t>
      </w:r>
      <w:r w:rsidRPr="00C62299">
        <w:rPr>
          <w:rFonts w:cs="Times New Roman"/>
          <w:b/>
          <w:color w:val="auto"/>
          <w:sz w:val="21"/>
          <w:szCs w:val="21"/>
          <w:lang w:val="x-none" w:eastAsia="x-none"/>
        </w:rPr>
        <w:t xml:space="preserve"> к решению Собрания</w:t>
      </w:r>
    </w:p>
    <w:p w:rsidR="00C62299" w:rsidRPr="00C62299" w:rsidRDefault="00C62299" w:rsidP="00C62299">
      <w:pPr>
        <w:spacing w:after="120" w:line="240" w:lineRule="auto"/>
        <w:ind w:firstLine="0"/>
        <w:jc w:val="right"/>
        <w:rPr>
          <w:rFonts w:cs="Times New Roman"/>
          <w:b/>
          <w:color w:val="auto"/>
          <w:sz w:val="21"/>
          <w:szCs w:val="21"/>
          <w:lang w:val="x-none" w:eastAsia="x-none"/>
        </w:rPr>
      </w:pPr>
      <w:r w:rsidRPr="00C62299">
        <w:rPr>
          <w:rFonts w:cs="Times New Roman"/>
          <w:b/>
          <w:color w:val="auto"/>
          <w:sz w:val="21"/>
          <w:szCs w:val="21"/>
          <w:lang w:val="x-none" w:eastAsia="x-none"/>
        </w:rPr>
        <w:t xml:space="preserve">                                                                                         Лысогорского муниципального района </w:t>
      </w:r>
    </w:p>
    <w:p w:rsidR="00C62299" w:rsidRPr="00C62299" w:rsidRDefault="003062B4" w:rsidP="00C62299">
      <w:pPr>
        <w:spacing w:after="120" w:line="240" w:lineRule="auto"/>
        <w:ind w:firstLine="0"/>
        <w:jc w:val="right"/>
        <w:rPr>
          <w:rFonts w:cs="Times New Roman"/>
          <w:b/>
          <w:color w:val="auto"/>
          <w:sz w:val="21"/>
          <w:szCs w:val="21"/>
          <w:lang w:eastAsia="x-none"/>
        </w:rPr>
      </w:pPr>
      <w:r>
        <w:rPr>
          <w:b/>
          <w:sz w:val="21"/>
          <w:szCs w:val="21"/>
        </w:rPr>
        <w:t>о</w:t>
      </w:r>
      <w:r w:rsidRPr="00956510">
        <w:rPr>
          <w:b/>
          <w:sz w:val="21"/>
          <w:szCs w:val="21"/>
        </w:rPr>
        <w:t>т</w:t>
      </w:r>
      <w:r w:rsidR="005A4A6E">
        <w:rPr>
          <w:b/>
          <w:sz w:val="21"/>
          <w:szCs w:val="21"/>
        </w:rPr>
        <w:t xml:space="preserve"> </w:t>
      </w:r>
      <w:r w:rsidR="00D20077">
        <w:rPr>
          <w:b/>
          <w:sz w:val="21"/>
          <w:szCs w:val="21"/>
        </w:rPr>
        <w:t xml:space="preserve">20 декабря 2024 </w:t>
      </w:r>
      <w:r>
        <w:rPr>
          <w:b/>
          <w:sz w:val="21"/>
          <w:szCs w:val="21"/>
        </w:rPr>
        <w:t xml:space="preserve"> года </w:t>
      </w:r>
      <w:r w:rsidRPr="00956510">
        <w:rPr>
          <w:b/>
          <w:sz w:val="21"/>
          <w:szCs w:val="21"/>
        </w:rPr>
        <w:t>№</w:t>
      </w:r>
      <w:r>
        <w:rPr>
          <w:b/>
          <w:sz w:val="21"/>
          <w:szCs w:val="21"/>
        </w:rPr>
        <w:t xml:space="preserve"> </w:t>
      </w:r>
      <w:r w:rsidR="009D0F96">
        <w:rPr>
          <w:b/>
          <w:sz w:val="21"/>
          <w:szCs w:val="21"/>
        </w:rPr>
        <w:t>16/89</w:t>
      </w:r>
      <w:r w:rsidR="00C62299" w:rsidRPr="00C62299">
        <w:rPr>
          <w:rFonts w:cs="Times New Roman"/>
          <w:b/>
          <w:color w:val="auto"/>
          <w:sz w:val="21"/>
          <w:szCs w:val="21"/>
          <w:lang w:val="x-none" w:eastAsia="x-none"/>
        </w:rPr>
        <w:t xml:space="preserve"> </w:t>
      </w:r>
    </w:p>
    <w:p w:rsidR="00C62299" w:rsidRPr="00C62299" w:rsidRDefault="00C62299" w:rsidP="00C62299">
      <w:pPr>
        <w:spacing w:after="120" w:line="240" w:lineRule="auto"/>
        <w:ind w:firstLine="0"/>
        <w:jc w:val="right"/>
        <w:rPr>
          <w:rFonts w:cs="Times New Roman"/>
          <w:b/>
          <w:bCs/>
          <w:color w:val="auto"/>
          <w:sz w:val="21"/>
          <w:szCs w:val="21"/>
          <w:lang w:eastAsia="x-none"/>
        </w:rPr>
      </w:pPr>
    </w:p>
    <w:p w:rsidR="00C62299" w:rsidRPr="00293E99" w:rsidRDefault="00C62299" w:rsidP="00C62299">
      <w:pPr>
        <w:spacing w:after="0" w:line="240" w:lineRule="auto"/>
        <w:ind w:firstLine="0"/>
        <w:jc w:val="center"/>
        <w:rPr>
          <w:rFonts w:cs="Times New Roman"/>
          <w:b/>
          <w:color w:val="auto"/>
          <w:sz w:val="28"/>
          <w:szCs w:val="28"/>
        </w:rPr>
      </w:pPr>
      <w:r w:rsidRPr="00293E99">
        <w:rPr>
          <w:rFonts w:cs="Times New Roman"/>
          <w:b/>
          <w:color w:val="auto"/>
          <w:sz w:val="28"/>
          <w:szCs w:val="28"/>
        </w:rPr>
        <w:t>Источники финансирования дефицита местного бюджета на 202</w:t>
      </w:r>
      <w:r w:rsidR="00B7117E" w:rsidRPr="00293E99">
        <w:rPr>
          <w:rFonts w:cs="Times New Roman"/>
          <w:b/>
          <w:color w:val="auto"/>
          <w:sz w:val="28"/>
          <w:szCs w:val="28"/>
        </w:rPr>
        <w:t>5</w:t>
      </w:r>
      <w:r w:rsidRPr="00293E99">
        <w:rPr>
          <w:rFonts w:cs="Times New Roman"/>
          <w:b/>
          <w:color w:val="auto"/>
          <w:sz w:val="28"/>
          <w:szCs w:val="28"/>
        </w:rPr>
        <w:t xml:space="preserve"> </w:t>
      </w:r>
      <w:r w:rsidR="00B7117E" w:rsidRPr="00293E99">
        <w:rPr>
          <w:rFonts w:cs="Times New Roman"/>
          <w:b/>
          <w:color w:val="auto"/>
          <w:sz w:val="28"/>
          <w:szCs w:val="28"/>
        </w:rPr>
        <w:t>год и на плановый период 2026</w:t>
      </w:r>
      <w:r w:rsidRPr="00293E99">
        <w:rPr>
          <w:rFonts w:cs="Times New Roman"/>
          <w:b/>
          <w:color w:val="auto"/>
          <w:sz w:val="28"/>
          <w:szCs w:val="28"/>
        </w:rPr>
        <w:t xml:space="preserve"> и 202</w:t>
      </w:r>
      <w:r w:rsidR="00B7117E" w:rsidRPr="00293E99">
        <w:rPr>
          <w:rFonts w:cs="Times New Roman"/>
          <w:b/>
          <w:color w:val="auto"/>
          <w:sz w:val="28"/>
          <w:szCs w:val="28"/>
        </w:rPr>
        <w:t>7</w:t>
      </w:r>
      <w:r w:rsidRPr="00293E99">
        <w:rPr>
          <w:rFonts w:cs="Times New Roman"/>
          <w:b/>
          <w:color w:val="auto"/>
          <w:sz w:val="28"/>
          <w:szCs w:val="28"/>
        </w:rPr>
        <w:t xml:space="preserve"> годов</w:t>
      </w:r>
    </w:p>
    <w:p w:rsidR="0018069C" w:rsidRPr="003E14F1" w:rsidRDefault="003E14F1" w:rsidP="00C62299">
      <w:pPr>
        <w:spacing w:after="0" w:line="240" w:lineRule="auto"/>
        <w:ind w:firstLine="0"/>
        <w:jc w:val="center"/>
        <w:rPr>
          <w:rFonts w:cs="Times New Roman"/>
          <w:i/>
          <w:color w:val="auto"/>
          <w:sz w:val="24"/>
          <w:szCs w:val="24"/>
        </w:rPr>
      </w:pPr>
      <w:r>
        <w:rPr>
          <w:rFonts w:cs="Times New Roman"/>
          <w:i/>
          <w:color w:val="auto"/>
          <w:sz w:val="24"/>
          <w:szCs w:val="24"/>
        </w:rPr>
        <w:t>(с учетом изменений от 25 декабря 2024 года № 17/93</w:t>
      </w:r>
      <w:r w:rsidR="004D78B0">
        <w:rPr>
          <w:rFonts w:cs="Times New Roman"/>
          <w:i/>
          <w:color w:val="auto"/>
          <w:sz w:val="24"/>
          <w:szCs w:val="24"/>
        </w:rPr>
        <w:t xml:space="preserve">, от 29 января 2025 года № </w:t>
      </w:r>
      <w:r w:rsidR="00561638">
        <w:rPr>
          <w:rFonts w:cs="Times New Roman"/>
          <w:i/>
          <w:color w:val="auto"/>
          <w:sz w:val="24"/>
          <w:szCs w:val="24"/>
        </w:rPr>
        <w:t>½, от 26 февраля 2025 года № 2/10</w:t>
      </w:r>
      <w:r>
        <w:rPr>
          <w:rFonts w:cs="Times New Roman"/>
          <w:i/>
          <w:color w:val="auto"/>
          <w:sz w:val="24"/>
          <w:szCs w:val="24"/>
        </w:rPr>
        <w:t>)</w:t>
      </w:r>
    </w:p>
    <w:p w:rsidR="00C62299" w:rsidRPr="00C62299" w:rsidRDefault="00C62299" w:rsidP="00C62299">
      <w:pPr>
        <w:spacing w:after="0" w:line="240" w:lineRule="auto"/>
        <w:ind w:firstLine="0"/>
        <w:jc w:val="right"/>
        <w:rPr>
          <w:rFonts w:cs="Times New Roman"/>
          <w:color w:val="auto"/>
          <w:sz w:val="21"/>
          <w:szCs w:val="21"/>
        </w:rPr>
      </w:pPr>
      <w:r w:rsidRPr="00C62299">
        <w:rPr>
          <w:rFonts w:cs="Times New Roman"/>
          <w:color w:val="auto"/>
          <w:sz w:val="21"/>
          <w:szCs w:val="21"/>
        </w:rPr>
        <w:t xml:space="preserve">                                                                                                                                                        (рублей)</w:t>
      </w:r>
    </w:p>
    <w:tbl>
      <w:tblPr>
        <w:tblW w:w="14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5"/>
        <w:gridCol w:w="6945"/>
        <w:gridCol w:w="1701"/>
        <w:gridCol w:w="1701"/>
        <w:gridCol w:w="1663"/>
      </w:tblGrid>
      <w:tr w:rsidR="004D78B0" w:rsidRPr="004D78B0" w:rsidTr="004B4E73">
        <w:trPr>
          <w:trHeight w:val="565"/>
          <w:jc w:val="center"/>
        </w:trPr>
        <w:tc>
          <w:tcPr>
            <w:tcW w:w="2815" w:type="dxa"/>
            <w:shd w:val="clear" w:color="auto" w:fill="auto"/>
            <w:vAlign w:val="center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color w:val="auto"/>
                <w:sz w:val="21"/>
                <w:szCs w:val="21"/>
              </w:rPr>
            </w:pPr>
            <w:r w:rsidRPr="004D78B0">
              <w:rPr>
                <w:rFonts w:cs="Times New Roman"/>
                <w:b/>
                <w:color w:val="auto"/>
                <w:sz w:val="21"/>
                <w:szCs w:val="21"/>
              </w:rPr>
              <w:t>Код бюджетной классификации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color w:val="auto"/>
                <w:sz w:val="21"/>
                <w:szCs w:val="21"/>
              </w:rPr>
            </w:pPr>
            <w:r w:rsidRPr="004D78B0">
              <w:rPr>
                <w:rFonts w:cs="Times New Roman"/>
                <w:b/>
                <w:color w:val="auto"/>
                <w:sz w:val="21"/>
                <w:szCs w:val="21"/>
              </w:rPr>
              <w:t>Наименование источника финансирования дефицита бюджета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color w:val="auto"/>
                <w:sz w:val="21"/>
                <w:szCs w:val="21"/>
              </w:rPr>
            </w:pPr>
            <w:r w:rsidRPr="004D78B0">
              <w:rPr>
                <w:rFonts w:cs="Times New Roman"/>
                <w:b/>
                <w:color w:val="auto"/>
                <w:sz w:val="21"/>
                <w:szCs w:val="21"/>
              </w:rPr>
              <w:t>2025 год</w:t>
            </w:r>
          </w:p>
        </w:tc>
        <w:tc>
          <w:tcPr>
            <w:tcW w:w="1701" w:type="dxa"/>
            <w:vAlign w:val="center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color w:val="auto"/>
                <w:sz w:val="21"/>
                <w:szCs w:val="21"/>
              </w:rPr>
            </w:pPr>
            <w:r w:rsidRPr="004D78B0">
              <w:rPr>
                <w:rFonts w:cs="Times New Roman"/>
                <w:b/>
                <w:color w:val="auto"/>
                <w:sz w:val="21"/>
                <w:szCs w:val="21"/>
              </w:rPr>
              <w:t>2026 год</w:t>
            </w:r>
          </w:p>
        </w:tc>
        <w:tc>
          <w:tcPr>
            <w:tcW w:w="1663" w:type="dxa"/>
            <w:vAlign w:val="center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color w:val="auto"/>
                <w:sz w:val="21"/>
                <w:szCs w:val="21"/>
              </w:rPr>
            </w:pPr>
            <w:r w:rsidRPr="004D78B0">
              <w:rPr>
                <w:rFonts w:cs="Times New Roman"/>
                <w:b/>
                <w:color w:val="auto"/>
                <w:sz w:val="21"/>
                <w:szCs w:val="21"/>
              </w:rPr>
              <w:t>2027 год</w:t>
            </w:r>
          </w:p>
        </w:tc>
      </w:tr>
    </w:tbl>
    <w:p w:rsidR="004D78B0" w:rsidRPr="004D78B0" w:rsidRDefault="004D78B0" w:rsidP="004D78B0">
      <w:pPr>
        <w:spacing w:after="0" w:line="240" w:lineRule="auto"/>
        <w:ind w:firstLine="0"/>
        <w:jc w:val="left"/>
        <w:rPr>
          <w:rFonts w:cs="Times New Roman"/>
          <w:color w:val="auto"/>
          <w:sz w:val="2"/>
          <w:szCs w:val="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945"/>
        <w:gridCol w:w="1701"/>
        <w:gridCol w:w="1701"/>
        <w:gridCol w:w="1701"/>
      </w:tblGrid>
      <w:tr w:rsidR="004D78B0" w:rsidRPr="004D78B0" w:rsidTr="004B4E73">
        <w:trPr>
          <w:tblHeader/>
        </w:trPr>
        <w:tc>
          <w:tcPr>
            <w:tcW w:w="2802" w:type="dxa"/>
            <w:shd w:val="clear" w:color="auto" w:fill="auto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color w:val="auto"/>
                <w:sz w:val="21"/>
                <w:szCs w:val="21"/>
              </w:rPr>
            </w:pPr>
            <w:r w:rsidRPr="004D78B0">
              <w:rPr>
                <w:rFonts w:cs="Times New Roman"/>
                <w:b/>
                <w:color w:val="auto"/>
                <w:sz w:val="21"/>
                <w:szCs w:val="21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color w:val="auto"/>
                <w:sz w:val="21"/>
                <w:szCs w:val="21"/>
              </w:rPr>
            </w:pPr>
            <w:r w:rsidRPr="004D78B0">
              <w:rPr>
                <w:rFonts w:cs="Times New Roman"/>
                <w:b/>
                <w:color w:val="auto"/>
                <w:sz w:val="21"/>
                <w:szCs w:val="21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color w:val="auto"/>
                <w:sz w:val="21"/>
                <w:szCs w:val="21"/>
              </w:rPr>
            </w:pPr>
            <w:r w:rsidRPr="004D78B0">
              <w:rPr>
                <w:rFonts w:cs="Times New Roman"/>
                <w:b/>
                <w:color w:val="auto"/>
                <w:sz w:val="21"/>
                <w:szCs w:val="21"/>
              </w:rPr>
              <w:t>3</w:t>
            </w:r>
          </w:p>
        </w:tc>
        <w:tc>
          <w:tcPr>
            <w:tcW w:w="1701" w:type="dxa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color w:val="auto"/>
                <w:sz w:val="21"/>
                <w:szCs w:val="21"/>
              </w:rPr>
            </w:pPr>
            <w:r w:rsidRPr="004D78B0">
              <w:rPr>
                <w:rFonts w:cs="Times New Roman"/>
                <w:b/>
                <w:color w:val="auto"/>
                <w:sz w:val="21"/>
                <w:szCs w:val="21"/>
              </w:rPr>
              <w:t>4</w:t>
            </w:r>
          </w:p>
        </w:tc>
        <w:tc>
          <w:tcPr>
            <w:tcW w:w="1701" w:type="dxa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color w:val="auto"/>
                <w:sz w:val="21"/>
                <w:szCs w:val="21"/>
              </w:rPr>
            </w:pPr>
            <w:r w:rsidRPr="004D78B0">
              <w:rPr>
                <w:rFonts w:cs="Times New Roman"/>
                <w:b/>
                <w:color w:val="auto"/>
                <w:sz w:val="21"/>
                <w:szCs w:val="21"/>
              </w:rPr>
              <w:t>5</w:t>
            </w:r>
          </w:p>
        </w:tc>
      </w:tr>
      <w:tr w:rsidR="004D78B0" w:rsidRPr="004D78B0" w:rsidTr="004B4E73">
        <w:trPr>
          <w:trHeight w:val="20"/>
        </w:trPr>
        <w:tc>
          <w:tcPr>
            <w:tcW w:w="2802" w:type="dxa"/>
            <w:shd w:val="clear" w:color="auto" w:fill="auto"/>
            <w:vAlign w:val="bottom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center"/>
              <w:rPr>
                <w:rFonts w:cs="Times New Roman"/>
                <w:sz w:val="21"/>
                <w:szCs w:val="21"/>
              </w:rPr>
            </w:pPr>
            <w:r w:rsidRPr="004D78B0">
              <w:rPr>
                <w:rFonts w:cs="Times New Roman"/>
                <w:sz w:val="21"/>
                <w:szCs w:val="21"/>
              </w:rPr>
              <w:t>х</w:t>
            </w:r>
          </w:p>
        </w:tc>
        <w:tc>
          <w:tcPr>
            <w:tcW w:w="6945" w:type="dxa"/>
            <w:shd w:val="clear" w:color="auto" w:fill="auto"/>
            <w:vAlign w:val="bottom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left"/>
              <w:rPr>
                <w:rFonts w:cs="Times New Roman"/>
                <w:sz w:val="21"/>
                <w:szCs w:val="21"/>
              </w:rPr>
            </w:pPr>
            <w:r w:rsidRPr="004D78B0">
              <w:rPr>
                <w:rFonts w:cs="Times New Roman"/>
                <w:sz w:val="21"/>
                <w:szCs w:val="21"/>
              </w:rPr>
              <w:t>Источники финансирования дефицита бюджетов - 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right"/>
              <w:rPr>
                <w:rFonts w:cs="Times New Roman"/>
                <w:sz w:val="21"/>
                <w:szCs w:val="21"/>
              </w:rPr>
            </w:pPr>
            <w:r w:rsidRPr="004D78B0">
              <w:rPr>
                <w:rFonts w:cs="Times New Roman"/>
                <w:sz w:val="21"/>
                <w:szCs w:val="21"/>
              </w:rPr>
              <w:t>15 534 577,96</w:t>
            </w:r>
          </w:p>
        </w:tc>
        <w:tc>
          <w:tcPr>
            <w:tcW w:w="1701" w:type="dxa"/>
            <w:vAlign w:val="bottom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righ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right"/>
              <w:rPr>
                <w:rFonts w:cs="Times New Roman"/>
                <w:sz w:val="21"/>
                <w:szCs w:val="21"/>
              </w:rPr>
            </w:pPr>
          </w:p>
        </w:tc>
      </w:tr>
      <w:tr w:rsidR="004D78B0" w:rsidRPr="004D78B0" w:rsidTr="004B4E73">
        <w:trPr>
          <w:trHeight w:val="20"/>
        </w:trPr>
        <w:tc>
          <w:tcPr>
            <w:tcW w:w="2802" w:type="dxa"/>
            <w:tcBorders>
              <w:bottom w:val="nil"/>
            </w:tcBorders>
            <w:shd w:val="clear" w:color="auto" w:fill="auto"/>
            <w:vAlign w:val="bottom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center"/>
              <w:rPr>
                <w:rFonts w:cs="Times New Roman"/>
                <w:sz w:val="21"/>
                <w:szCs w:val="21"/>
              </w:rPr>
            </w:pPr>
            <w:r w:rsidRPr="004D78B0">
              <w:rPr>
                <w:rFonts w:cs="Times New Roman"/>
                <w:sz w:val="21"/>
                <w:szCs w:val="21"/>
              </w:rPr>
              <w:t> </w:t>
            </w:r>
          </w:p>
        </w:tc>
        <w:tc>
          <w:tcPr>
            <w:tcW w:w="6945" w:type="dxa"/>
            <w:tcBorders>
              <w:bottom w:val="nil"/>
            </w:tcBorders>
            <w:shd w:val="clear" w:color="auto" w:fill="auto"/>
            <w:vAlign w:val="bottom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left"/>
              <w:rPr>
                <w:rFonts w:cs="Times New Roman"/>
                <w:sz w:val="21"/>
                <w:szCs w:val="21"/>
              </w:rPr>
            </w:pPr>
            <w:r w:rsidRPr="004D78B0">
              <w:rPr>
                <w:rFonts w:cs="Times New Roman"/>
                <w:sz w:val="21"/>
                <w:szCs w:val="21"/>
              </w:rPr>
              <w:t xml:space="preserve">     в том числе: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bottom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righ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righ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right"/>
              <w:rPr>
                <w:rFonts w:cs="Times New Roman"/>
                <w:sz w:val="21"/>
                <w:szCs w:val="21"/>
              </w:rPr>
            </w:pPr>
          </w:p>
        </w:tc>
      </w:tr>
      <w:tr w:rsidR="004D78B0" w:rsidRPr="004D78B0" w:rsidTr="004B4E73">
        <w:trPr>
          <w:trHeight w:val="20"/>
        </w:trPr>
        <w:tc>
          <w:tcPr>
            <w:tcW w:w="2802" w:type="dxa"/>
            <w:tcBorders>
              <w:top w:val="nil"/>
            </w:tcBorders>
            <w:shd w:val="clear" w:color="auto" w:fill="auto"/>
            <w:vAlign w:val="bottom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center"/>
              <w:rPr>
                <w:rFonts w:cs="Times New Roman"/>
                <w:sz w:val="21"/>
                <w:szCs w:val="21"/>
              </w:rPr>
            </w:pPr>
            <w:r w:rsidRPr="004D78B0">
              <w:rPr>
                <w:rFonts w:cs="Times New Roman"/>
                <w:sz w:val="21"/>
                <w:szCs w:val="21"/>
              </w:rPr>
              <w:t>х</w:t>
            </w:r>
          </w:p>
        </w:tc>
        <w:tc>
          <w:tcPr>
            <w:tcW w:w="6945" w:type="dxa"/>
            <w:tcBorders>
              <w:top w:val="nil"/>
            </w:tcBorders>
            <w:shd w:val="clear" w:color="auto" w:fill="auto"/>
            <w:vAlign w:val="bottom"/>
          </w:tcPr>
          <w:p w:rsidR="004D78B0" w:rsidRPr="004D78B0" w:rsidRDefault="004D78B0" w:rsidP="004D78B0">
            <w:pPr>
              <w:spacing w:after="0" w:line="240" w:lineRule="auto"/>
              <w:ind w:firstLineChars="100" w:firstLine="210"/>
              <w:jc w:val="left"/>
              <w:rPr>
                <w:rFonts w:cs="Times New Roman"/>
                <w:sz w:val="21"/>
                <w:szCs w:val="21"/>
              </w:rPr>
            </w:pPr>
            <w:r w:rsidRPr="004D78B0">
              <w:rPr>
                <w:rFonts w:cs="Times New Roman"/>
                <w:sz w:val="21"/>
                <w:szCs w:val="21"/>
              </w:rPr>
              <w:t>источники внутреннего финансирования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righ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righ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right"/>
              <w:rPr>
                <w:rFonts w:cs="Times New Roman"/>
                <w:sz w:val="21"/>
                <w:szCs w:val="21"/>
              </w:rPr>
            </w:pPr>
          </w:p>
        </w:tc>
      </w:tr>
      <w:tr w:rsidR="004D78B0" w:rsidRPr="004D78B0" w:rsidTr="004B4E73">
        <w:trPr>
          <w:trHeight w:val="20"/>
        </w:trPr>
        <w:tc>
          <w:tcPr>
            <w:tcW w:w="2802" w:type="dxa"/>
            <w:tcBorders>
              <w:bottom w:val="nil"/>
            </w:tcBorders>
            <w:shd w:val="clear" w:color="auto" w:fill="auto"/>
            <w:vAlign w:val="bottom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center"/>
              <w:rPr>
                <w:rFonts w:cs="Times New Roman"/>
                <w:sz w:val="21"/>
                <w:szCs w:val="21"/>
              </w:rPr>
            </w:pPr>
            <w:r w:rsidRPr="004D78B0">
              <w:rPr>
                <w:rFonts w:cs="Times New Roman"/>
                <w:sz w:val="21"/>
                <w:szCs w:val="21"/>
              </w:rPr>
              <w:t> </w:t>
            </w:r>
          </w:p>
        </w:tc>
        <w:tc>
          <w:tcPr>
            <w:tcW w:w="6945" w:type="dxa"/>
            <w:tcBorders>
              <w:bottom w:val="nil"/>
            </w:tcBorders>
            <w:shd w:val="clear" w:color="auto" w:fill="auto"/>
            <w:vAlign w:val="bottom"/>
          </w:tcPr>
          <w:p w:rsidR="004D78B0" w:rsidRPr="004D78B0" w:rsidRDefault="004D78B0" w:rsidP="004D78B0">
            <w:pPr>
              <w:spacing w:after="0" w:line="240" w:lineRule="auto"/>
              <w:ind w:firstLineChars="200" w:firstLine="420"/>
              <w:jc w:val="left"/>
              <w:rPr>
                <w:rFonts w:cs="Times New Roman"/>
                <w:sz w:val="21"/>
                <w:szCs w:val="21"/>
              </w:rPr>
            </w:pPr>
            <w:r w:rsidRPr="004D78B0">
              <w:rPr>
                <w:rFonts w:cs="Times New Roman"/>
                <w:sz w:val="21"/>
                <w:szCs w:val="21"/>
              </w:rPr>
              <w:t>из них: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bottom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right"/>
              <w:rPr>
                <w:rFonts w:cs="Times New Roman"/>
                <w:sz w:val="21"/>
                <w:szCs w:val="21"/>
              </w:rPr>
            </w:pPr>
            <w:r w:rsidRPr="004D78B0">
              <w:rPr>
                <w:rFonts w:cs="Times New Roman"/>
                <w:sz w:val="21"/>
                <w:szCs w:val="21"/>
              </w:rPr>
              <w:t>11 902 500,00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righ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right"/>
              <w:rPr>
                <w:rFonts w:cs="Times New Roman"/>
                <w:sz w:val="21"/>
                <w:szCs w:val="21"/>
              </w:rPr>
            </w:pPr>
          </w:p>
        </w:tc>
      </w:tr>
      <w:tr w:rsidR="004D78B0" w:rsidRPr="004D78B0" w:rsidTr="004B4E73">
        <w:trPr>
          <w:trHeight w:val="20"/>
        </w:trPr>
        <w:tc>
          <w:tcPr>
            <w:tcW w:w="2802" w:type="dxa"/>
            <w:tcBorders>
              <w:top w:val="nil"/>
            </w:tcBorders>
            <w:shd w:val="clear" w:color="auto" w:fill="auto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4D78B0">
              <w:rPr>
                <w:rFonts w:cs="Times New Roman"/>
                <w:color w:val="auto"/>
                <w:sz w:val="21"/>
                <w:szCs w:val="21"/>
              </w:rPr>
              <w:t>000 0102000000 0000 000</w:t>
            </w:r>
          </w:p>
        </w:tc>
        <w:tc>
          <w:tcPr>
            <w:tcW w:w="6945" w:type="dxa"/>
            <w:tcBorders>
              <w:top w:val="nil"/>
            </w:tcBorders>
            <w:shd w:val="clear" w:color="auto" w:fill="auto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4D78B0">
              <w:rPr>
                <w:rFonts w:cs="Times New Roman"/>
                <w:color w:val="auto"/>
                <w:sz w:val="21"/>
                <w:szCs w:val="21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right"/>
              <w:rPr>
                <w:rFonts w:cs="Times New Roman"/>
                <w:sz w:val="21"/>
                <w:szCs w:val="21"/>
              </w:rPr>
            </w:pPr>
          </w:p>
        </w:tc>
      </w:tr>
      <w:tr w:rsidR="004D78B0" w:rsidRPr="004D78B0" w:rsidTr="004B4E73">
        <w:trPr>
          <w:trHeight w:val="20"/>
        </w:trPr>
        <w:tc>
          <w:tcPr>
            <w:tcW w:w="2802" w:type="dxa"/>
            <w:shd w:val="clear" w:color="auto" w:fill="auto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4D78B0">
              <w:rPr>
                <w:rFonts w:cs="Times New Roman"/>
                <w:color w:val="auto"/>
                <w:sz w:val="21"/>
                <w:szCs w:val="21"/>
              </w:rPr>
              <w:t>000 0102000005 0000 710</w:t>
            </w:r>
          </w:p>
        </w:tc>
        <w:tc>
          <w:tcPr>
            <w:tcW w:w="6945" w:type="dxa"/>
            <w:shd w:val="clear" w:color="auto" w:fill="auto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4D78B0">
              <w:rPr>
                <w:rFonts w:cs="Times New Roman"/>
                <w:color w:val="auto"/>
                <w:sz w:val="21"/>
                <w:szCs w:val="21"/>
              </w:rPr>
              <w:t xml:space="preserve">Получение кредитов от кредитных организаций бюджетами муниципальных районов в валюте Российской Федерации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4D78B0">
              <w:rPr>
                <w:rFonts w:cs="Times New Roman"/>
                <w:sz w:val="21"/>
                <w:szCs w:val="21"/>
              </w:rPr>
              <w:t>11 902 500,00</w:t>
            </w:r>
          </w:p>
        </w:tc>
        <w:tc>
          <w:tcPr>
            <w:tcW w:w="1701" w:type="dxa"/>
            <w:vAlign w:val="bottom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4D78B0" w:rsidRPr="004D78B0" w:rsidRDefault="004D78B0" w:rsidP="004D78B0">
            <w:pPr>
              <w:spacing w:after="0" w:line="240" w:lineRule="auto"/>
              <w:ind w:firstLine="0"/>
              <w:jc w:val="right"/>
              <w:rPr>
                <w:rFonts w:cs="Times New Roman"/>
                <w:sz w:val="21"/>
                <w:szCs w:val="21"/>
              </w:rPr>
            </w:pPr>
          </w:p>
        </w:tc>
      </w:tr>
      <w:tr w:rsidR="00561638" w:rsidRPr="004D78B0" w:rsidTr="004B4E73">
        <w:trPr>
          <w:trHeight w:val="20"/>
        </w:trPr>
        <w:tc>
          <w:tcPr>
            <w:tcW w:w="2802" w:type="dxa"/>
            <w:shd w:val="clear" w:color="auto" w:fill="auto"/>
          </w:tcPr>
          <w:p w:rsidR="00561638" w:rsidRPr="004D78B0" w:rsidRDefault="00561638" w:rsidP="004D78B0">
            <w:pPr>
              <w:spacing w:after="0" w:line="228" w:lineRule="auto"/>
              <w:ind w:firstLine="0"/>
              <w:jc w:val="center"/>
              <w:rPr>
                <w:rFonts w:ascii="PT Astra Serif" w:hAnsi="PT Astra Serif" w:cs="Times New Roman"/>
                <w:color w:val="auto"/>
                <w:sz w:val="21"/>
                <w:szCs w:val="21"/>
                <w:lang w:eastAsia="en-US"/>
              </w:rPr>
            </w:pPr>
            <w:r w:rsidRPr="004D78B0">
              <w:rPr>
                <w:rFonts w:ascii="PT Astra Serif" w:hAnsi="PT Astra Serif" w:cs="Times New Roman"/>
                <w:color w:val="auto"/>
                <w:sz w:val="21"/>
                <w:szCs w:val="21"/>
                <w:lang w:eastAsia="en-US"/>
              </w:rPr>
              <w:t>01 05 00 00 00 0000 000</w:t>
            </w:r>
          </w:p>
        </w:tc>
        <w:tc>
          <w:tcPr>
            <w:tcW w:w="6945" w:type="dxa"/>
            <w:shd w:val="clear" w:color="auto" w:fill="auto"/>
          </w:tcPr>
          <w:p w:rsidR="00561638" w:rsidRPr="004D78B0" w:rsidRDefault="00561638" w:rsidP="004D78B0">
            <w:pPr>
              <w:spacing w:after="0" w:line="228" w:lineRule="auto"/>
              <w:ind w:firstLine="0"/>
              <w:jc w:val="left"/>
              <w:rPr>
                <w:rFonts w:ascii="PT Astra Serif" w:hAnsi="PT Astra Serif" w:cs="Times New Roman"/>
                <w:color w:val="auto"/>
                <w:sz w:val="21"/>
                <w:szCs w:val="21"/>
                <w:lang w:eastAsia="en-US"/>
              </w:rPr>
            </w:pPr>
            <w:r w:rsidRPr="004D78B0">
              <w:rPr>
                <w:rFonts w:ascii="PT Astra Serif" w:hAnsi="PT Astra Serif" w:cs="Times New Roman"/>
                <w:color w:val="auto"/>
                <w:sz w:val="21"/>
                <w:szCs w:val="21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61638" w:rsidRPr="002725CE" w:rsidRDefault="00561638" w:rsidP="00561638">
            <w:pPr>
              <w:ind w:firstLine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4 228 222,58</w:t>
            </w:r>
          </w:p>
        </w:tc>
        <w:tc>
          <w:tcPr>
            <w:tcW w:w="1701" w:type="dxa"/>
            <w:vAlign w:val="bottom"/>
          </w:tcPr>
          <w:p w:rsidR="00561638" w:rsidRPr="004D78B0" w:rsidRDefault="00561638" w:rsidP="004D78B0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561638" w:rsidRPr="004D78B0" w:rsidRDefault="00561638" w:rsidP="004D78B0">
            <w:pPr>
              <w:spacing w:after="0" w:line="240" w:lineRule="auto"/>
              <w:ind w:firstLine="0"/>
              <w:jc w:val="right"/>
              <w:rPr>
                <w:rFonts w:cs="Times New Roman"/>
                <w:sz w:val="21"/>
                <w:szCs w:val="21"/>
              </w:rPr>
            </w:pPr>
          </w:p>
        </w:tc>
      </w:tr>
      <w:tr w:rsidR="00561638" w:rsidRPr="004D78B0" w:rsidTr="004B4E73">
        <w:trPr>
          <w:trHeight w:val="20"/>
        </w:trPr>
        <w:tc>
          <w:tcPr>
            <w:tcW w:w="2802" w:type="dxa"/>
            <w:shd w:val="clear" w:color="auto" w:fill="auto"/>
          </w:tcPr>
          <w:p w:rsidR="00561638" w:rsidRPr="004D78B0" w:rsidRDefault="00561638" w:rsidP="004D78B0">
            <w:pPr>
              <w:autoSpaceDE w:val="0"/>
              <w:autoSpaceDN w:val="0"/>
              <w:adjustRightInd w:val="0"/>
              <w:spacing w:after="0" w:line="228" w:lineRule="auto"/>
              <w:ind w:firstLine="0"/>
              <w:jc w:val="center"/>
              <w:rPr>
                <w:rFonts w:ascii="PT Astra Serif" w:hAnsi="PT Astra Serif" w:cs="Times New Roman"/>
                <w:color w:val="auto"/>
                <w:sz w:val="21"/>
                <w:szCs w:val="21"/>
                <w:lang w:eastAsia="en-US"/>
              </w:rPr>
            </w:pPr>
            <w:r w:rsidRPr="004D78B0">
              <w:rPr>
                <w:rFonts w:ascii="PT Astra Serif" w:hAnsi="PT Astra Serif" w:cs="Times New Roman"/>
                <w:color w:val="auto"/>
                <w:sz w:val="21"/>
                <w:szCs w:val="21"/>
                <w:lang w:eastAsia="en-US"/>
              </w:rPr>
              <w:t>01 05 00 00 00 0000 600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561638" w:rsidRPr="004D78B0" w:rsidRDefault="00561638" w:rsidP="004D78B0">
            <w:pPr>
              <w:autoSpaceDE w:val="0"/>
              <w:autoSpaceDN w:val="0"/>
              <w:adjustRightInd w:val="0"/>
              <w:spacing w:after="0" w:line="228" w:lineRule="auto"/>
              <w:ind w:firstLine="0"/>
              <w:jc w:val="left"/>
              <w:rPr>
                <w:rFonts w:ascii="PT Astra Serif" w:hAnsi="PT Astra Serif" w:cs="Times New Roman"/>
                <w:color w:val="auto"/>
                <w:sz w:val="21"/>
                <w:szCs w:val="21"/>
                <w:lang w:eastAsia="en-US"/>
              </w:rPr>
            </w:pPr>
            <w:r w:rsidRPr="004D78B0">
              <w:rPr>
                <w:rFonts w:ascii="PT Astra Serif" w:hAnsi="PT Astra Serif" w:cs="Times New Roman"/>
                <w:color w:val="auto"/>
                <w:sz w:val="21"/>
                <w:szCs w:val="21"/>
                <w:lang w:eastAsia="en-US"/>
              </w:rPr>
              <w:t>Уменьшение остатков средств бюджетов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61638" w:rsidRPr="002725CE" w:rsidRDefault="00561638" w:rsidP="00561638">
            <w:pPr>
              <w:ind w:firstLine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4 228 222,58</w:t>
            </w:r>
          </w:p>
        </w:tc>
        <w:tc>
          <w:tcPr>
            <w:tcW w:w="1701" w:type="dxa"/>
            <w:vAlign w:val="bottom"/>
          </w:tcPr>
          <w:p w:rsidR="00561638" w:rsidRPr="004D78B0" w:rsidRDefault="00561638" w:rsidP="004D78B0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561638" w:rsidRPr="004D78B0" w:rsidRDefault="00561638" w:rsidP="004D78B0">
            <w:pPr>
              <w:spacing w:after="0" w:line="240" w:lineRule="auto"/>
              <w:ind w:firstLine="0"/>
              <w:jc w:val="right"/>
              <w:rPr>
                <w:rFonts w:cs="Times New Roman"/>
                <w:sz w:val="21"/>
                <w:szCs w:val="21"/>
              </w:rPr>
            </w:pPr>
          </w:p>
        </w:tc>
      </w:tr>
      <w:tr w:rsidR="00561638" w:rsidRPr="004D78B0" w:rsidTr="004B4E73">
        <w:trPr>
          <w:trHeight w:val="20"/>
        </w:trPr>
        <w:tc>
          <w:tcPr>
            <w:tcW w:w="2802" w:type="dxa"/>
            <w:shd w:val="clear" w:color="auto" w:fill="auto"/>
          </w:tcPr>
          <w:p w:rsidR="00561638" w:rsidRPr="004D78B0" w:rsidRDefault="00561638" w:rsidP="004D78B0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  <w:p w:rsidR="00561638" w:rsidRPr="004D78B0" w:rsidRDefault="00561638" w:rsidP="004D78B0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4D78B0">
              <w:rPr>
                <w:rFonts w:cs="Times New Roman"/>
                <w:color w:val="auto"/>
                <w:sz w:val="21"/>
                <w:szCs w:val="21"/>
              </w:rPr>
              <w:t>01 05 02 01 05 0000 610</w:t>
            </w:r>
          </w:p>
        </w:tc>
        <w:tc>
          <w:tcPr>
            <w:tcW w:w="6945" w:type="dxa"/>
            <w:shd w:val="clear" w:color="auto" w:fill="auto"/>
          </w:tcPr>
          <w:p w:rsidR="00561638" w:rsidRPr="004D78B0" w:rsidRDefault="00561638" w:rsidP="004D78B0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4D78B0">
              <w:rPr>
                <w:rFonts w:cs="Times New Roman"/>
                <w:color w:val="auto"/>
                <w:sz w:val="21"/>
                <w:szCs w:val="21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61638" w:rsidRPr="002725CE" w:rsidRDefault="00561638" w:rsidP="00561638">
            <w:pPr>
              <w:ind w:firstLine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4 228 222,58</w:t>
            </w:r>
          </w:p>
        </w:tc>
        <w:tc>
          <w:tcPr>
            <w:tcW w:w="1701" w:type="dxa"/>
            <w:vAlign w:val="bottom"/>
          </w:tcPr>
          <w:p w:rsidR="00561638" w:rsidRPr="004D78B0" w:rsidRDefault="00561638" w:rsidP="004D78B0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561638" w:rsidRPr="004D78B0" w:rsidRDefault="00561638" w:rsidP="004D78B0">
            <w:pPr>
              <w:spacing w:after="0" w:line="240" w:lineRule="auto"/>
              <w:ind w:firstLine="0"/>
              <w:jc w:val="right"/>
              <w:rPr>
                <w:rFonts w:cs="Times New Roman"/>
                <w:sz w:val="21"/>
                <w:szCs w:val="21"/>
              </w:rPr>
            </w:pPr>
          </w:p>
        </w:tc>
      </w:tr>
    </w:tbl>
    <w:p w:rsidR="004D78B0" w:rsidRPr="004D78B0" w:rsidRDefault="004D78B0" w:rsidP="004D78B0">
      <w:pPr>
        <w:spacing w:after="120" w:line="240" w:lineRule="auto"/>
        <w:ind w:firstLine="0"/>
        <w:jc w:val="left"/>
        <w:rPr>
          <w:rFonts w:cs="Times New Roman"/>
          <w:color w:val="auto"/>
          <w:sz w:val="21"/>
          <w:szCs w:val="21"/>
          <w:lang w:eastAsia="x-none"/>
        </w:rPr>
      </w:pPr>
    </w:p>
    <w:p w:rsidR="004D78B0" w:rsidRPr="004D78B0" w:rsidRDefault="004D78B0" w:rsidP="004D78B0"/>
    <w:p w:rsidR="00D223A5" w:rsidRDefault="00D223A5"/>
    <w:sectPr w:rsidR="00D223A5" w:rsidSect="004356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4B"/>
    <w:rsid w:val="00045531"/>
    <w:rsid w:val="00094C39"/>
    <w:rsid w:val="000B7163"/>
    <w:rsid w:val="0018069C"/>
    <w:rsid w:val="00237176"/>
    <w:rsid w:val="00272715"/>
    <w:rsid w:val="00293E99"/>
    <w:rsid w:val="003062B4"/>
    <w:rsid w:val="00357FB4"/>
    <w:rsid w:val="00387F13"/>
    <w:rsid w:val="003B1DB3"/>
    <w:rsid w:val="003C665D"/>
    <w:rsid w:val="003E14F1"/>
    <w:rsid w:val="0043564B"/>
    <w:rsid w:val="00455670"/>
    <w:rsid w:val="004D78B0"/>
    <w:rsid w:val="00523193"/>
    <w:rsid w:val="00557FB6"/>
    <w:rsid w:val="00561638"/>
    <w:rsid w:val="005A4A6E"/>
    <w:rsid w:val="005A6C0A"/>
    <w:rsid w:val="006D0768"/>
    <w:rsid w:val="006F00EE"/>
    <w:rsid w:val="007A546E"/>
    <w:rsid w:val="009D0F96"/>
    <w:rsid w:val="009E4A3F"/>
    <w:rsid w:val="00A51F23"/>
    <w:rsid w:val="00AC2306"/>
    <w:rsid w:val="00AF0848"/>
    <w:rsid w:val="00B42663"/>
    <w:rsid w:val="00B7117E"/>
    <w:rsid w:val="00C278DF"/>
    <w:rsid w:val="00C5524F"/>
    <w:rsid w:val="00C62299"/>
    <w:rsid w:val="00D20077"/>
    <w:rsid w:val="00D223A5"/>
    <w:rsid w:val="00E65DB1"/>
    <w:rsid w:val="00F0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color w:val="000000"/>
        <w:sz w:val="24"/>
        <w:szCs w:val="21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768"/>
    <w:pPr>
      <w:spacing w:after="200" w:line="276" w:lineRule="auto"/>
    </w:pPr>
    <w:rPr>
      <w:sz w:val="20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6D0768"/>
    <w:pPr>
      <w:keepNext/>
      <w:autoSpaceDE w:val="0"/>
      <w:autoSpaceDN w:val="0"/>
      <w:adjustRightInd w:val="0"/>
      <w:spacing w:after="0" w:line="240" w:lineRule="auto"/>
      <w:ind w:firstLine="485"/>
      <w:outlineLvl w:val="1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6D0768"/>
    <w:rPr>
      <w:rFonts w:ascii="Arial" w:hAnsi="Arial" w:cs="Arial"/>
      <w:b/>
      <w:bCs/>
      <w:sz w:val="22"/>
      <w:szCs w:val="22"/>
      <w:lang w:eastAsia="ru-RU"/>
    </w:rPr>
  </w:style>
  <w:style w:type="character" w:styleId="a3">
    <w:name w:val="Strong"/>
    <w:basedOn w:val="a0"/>
    <w:qFormat/>
    <w:rsid w:val="006D0768"/>
    <w:rPr>
      <w:b/>
      <w:bCs/>
    </w:rPr>
  </w:style>
  <w:style w:type="paragraph" w:styleId="a4">
    <w:name w:val="No Spacing"/>
    <w:qFormat/>
    <w:rsid w:val="006D0768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color w:val="000000"/>
        <w:sz w:val="24"/>
        <w:szCs w:val="21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768"/>
    <w:pPr>
      <w:spacing w:after="200" w:line="276" w:lineRule="auto"/>
    </w:pPr>
    <w:rPr>
      <w:sz w:val="20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6D0768"/>
    <w:pPr>
      <w:keepNext/>
      <w:autoSpaceDE w:val="0"/>
      <w:autoSpaceDN w:val="0"/>
      <w:adjustRightInd w:val="0"/>
      <w:spacing w:after="0" w:line="240" w:lineRule="auto"/>
      <w:ind w:firstLine="485"/>
      <w:outlineLvl w:val="1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6D0768"/>
    <w:rPr>
      <w:rFonts w:ascii="Arial" w:hAnsi="Arial" w:cs="Arial"/>
      <w:b/>
      <w:bCs/>
      <w:sz w:val="22"/>
      <w:szCs w:val="22"/>
      <w:lang w:eastAsia="ru-RU"/>
    </w:rPr>
  </w:style>
  <w:style w:type="character" w:styleId="a3">
    <w:name w:val="Strong"/>
    <w:basedOn w:val="a0"/>
    <w:qFormat/>
    <w:rsid w:val="006D0768"/>
    <w:rPr>
      <w:b/>
      <w:bCs/>
    </w:rPr>
  </w:style>
  <w:style w:type="paragraph" w:styleId="a4">
    <w:name w:val="No Spacing"/>
    <w:qFormat/>
    <w:rsid w:val="006D0768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2024-12-23T05:39:00Z</cp:lastPrinted>
  <dcterms:created xsi:type="dcterms:W3CDTF">2025-07-09T11:54:00Z</dcterms:created>
  <dcterms:modified xsi:type="dcterms:W3CDTF">2025-07-09T11:54:00Z</dcterms:modified>
</cp:coreProperties>
</file>