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DD" w:rsidRDefault="00DF5CDD" w:rsidP="00DF5CDD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CDD" w:rsidRPr="00330157" w:rsidRDefault="00DF5CDD" w:rsidP="00DF5CDD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F5CDD" w:rsidRPr="00330157" w:rsidRDefault="00DF5CDD" w:rsidP="00DF5CDD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постановлению администрации</w:t>
      </w:r>
    </w:p>
    <w:p w:rsidR="00DF5CDD" w:rsidRPr="00330157" w:rsidRDefault="00DF5CDD" w:rsidP="00DF5CDD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Лысогорского муниципального района</w:t>
      </w:r>
    </w:p>
    <w:p w:rsidR="00DF5CDD" w:rsidRPr="00227005" w:rsidRDefault="00DF5CDD" w:rsidP="00DF5CDD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270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от </w:t>
      </w:r>
      <w:r w:rsidR="003A6B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18 сентября</w:t>
      </w:r>
      <w:r w:rsidRPr="002270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201</w:t>
      </w:r>
      <w:r w:rsidR="003A6B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Pr="002270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  № </w:t>
      </w:r>
      <w:r w:rsidR="003A6B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441</w:t>
      </w:r>
    </w:p>
    <w:p w:rsidR="00DF5CDD" w:rsidRDefault="00DF5CDD" w:rsidP="00F5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F5CDD" w:rsidRDefault="00DF5CDD" w:rsidP="00F5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51F9D" w:rsidRPr="00A66A9F" w:rsidRDefault="00F51F9D" w:rsidP="00F5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АДМИНИСТРАТИВНЫЙ РЕГЛАМЕНТ</w:t>
      </w:r>
    </w:p>
    <w:p w:rsidR="00F51F9D" w:rsidRPr="00A66A9F" w:rsidRDefault="00F51F9D" w:rsidP="00F5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51F9D" w:rsidRPr="00A66A9F" w:rsidRDefault="00F51F9D" w:rsidP="00F5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 w:rsidRPr="00A66A9F">
        <w:rPr>
          <w:rFonts w:ascii="Times New Roman" w:hAnsi="Times New Roman" w:cs="Times New Roman"/>
          <w:bCs/>
          <w:sz w:val="28"/>
          <w:szCs w:val="28"/>
        </w:rPr>
        <w:t>ВЫДАЧА ГРАДОСТРОИТЕЛЬНЫХ ПЛАНОВ ЗЕМЕЛЬНЫХ УЧАСТКОВ</w:t>
      </w:r>
      <w:r w:rsidRPr="00A66A9F">
        <w:rPr>
          <w:rFonts w:ascii="Times New Roman" w:hAnsi="Times New Roman" w:cs="Times New Roman"/>
          <w:sz w:val="28"/>
          <w:szCs w:val="28"/>
        </w:rPr>
        <w:t>»</w:t>
      </w:r>
    </w:p>
    <w:p w:rsidR="009C23ED" w:rsidRPr="00A66A9F" w:rsidRDefault="009C23ED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</w:p>
    <w:p w:rsidR="008309E1" w:rsidRPr="00A66A9F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8309E1" w:rsidRPr="00A66A9F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09E1" w:rsidRPr="00A66A9F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>Предмет регулирования</w:t>
      </w:r>
    </w:p>
    <w:p w:rsidR="008309E1" w:rsidRPr="00A66A9F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9E1" w:rsidRPr="00A66A9F" w:rsidRDefault="008309E1" w:rsidP="0008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1.</w:t>
      </w:r>
      <w:r w:rsidR="00B7613D" w:rsidRPr="00A66A9F">
        <w:rPr>
          <w:rFonts w:ascii="Times New Roman" w:hAnsi="Times New Roman" w:cs="Times New Roman"/>
          <w:bCs/>
          <w:sz w:val="28"/>
          <w:szCs w:val="28"/>
        </w:rPr>
        <w:t>1.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 предоставления </w:t>
      </w:r>
      <w:r w:rsidR="00DF5CDD">
        <w:rPr>
          <w:rFonts w:ascii="Times New Roman" w:hAnsi="Times New Roman" w:cs="Times New Roman"/>
          <w:bCs/>
          <w:sz w:val="28"/>
          <w:szCs w:val="28"/>
        </w:rPr>
        <w:t>Администрацией Лысогорского муниципального района</w:t>
      </w:r>
      <w:r w:rsidR="00087D09" w:rsidRPr="00A66A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Pr="00A66A9F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E478A" w:rsidRPr="00A66A9F">
        <w:rPr>
          <w:rFonts w:ascii="Times New Roman" w:hAnsi="Times New Roman" w:cs="Times New Roman"/>
          <w:b/>
          <w:bCs/>
          <w:sz w:val="28"/>
          <w:szCs w:val="28"/>
        </w:rPr>
        <w:t xml:space="preserve">выдаче </w:t>
      </w:r>
      <w:r w:rsidR="00455695" w:rsidRPr="00A66A9F">
        <w:rPr>
          <w:rFonts w:ascii="Times New Roman" w:hAnsi="Times New Roman" w:cs="Times New Roman"/>
          <w:b/>
          <w:bCs/>
          <w:sz w:val="28"/>
          <w:szCs w:val="28"/>
        </w:rPr>
        <w:t>градостроительных планов земельных участков</w:t>
      </w:r>
      <w:r w:rsidR="00EE478A" w:rsidRPr="00A66A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164A3C" w:rsidRPr="00A66A9F">
        <w:rPr>
          <w:rFonts w:ascii="Times New Roman" w:hAnsi="Times New Roman" w:cs="Times New Roman"/>
          <w:bCs/>
          <w:sz w:val="28"/>
          <w:szCs w:val="28"/>
        </w:rPr>
        <w:t>–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2F77" w:rsidRPr="00A66A9F">
        <w:rPr>
          <w:rFonts w:ascii="Times New Roman" w:hAnsi="Times New Roman" w:cs="Times New Roman"/>
          <w:bCs/>
          <w:sz w:val="28"/>
          <w:szCs w:val="28"/>
        </w:rPr>
        <w:t xml:space="preserve">соответственно </w:t>
      </w:r>
      <w:r w:rsidR="00164A3C" w:rsidRPr="00A66A9F">
        <w:rPr>
          <w:rFonts w:ascii="Times New Roman" w:hAnsi="Times New Roman" w:cs="Times New Roman"/>
          <w:bCs/>
          <w:sz w:val="28"/>
          <w:szCs w:val="28"/>
        </w:rPr>
        <w:t>Административный р</w:t>
      </w:r>
      <w:r w:rsidRPr="00A66A9F">
        <w:rPr>
          <w:rFonts w:ascii="Times New Roman" w:hAnsi="Times New Roman" w:cs="Times New Roman"/>
          <w:bCs/>
          <w:sz w:val="28"/>
          <w:szCs w:val="28"/>
        </w:rPr>
        <w:t>егламент</w:t>
      </w:r>
      <w:r w:rsidR="00087D09" w:rsidRPr="00A66A9F">
        <w:rPr>
          <w:rFonts w:ascii="Times New Roman" w:hAnsi="Times New Roman" w:cs="Times New Roman"/>
          <w:bCs/>
          <w:sz w:val="28"/>
          <w:szCs w:val="28"/>
        </w:rPr>
        <w:t>, орган местного самоуправления</w:t>
      </w:r>
      <w:r w:rsidR="002C2F77" w:rsidRPr="00A66A9F">
        <w:rPr>
          <w:rFonts w:ascii="Times New Roman" w:hAnsi="Times New Roman" w:cs="Times New Roman"/>
          <w:bCs/>
          <w:sz w:val="28"/>
          <w:szCs w:val="28"/>
        </w:rPr>
        <w:t>, муниципальная услуга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64A3C" w:rsidRPr="00A66A9F">
        <w:rPr>
          <w:rFonts w:ascii="Times New Roman" w:hAnsi="Times New Roman" w:cs="Times New Roman"/>
          <w:sz w:val="28"/>
          <w:szCs w:val="28"/>
        </w:rPr>
        <w:t xml:space="preserve">определяет сроки предоставления муниципальной услуги, а так же состав, последовательность </w:t>
      </w:r>
      <w:r w:rsidR="00176372" w:rsidRPr="00A66A9F">
        <w:rPr>
          <w:rFonts w:ascii="Times New Roman" w:hAnsi="Times New Roman" w:cs="Times New Roman"/>
          <w:sz w:val="28"/>
          <w:szCs w:val="28"/>
        </w:rPr>
        <w:t xml:space="preserve">действий (административных процедур), </w:t>
      </w:r>
      <w:r w:rsidR="00164A3C" w:rsidRPr="00A66A9F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176372" w:rsidRPr="00A66A9F">
        <w:rPr>
          <w:rFonts w:ascii="Times New Roman" w:hAnsi="Times New Roman" w:cs="Times New Roman"/>
          <w:sz w:val="28"/>
          <w:szCs w:val="28"/>
        </w:rPr>
        <w:t xml:space="preserve">их </w:t>
      </w:r>
      <w:r w:rsidR="00164A3C" w:rsidRPr="00A66A9F">
        <w:rPr>
          <w:rFonts w:ascii="Times New Roman" w:hAnsi="Times New Roman" w:cs="Times New Roman"/>
          <w:sz w:val="28"/>
          <w:szCs w:val="28"/>
        </w:rPr>
        <w:t>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</w:t>
      </w:r>
      <w:r w:rsidR="001C03CA" w:rsidRPr="00A66A9F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B7613D" w:rsidRPr="00A66A9F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613D" w:rsidRPr="00A66A9F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i/>
          <w:sz w:val="28"/>
          <w:szCs w:val="28"/>
        </w:rPr>
        <w:t>Круг заявителей</w:t>
      </w:r>
    </w:p>
    <w:p w:rsidR="00B7613D" w:rsidRPr="00A66A9F" w:rsidRDefault="00B7613D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F9D" w:rsidRPr="00A66A9F" w:rsidRDefault="00F51F9D" w:rsidP="00F51F9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r2"/>
      <w:bookmarkEnd w:id="0"/>
      <w:r w:rsidRPr="00A66A9F">
        <w:rPr>
          <w:rFonts w:ascii="Times New Roman" w:hAnsi="Times New Roman" w:cs="Times New Roman"/>
          <w:sz w:val="28"/>
          <w:szCs w:val="28"/>
        </w:rPr>
        <w:t xml:space="preserve">1.2.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Заявителями на предоставление муниципальной услуги (далее – заявитель, заявители) являются лица, заинтересованные в получении градостроительных планов земельных участков.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1.2.1. От имени заявителя за предоставлением </w:t>
      </w:r>
      <w:r w:rsidR="00043802" w:rsidRPr="00045B8F">
        <w:rPr>
          <w:rFonts w:ascii="Times New Roman" w:hAnsi="Times New Roman" w:cs="Times New Roman"/>
          <w:sz w:val="28"/>
          <w:szCs w:val="28"/>
        </w:rPr>
        <w:t>муниципальной</w:t>
      </w:r>
      <w:r w:rsidRPr="00A66A9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A66A9F">
        <w:rPr>
          <w:rFonts w:ascii="Times New Roman" w:hAnsi="Times New Roman" w:cs="Times New Roman"/>
          <w:bCs/>
          <w:sz w:val="28"/>
          <w:szCs w:val="28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B7613D" w:rsidRPr="00A66A9F" w:rsidRDefault="00B7613D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i/>
          <w:sz w:val="28"/>
          <w:szCs w:val="28"/>
        </w:rPr>
        <w:t>муниципальной услуги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A66A9F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823EB6" w:rsidRPr="00747A52" w:rsidRDefault="007E3DDF" w:rsidP="00823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823EB6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823EB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="00823EB6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="00823EB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="00823EB6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="00823EB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Единый и региональный порталы</w:t>
      </w:r>
      <w:r w:rsidR="00823EB6" w:rsidRPr="0021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r w:rsidR="00823EB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средствах массовой информации.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Информирование заинтересованных лиц по вопросам предоставления муниципальной услуги осуществля</w:t>
      </w:r>
      <w:r w:rsidR="00DF5CDD">
        <w:rPr>
          <w:rFonts w:ascii="Times New Roman" w:hAnsi="Times New Roman" w:cs="Times New Roman"/>
          <w:sz w:val="28"/>
          <w:szCs w:val="28"/>
        </w:rPr>
        <w:t>ется специалистами отдела по развитию инфраструктуры администрации Лысогорского муниципального района</w:t>
      </w:r>
      <w:r w:rsidRPr="00A66A9F"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подразделение)</w:t>
      </w:r>
      <w:r w:rsidRPr="00A66A9F">
        <w:rPr>
          <w:rFonts w:ascii="Times New Roman" w:hAnsi="Times New Roman" w:cs="Times New Roman"/>
          <w:sz w:val="28"/>
          <w:szCs w:val="28"/>
        </w:rPr>
        <w:t xml:space="preserve">, МФЦ. 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1.5. П</w:t>
      </w:r>
      <w:r w:rsidRPr="00A66A9F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A66A9F">
        <w:rPr>
          <w:rFonts w:ascii="Times New Roman" w:hAnsi="Times New Roman" w:cs="Times New Roman"/>
          <w:sz w:val="28"/>
          <w:szCs w:val="28"/>
        </w:rPr>
        <w:t>;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</w:t>
      </w:r>
      <w:r w:rsidRPr="00A66A9F">
        <w:rPr>
          <w:rFonts w:ascii="Times New Roman" w:hAnsi="Times New Roman" w:cs="Times New Roman"/>
          <w:sz w:val="28"/>
          <w:szCs w:val="28"/>
        </w:rPr>
        <w:lastRenderedPageBreak/>
        <w:t>Федеральным законом «О порядке рассмотрения обращений граждан Российской Федерации».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823EB6" w:rsidRPr="00FA5716" w:rsidRDefault="00823EB6" w:rsidP="00823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A7">
        <w:rPr>
          <w:rFonts w:ascii="Times New Roman" w:hAnsi="Times New Roman" w:cs="Times New Roman"/>
          <w:sz w:val="28"/>
          <w:szCs w:val="28"/>
        </w:rPr>
        <w:t xml:space="preserve">При ответах на личные обращения специалисты подразделения подробно и в вежливой (корректной) форме информируют обратившихся </w:t>
      </w:r>
      <w:r w:rsidRPr="00FA5716">
        <w:rPr>
          <w:rFonts w:ascii="Times New Roman" w:hAnsi="Times New Roman" w:cs="Times New Roman"/>
          <w:sz w:val="28"/>
          <w:szCs w:val="28"/>
        </w:rPr>
        <w:t>по вопросам порядка предоставления муниципальной услуги, в том числе:</w:t>
      </w:r>
    </w:p>
    <w:p w:rsidR="00823EB6" w:rsidRPr="00FA5716" w:rsidRDefault="00823EB6" w:rsidP="00823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местонахождени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подразделения предоставляющего муниципальную услугу, местонахождени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иных органов, обращение в которые необходимо для получения муниципальной услуги;</w:t>
      </w:r>
    </w:p>
    <w:p w:rsidR="00823EB6" w:rsidRPr="00FA5716" w:rsidRDefault="00823EB6" w:rsidP="00823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получения муниципальной услуги;</w:t>
      </w:r>
    </w:p>
    <w:p w:rsidR="00823EB6" w:rsidRPr="00FA5716" w:rsidRDefault="00823EB6" w:rsidP="00823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823EB6" w:rsidRPr="00FA5716" w:rsidRDefault="00823EB6" w:rsidP="00823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823EB6" w:rsidRDefault="00823EB6" w:rsidP="00823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обжалования решений, действий (бездействия), принимаемых и осуществляемых в ходе предоставления муниципальной услуги.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823EB6" w:rsidRPr="00747A52" w:rsidRDefault="00823EB6" w:rsidP="00823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Рассмотрение письменного (электронного) обращения осуществляется в течение </w:t>
      </w:r>
      <w:r w:rsidR="003A6B24">
        <w:rPr>
          <w:rFonts w:ascii="Times New Roman" w:hAnsi="Times New Roman" w:cs="Times New Roman"/>
          <w:sz w:val="28"/>
          <w:szCs w:val="28"/>
        </w:rPr>
        <w:t>20</w:t>
      </w:r>
      <w:r w:rsidRPr="00A66A9F">
        <w:rPr>
          <w:rFonts w:ascii="Times New Roman" w:hAnsi="Times New Roman" w:cs="Times New Roman"/>
          <w:sz w:val="28"/>
          <w:szCs w:val="28"/>
        </w:rPr>
        <w:t xml:space="preserve"> </w:t>
      </w:r>
      <w:r w:rsidR="003A6B24">
        <w:rPr>
          <w:rFonts w:ascii="Times New Roman" w:hAnsi="Times New Roman" w:cs="Times New Roman"/>
          <w:sz w:val="28"/>
          <w:szCs w:val="28"/>
        </w:rPr>
        <w:t>рабочих</w:t>
      </w:r>
      <w:r w:rsidRPr="00A66A9F">
        <w:rPr>
          <w:rFonts w:ascii="Times New Roman" w:hAnsi="Times New Roman" w:cs="Times New Roman"/>
          <w:sz w:val="28"/>
          <w:szCs w:val="28"/>
        </w:rPr>
        <w:t xml:space="preserve"> дней со дня регистрации обращения.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="00557D9A">
        <w:rPr>
          <w:rFonts w:ascii="Times New Roman" w:hAnsi="Times New Roman" w:cs="Times New Roman"/>
          <w:sz w:val="28"/>
          <w:szCs w:val="28"/>
        </w:rPr>
        <w:t>главой администрации Лысогорского муниципального района</w:t>
      </w:r>
      <w:r w:rsidRPr="00A66A9F">
        <w:rPr>
          <w:rFonts w:ascii="Times New Roman" w:hAnsi="Times New Roman" w:cs="Times New Roman"/>
          <w:sz w:val="28"/>
          <w:szCs w:val="28"/>
        </w:rPr>
        <w:t>.</w:t>
      </w:r>
    </w:p>
    <w:p w:rsidR="00823EB6" w:rsidRPr="00747A52" w:rsidRDefault="00823EB6" w:rsidP="00823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823EB6" w:rsidRDefault="00823EB6" w:rsidP="00823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личных кабинетов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 w:cs="Times New Roman"/>
          <w:sz w:val="28"/>
          <w:szCs w:val="28"/>
        </w:rPr>
        <w:t xml:space="preserve"> - в случае подачи заявления через указанные порталы.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1.6. Порядок, форма и место размещения информации по вопросам предоставления муниципальной услуги.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3" w:history="1">
        <w:r w:rsidRPr="00A66A9F">
          <w:rPr>
            <w:rStyle w:val="a4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28A7" w:rsidRPr="00A66A9F" w:rsidRDefault="006928A7" w:rsidP="0069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A66A9F" w:rsidRDefault="006E3799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</w:t>
      </w:r>
      <w:r w:rsidRPr="00A66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60263" w:rsidRPr="00A66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Стандарт предоставления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</w:t>
      </w:r>
      <w:r w:rsidR="00EE478A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</w:t>
      </w:r>
      <w:r w:rsidR="00563A5C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градостроительных планов земельных участков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60263" w:rsidRPr="00A66A9F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060263" w:rsidRPr="00A66A9F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3D3F" w:rsidRPr="00A66A9F" w:rsidRDefault="00060263" w:rsidP="002E3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органом местного самоуправления </w:t>
      </w:r>
      <w:r w:rsidR="00557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Лысогорского муниципального района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осуществляется через</w:t>
      </w:r>
      <w:r w:rsidR="0055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по развитию инфраструктуры администрации Лысогорского муниципального района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060263" w:rsidRPr="00A66A9F" w:rsidRDefault="00060263" w:rsidP="00A04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подразделение взаимодействует со следующими организациями:</w:t>
      </w:r>
    </w:p>
    <w:p w:rsidR="00AD7BC0" w:rsidRPr="00A66A9F" w:rsidRDefault="00AD7BC0" w:rsidP="00A04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Федеральной службы государственной регистрации, кадастра и картографии по Саратовской области;</w:t>
      </w:r>
    </w:p>
    <w:p w:rsidR="00AD7BC0" w:rsidRPr="00A66A9F" w:rsidRDefault="00AD7BC0" w:rsidP="00A04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Росимущества в Саратовской области</w:t>
      </w:r>
      <w:r w:rsidR="00A04590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7BC0" w:rsidRPr="00A66A9F" w:rsidRDefault="00742FD3" w:rsidP="00A04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государственным бюджетным учреждением</w:t>
      </w:r>
      <w:r w:rsidR="00AD7BC0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кадастровая палата</w:t>
      </w:r>
      <w:r w:rsidR="00AD7BC0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Росреестра по Саратовской области»</w:t>
      </w:r>
      <w:r w:rsidR="00A04590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2854" w:rsidRPr="00802854" w:rsidRDefault="00802854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аккредитованные на проведение работ по техническому учету и инвентаризации объектов недвижимости;</w:t>
      </w:r>
    </w:p>
    <w:p w:rsidR="00060263" w:rsidRPr="00A66A9F" w:rsidRDefault="005D4F58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177ADA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5B8F" w:rsidRDefault="00060263" w:rsidP="00045B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 </w:t>
      </w:r>
      <w:r w:rsidR="00045B8F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не предусматривает подуслуги.</w:t>
      </w:r>
    </w:p>
    <w:p w:rsidR="00A77DF4" w:rsidRPr="00C744A6" w:rsidRDefault="003F11ED" w:rsidP="00A77D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 w:rsidRPr="00A66A9F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="00A77DF4" w:rsidRPr="00F221FB">
        <w:rPr>
          <w:rFonts w:ascii="Times New Roman" w:hAnsi="Times New Roman" w:cs="Times New Roman"/>
          <w:sz w:val="28"/>
          <w:szCs w:val="28"/>
        </w:rPr>
        <w:t>утвержденный</w:t>
      </w:r>
      <w:r w:rsidR="00A77D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77DF4" w:rsidRPr="00D622D5">
        <w:rPr>
          <w:rFonts w:ascii="Times New Roman" w:hAnsi="Times New Roman" w:cs="Times New Roman"/>
          <w:sz w:val="28"/>
          <w:szCs w:val="28"/>
        </w:rPr>
        <w:t>решением Собрания</w:t>
      </w:r>
      <w:r w:rsidR="00A77DF4" w:rsidRPr="00DE652B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 Саратовской области № </w:t>
      </w:r>
      <w:r w:rsidR="00A77DF4">
        <w:rPr>
          <w:rFonts w:ascii="Times New Roman" w:hAnsi="Times New Roman" w:cs="Times New Roman"/>
          <w:sz w:val="28"/>
          <w:szCs w:val="28"/>
        </w:rPr>
        <w:t>11/72</w:t>
      </w:r>
      <w:r w:rsidR="00A77DF4" w:rsidRPr="00DE652B">
        <w:rPr>
          <w:rFonts w:ascii="Times New Roman" w:hAnsi="Times New Roman" w:cs="Times New Roman"/>
          <w:sz w:val="28"/>
          <w:szCs w:val="28"/>
        </w:rPr>
        <w:t xml:space="preserve"> от 3</w:t>
      </w:r>
      <w:r w:rsidR="00A77DF4">
        <w:rPr>
          <w:rFonts w:ascii="Times New Roman" w:hAnsi="Times New Roman" w:cs="Times New Roman"/>
          <w:sz w:val="28"/>
          <w:szCs w:val="28"/>
        </w:rPr>
        <w:t>0 декабря</w:t>
      </w:r>
      <w:r w:rsidR="00A77DF4" w:rsidRPr="00DE652B">
        <w:rPr>
          <w:rFonts w:ascii="Times New Roman" w:hAnsi="Times New Roman" w:cs="Times New Roman"/>
          <w:sz w:val="28"/>
          <w:szCs w:val="28"/>
        </w:rPr>
        <w:t xml:space="preserve"> 201</w:t>
      </w:r>
      <w:r w:rsidR="00A77DF4">
        <w:rPr>
          <w:rFonts w:ascii="Times New Roman" w:hAnsi="Times New Roman" w:cs="Times New Roman"/>
          <w:sz w:val="28"/>
          <w:szCs w:val="28"/>
        </w:rPr>
        <w:t>1</w:t>
      </w:r>
      <w:r w:rsidR="00A77DF4" w:rsidRPr="00DE652B">
        <w:rPr>
          <w:rFonts w:ascii="Times New Roman" w:hAnsi="Times New Roman" w:cs="Times New Roman"/>
          <w:sz w:val="28"/>
          <w:szCs w:val="28"/>
        </w:rPr>
        <w:t xml:space="preserve"> года «Об утверждении перечня услуг, </w:t>
      </w:r>
      <w:r w:rsidR="00A77DF4">
        <w:rPr>
          <w:rFonts w:ascii="Times New Roman" w:hAnsi="Times New Roman" w:cs="Times New Roman"/>
          <w:sz w:val="28"/>
          <w:szCs w:val="28"/>
        </w:rPr>
        <w:t xml:space="preserve">которые являются необходимыми и обязательными для </w:t>
      </w:r>
      <w:r w:rsidR="00A77DF4" w:rsidRPr="00DE652B">
        <w:rPr>
          <w:rFonts w:ascii="Times New Roman" w:hAnsi="Times New Roman" w:cs="Times New Roman"/>
          <w:sz w:val="28"/>
          <w:szCs w:val="28"/>
        </w:rPr>
        <w:t>предоставлени</w:t>
      </w:r>
      <w:r w:rsidR="00A77DF4">
        <w:rPr>
          <w:rFonts w:ascii="Times New Roman" w:hAnsi="Times New Roman" w:cs="Times New Roman"/>
          <w:sz w:val="28"/>
          <w:szCs w:val="28"/>
        </w:rPr>
        <w:t>я муниципальных услуг администрацией Лысогорского муниципального района Саратовской области и предоставляются организациями, участвующими в предоставлении муниципальных услуг, и порядка определения размера платы за их оказание</w:t>
      </w:r>
      <w:r w:rsidR="00A77DF4" w:rsidRPr="00DE652B">
        <w:rPr>
          <w:rFonts w:ascii="Times New Roman" w:hAnsi="Times New Roman" w:cs="Times New Roman"/>
          <w:sz w:val="28"/>
          <w:szCs w:val="28"/>
        </w:rPr>
        <w:t>»</w:t>
      </w:r>
      <w:r w:rsidR="00A77DF4" w:rsidRPr="00C744A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.</w:t>
      </w:r>
    </w:p>
    <w:p w:rsidR="003F11ED" w:rsidRPr="00A66A9F" w:rsidRDefault="003F11ED" w:rsidP="003F11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предоставления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060263" w:rsidRPr="00A66A9F" w:rsidRDefault="006610AF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Pr="00A66A9F">
        <w:t xml:space="preserve">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(направление) 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E31AA7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плана земельного участка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A3E" w:rsidRPr="002C1A3E" w:rsidRDefault="002C1A3E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предоставления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533" w:rsidRPr="00A66A9F" w:rsidRDefault="00102533" w:rsidP="0010253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2.4. </w:t>
      </w:r>
      <w:r w:rsidR="00E31AA7" w:rsidRPr="00A66A9F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</w:t>
      </w:r>
      <w:r w:rsidR="00230F3E" w:rsidRPr="00A66A9F"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/>
          <w:sz w:val="28"/>
          <w:szCs w:val="28"/>
        </w:rPr>
        <w:t xml:space="preserve">выдается заявителю, </w:t>
      </w:r>
      <w:r w:rsidRPr="00A66A9F">
        <w:rPr>
          <w:rFonts w:ascii="Times New Roman" w:hAnsi="Times New Roman" w:cs="Times New Roman"/>
          <w:sz w:val="28"/>
          <w:szCs w:val="28"/>
        </w:rPr>
        <w:t xml:space="preserve">не позднее чем через </w:t>
      </w:r>
      <w:r w:rsidR="0082640C">
        <w:rPr>
          <w:rFonts w:ascii="Times New Roman" w:hAnsi="Times New Roman" w:cs="Times New Roman"/>
          <w:sz w:val="28"/>
          <w:szCs w:val="28"/>
        </w:rPr>
        <w:t>двадцать</w:t>
      </w:r>
      <w:r w:rsidRPr="00A66A9F">
        <w:rPr>
          <w:rFonts w:ascii="Times New Roman" w:hAnsi="Times New Roman" w:cs="Times New Roman"/>
          <w:sz w:val="28"/>
          <w:szCs w:val="28"/>
        </w:rPr>
        <w:t xml:space="preserve"> </w:t>
      </w:r>
      <w:r w:rsidR="003A6B24">
        <w:rPr>
          <w:rFonts w:ascii="Times New Roman" w:hAnsi="Times New Roman" w:cs="Times New Roman"/>
          <w:sz w:val="28"/>
          <w:szCs w:val="28"/>
        </w:rPr>
        <w:t>рабочих</w:t>
      </w:r>
      <w:bookmarkStart w:id="1" w:name="_GoBack"/>
      <w:bookmarkEnd w:id="1"/>
      <w:r w:rsidR="0082640C"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 xml:space="preserve">дней со дня подачи заявления, </w:t>
      </w:r>
      <w:r w:rsidRPr="00A66A9F">
        <w:rPr>
          <w:rFonts w:ascii="Times New Roman" w:hAnsi="Times New Roman"/>
          <w:sz w:val="28"/>
          <w:szCs w:val="28"/>
        </w:rPr>
        <w:t xml:space="preserve">в соответствии с указанным заявителем при подаче заявления на предоставление муниципальной услуги способом получения результата: </w:t>
      </w:r>
    </w:p>
    <w:p w:rsidR="00102533" w:rsidRPr="00A66A9F" w:rsidRDefault="00102533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непосредственно в органе местного самоуправления;</w:t>
      </w:r>
    </w:p>
    <w:p w:rsidR="00102533" w:rsidRPr="00A66A9F" w:rsidRDefault="00102533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направляется почтой по адресу, указанному в заявлении;</w:t>
      </w:r>
    </w:p>
    <w:p w:rsidR="002E3D3F" w:rsidRDefault="002E3D3F" w:rsidP="002E3D3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направляется для выдачи заявителю в МФЦ, </w:t>
      </w:r>
      <w:r w:rsidR="00BF0213" w:rsidRPr="00045B8F">
        <w:rPr>
          <w:rFonts w:ascii="Times New Roman" w:hAnsi="Times New Roman"/>
          <w:sz w:val="28"/>
          <w:szCs w:val="28"/>
        </w:rPr>
        <w:t>в</w:t>
      </w:r>
      <w:r w:rsidR="00BF0213">
        <w:rPr>
          <w:rFonts w:ascii="Times New Roman" w:hAnsi="Times New Roman"/>
          <w:sz w:val="28"/>
          <w:szCs w:val="28"/>
        </w:rPr>
        <w:t xml:space="preserve"> </w:t>
      </w:r>
      <w:r w:rsidRPr="00A66A9F">
        <w:rPr>
          <w:rFonts w:ascii="Times New Roman" w:hAnsi="Times New Roman"/>
          <w:sz w:val="28"/>
          <w:szCs w:val="28"/>
        </w:rPr>
        <w:t>порядке и сроки, предусмотренные Соглашением о взаимодействии.</w:t>
      </w:r>
    </w:p>
    <w:p w:rsidR="00D82109" w:rsidRPr="00045B8F" w:rsidRDefault="00D82109" w:rsidP="00D8210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5B8F">
        <w:rPr>
          <w:rFonts w:ascii="Times New Roman" w:hAnsi="Times New Roman" w:cs="Times New Roman"/>
          <w:sz w:val="28"/>
          <w:szCs w:val="28"/>
        </w:rPr>
        <w:t xml:space="preserve">Срок подготовки и утверждения градостроительного плана земельного </w:t>
      </w:r>
      <w:r w:rsidRPr="00045B8F">
        <w:rPr>
          <w:rFonts w:ascii="Times New Roman" w:hAnsi="Times New Roman" w:cs="Times New Roman"/>
          <w:sz w:val="28"/>
          <w:szCs w:val="28"/>
        </w:rPr>
        <w:lastRenderedPageBreak/>
        <w:t xml:space="preserve">участка </w:t>
      </w:r>
      <w:r w:rsidRPr="00045B8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продлевается в случае</w:t>
      </w:r>
    </w:p>
    <w:p w:rsidR="00D82109" w:rsidRPr="00045B8F" w:rsidRDefault="00D82109" w:rsidP="00D8210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5B8F">
        <w:rPr>
          <w:rFonts w:ascii="Times New Roman" w:hAnsi="Times New Roman"/>
          <w:sz w:val="28"/>
          <w:szCs w:val="28"/>
        </w:rPr>
        <w:t>а) направления в соответствии с нормативными правовыми актами субъектов Российской Федерации, муниципальными правовыми актами проекта градостроительного плана земельного участка на рассмотрение на публичных слушаниях на срок, необходимый для организации и проведения публичных слушаний;</w:t>
      </w:r>
    </w:p>
    <w:p w:rsidR="00D82109" w:rsidRPr="00045B8F" w:rsidRDefault="00D82109" w:rsidP="00D8210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5B8F">
        <w:rPr>
          <w:rFonts w:ascii="Times New Roman" w:hAnsi="Times New Roman"/>
          <w:sz w:val="28"/>
          <w:szCs w:val="28"/>
        </w:rPr>
        <w:t>б) выявления уполномоченными федеральным органом исполнительной власти, органом исполнительной власти субъекта Российской Федерации или органом местного самоуправления противоречий в документах, которые в соответствии с законодательством Российской Федерации, нормативными правовыми актами субъектов Российской Федерации, муниципальными правовыми актами необходимы для выдачи градостроительного плана земельного участка и представлены в указанные уполномоченные органы лицом, обратившимся с заявлением о выдаче градостроительного плана земельного участка, или получены в порядке межведомственного информационного взаимодействия, на срок, необходимый для уточнения соответствующих сведений.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14" w:history="1">
        <w:r w:rsidRPr="00A66A9F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</w:t>
      </w:r>
      <w:r w:rsidRPr="00A66A9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2E3D3F" w:rsidRPr="00A66A9F" w:rsidRDefault="002E3D3F" w:rsidP="00102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60263" w:rsidRPr="00A66A9F" w:rsidRDefault="00060263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нормативных правовых актов, регулирующих отношения, возникающ</w:t>
      </w:r>
      <w:r w:rsidR="00D13415"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ие</w:t>
      </w: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связи с предоставлением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060263" w:rsidRPr="00A66A9F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F85E6E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85E6E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A66A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года</w:t>
        </w:r>
      </w:smartTag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131-Ф3 «Об общих принципах организации местного самоупра</w:t>
      </w:r>
      <w:r w:rsidR="00776777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 </w:t>
      </w:r>
      <w:r w:rsidR="00776777" w:rsidRPr="00A66A9F">
        <w:rPr>
          <w:rFonts w:ascii="Times New Roman" w:hAnsi="Times New Roman" w:cs="Times New Roman"/>
          <w:sz w:val="28"/>
          <w:szCs w:val="28"/>
        </w:rPr>
        <w:t>(«Российская газета», № 202, 8 октября 2003 года);</w:t>
      </w:r>
    </w:p>
    <w:p w:rsidR="00060263" w:rsidRPr="00A66A9F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lang w:eastAsia="ru-RU"/>
        </w:rPr>
        <w:t>Федеральны</w:t>
      </w:r>
      <w:r w:rsidR="00F85E6E" w:rsidRPr="00A66A9F">
        <w:rPr>
          <w:rFonts w:ascii="Times New Roman" w:eastAsia="Times New Roman" w:hAnsi="Times New Roman" w:cs="Times New Roman"/>
          <w:sz w:val="28"/>
          <w:lang w:eastAsia="ru-RU"/>
        </w:rPr>
        <w:t>м</w:t>
      </w:r>
      <w:r w:rsidRPr="00A66A9F">
        <w:rPr>
          <w:rFonts w:ascii="Times New Roman" w:eastAsia="Times New Roman" w:hAnsi="Times New Roman" w:cs="Times New Roman"/>
          <w:sz w:val="28"/>
          <w:lang w:eastAsia="ru-RU"/>
        </w:rPr>
        <w:t xml:space="preserve"> закон</w:t>
      </w:r>
      <w:r w:rsidR="00F85E6E" w:rsidRPr="00A66A9F">
        <w:rPr>
          <w:rFonts w:ascii="Times New Roman" w:eastAsia="Times New Roman" w:hAnsi="Times New Roman" w:cs="Times New Roman"/>
          <w:sz w:val="28"/>
          <w:lang w:eastAsia="ru-RU"/>
        </w:rPr>
        <w:t>ом</w:t>
      </w:r>
      <w:r w:rsidRPr="00A66A9F">
        <w:rPr>
          <w:rFonts w:ascii="Times New Roman" w:eastAsia="Times New Roman" w:hAnsi="Times New Roman" w:cs="Times New Roman"/>
          <w:sz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</w:t>
      </w:r>
      <w:r w:rsidR="00776777" w:rsidRPr="00A66A9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76777" w:rsidRPr="00A66A9F">
        <w:rPr>
          <w:rFonts w:ascii="Times New Roman" w:hAnsi="Times New Roman" w:cs="Times New Roman"/>
          <w:sz w:val="28"/>
          <w:szCs w:val="28"/>
        </w:rPr>
        <w:t>(«Российская газета», 30 июля 2010 года, № 168);</w:t>
      </w:r>
    </w:p>
    <w:p w:rsidR="00060263" w:rsidRPr="00A66A9F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F85E6E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85E6E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мая </w:t>
      </w:r>
      <w:smartTag w:uri="urn:schemas-microsoft-com:office:smarttags" w:element="metricconverter">
        <w:smartTagPr>
          <w:attr w:name="ProductID" w:val="2006 г"/>
        </w:smartTagPr>
        <w:r w:rsidRPr="00A66A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года</w:t>
        </w:r>
      </w:smartTag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 «О порядке рассмотрения обращени</w:t>
      </w:r>
      <w:r w:rsidR="00776777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граждан Российской Федерации» </w:t>
      </w:r>
      <w:r w:rsidR="00776777" w:rsidRPr="00A66A9F">
        <w:rPr>
          <w:rFonts w:ascii="Times New Roman" w:hAnsi="Times New Roman" w:cs="Times New Roman"/>
          <w:sz w:val="28"/>
          <w:szCs w:val="28"/>
        </w:rPr>
        <w:t>(«Российская газета», № 95, 5 мая 2006 года);</w:t>
      </w:r>
    </w:p>
    <w:p w:rsidR="00060263" w:rsidRPr="00A66A9F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F85E6E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85E6E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04 г"/>
        </w:smartTagPr>
        <w:r w:rsidRPr="00A66A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года</w:t>
        </w:r>
      </w:smartTag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190-ФЗ «Градостроительн</w:t>
      </w:r>
      <w:r w:rsidR="00776777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кодекс Российской Федерации» («Российская газета», №290, 30 декабря 2004 года);</w:t>
      </w:r>
    </w:p>
    <w:p w:rsidR="00060263" w:rsidRPr="00A66A9F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</w:t>
      </w:r>
      <w:r w:rsidR="00F85E6E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85E6E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2004 года № 191-ФЗ «О введении в действие Градостроительного кодекса Российской Федерации»</w:t>
      </w:r>
      <w:r w:rsidR="00776777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(«Российская газета», №290, 30 декабря 2004 года);</w:t>
      </w:r>
    </w:p>
    <w:p w:rsidR="00060263" w:rsidRPr="00A66A9F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lang w:eastAsia="ru-RU"/>
        </w:rPr>
        <w:t>Федеральным законом от 27 июля 2006 г</w:t>
      </w:r>
      <w:r w:rsidR="00031BF7" w:rsidRPr="00A66A9F">
        <w:rPr>
          <w:rFonts w:ascii="Times New Roman" w:eastAsia="Times New Roman" w:hAnsi="Times New Roman" w:cs="Times New Roman"/>
          <w:sz w:val="28"/>
          <w:lang w:eastAsia="ru-RU"/>
        </w:rPr>
        <w:t xml:space="preserve">ода № </w:t>
      </w:r>
      <w:r w:rsidRPr="00A66A9F">
        <w:rPr>
          <w:rFonts w:ascii="Times New Roman" w:eastAsia="Times New Roman" w:hAnsi="Times New Roman" w:cs="Times New Roman"/>
          <w:sz w:val="28"/>
          <w:lang w:eastAsia="ru-RU"/>
        </w:rPr>
        <w:t xml:space="preserve">152-ФЗ </w:t>
      </w:r>
      <w:r w:rsidR="00776777" w:rsidRPr="00A66A9F">
        <w:rPr>
          <w:rFonts w:ascii="Times New Roman" w:eastAsia="Times New Roman" w:hAnsi="Times New Roman" w:cs="Times New Roman"/>
          <w:sz w:val="28"/>
          <w:lang w:eastAsia="ru-RU"/>
        </w:rPr>
        <w:t>«О персональных данных»</w:t>
      </w:r>
      <w:r w:rsidR="00776777" w:rsidRPr="00A66A9F">
        <w:rPr>
          <w:rFonts w:ascii="Times New Roman" w:hAnsi="Times New Roman" w:cs="Times New Roman"/>
          <w:sz w:val="28"/>
          <w:szCs w:val="28"/>
        </w:rPr>
        <w:t xml:space="preserve"> («Российская газета», № 165, 29 июля 2006 года);</w:t>
      </w:r>
    </w:p>
    <w:p w:rsidR="00031BF7" w:rsidRPr="00A66A9F" w:rsidRDefault="00031BF7" w:rsidP="007767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Федеральны</w:t>
      </w:r>
      <w:r w:rsidR="00F85E6E" w:rsidRPr="00A66A9F">
        <w:rPr>
          <w:rFonts w:ascii="Times New Roman" w:hAnsi="Times New Roman" w:cs="Times New Roman"/>
          <w:sz w:val="28"/>
          <w:szCs w:val="28"/>
        </w:rPr>
        <w:t>м</w:t>
      </w:r>
      <w:r w:rsidRPr="00A66A9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85E6E" w:rsidRPr="00A66A9F">
        <w:rPr>
          <w:rFonts w:ascii="Times New Roman" w:hAnsi="Times New Roman" w:cs="Times New Roman"/>
          <w:sz w:val="28"/>
          <w:szCs w:val="28"/>
        </w:rPr>
        <w:t>ом</w:t>
      </w:r>
      <w:r w:rsidRPr="00A66A9F">
        <w:rPr>
          <w:rFonts w:ascii="Times New Roman" w:hAnsi="Times New Roman" w:cs="Times New Roman"/>
          <w:sz w:val="28"/>
          <w:szCs w:val="28"/>
        </w:rPr>
        <w:t xml:space="preserve"> от 06 апреля 2011 года №</w:t>
      </w:r>
      <w:r w:rsidR="00776777" w:rsidRPr="00A66A9F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 («Российская газета», №</w:t>
      </w:r>
      <w:r w:rsidR="00776777"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75, 08 апреля 2011 года)</w:t>
      </w:r>
      <w:r w:rsidR="00776777" w:rsidRPr="00A66A9F">
        <w:rPr>
          <w:rFonts w:ascii="Times New Roman" w:hAnsi="Times New Roman" w:cs="Times New Roman"/>
          <w:sz w:val="28"/>
          <w:szCs w:val="28"/>
        </w:rPr>
        <w:t>;</w:t>
      </w:r>
    </w:p>
    <w:p w:rsidR="00A04590" w:rsidRPr="00A66A9F" w:rsidRDefault="00A04590" w:rsidP="00A045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Федеральным законом от 22 июля 2008 года № 123-ФЗ «Технический регламент о требованиях пожарной безопасности» («Российская газета», № 163, 1 августа 2008 года);</w:t>
      </w:r>
    </w:p>
    <w:p w:rsidR="00A04590" w:rsidRPr="00A66A9F" w:rsidRDefault="00A04590" w:rsidP="00A045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Федеральным законом от 30 декабря 2009 </w:t>
      </w:r>
      <w:r w:rsidR="00FD3056" w:rsidRPr="00A66A9F">
        <w:rPr>
          <w:rFonts w:ascii="Times New Roman" w:hAnsi="Times New Roman" w:cs="Times New Roman"/>
          <w:sz w:val="28"/>
          <w:szCs w:val="28"/>
        </w:rPr>
        <w:t xml:space="preserve">года № </w:t>
      </w:r>
      <w:r w:rsidRPr="00A66A9F">
        <w:rPr>
          <w:rFonts w:ascii="Times New Roman" w:hAnsi="Times New Roman" w:cs="Times New Roman"/>
          <w:sz w:val="28"/>
          <w:szCs w:val="28"/>
        </w:rPr>
        <w:t xml:space="preserve">384-ФЗ </w:t>
      </w:r>
      <w:r w:rsidR="00FD3056" w:rsidRPr="00A66A9F">
        <w:rPr>
          <w:rFonts w:ascii="Times New Roman" w:hAnsi="Times New Roman" w:cs="Times New Roman"/>
          <w:sz w:val="28"/>
          <w:szCs w:val="28"/>
        </w:rPr>
        <w:t>«</w:t>
      </w:r>
      <w:r w:rsidRPr="00A66A9F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зданий и сооружений</w:t>
      </w:r>
      <w:r w:rsidR="00FD3056" w:rsidRPr="00A66A9F">
        <w:rPr>
          <w:rFonts w:ascii="Times New Roman" w:hAnsi="Times New Roman" w:cs="Times New Roman"/>
          <w:sz w:val="28"/>
          <w:szCs w:val="28"/>
        </w:rPr>
        <w:t>»</w:t>
      </w:r>
      <w:r w:rsidRPr="00A66A9F">
        <w:rPr>
          <w:rFonts w:ascii="Times New Roman" w:hAnsi="Times New Roman" w:cs="Times New Roman"/>
          <w:sz w:val="28"/>
          <w:szCs w:val="28"/>
        </w:rPr>
        <w:t xml:space="preserve"> (</w:t>
      </w:r>
      <w:r w:rsidR="00FD3056" w:rsidRPr="00A66A9F">
        <w:rPr>
          <w:rFonts w:ascii="Times New Roman" w:hAnsi="Times New Roman" w:cs="Times New Roman"/>
          <w:sz w:val="28"/>
          <w:szCs w:val="28"/>
        </w:rPr>
        <w:t>«Российская газета», № 255, 31 декабря 2009 года</w:t>
      </w:r>
      <w:r w:rsidRPr="00A66A9F">
        <w:rPr>
          <w:rFonts w:ascii="Times New Roman" w:hAnsi="Times New Roman" w:cs="Times New Roman"/>
          <w:sz w:val="28"/>
          <w:szCs w:val="28"/>
        </w:rPr>
        <w:t>);</w:t>
      </w:r>
    </w:p>
    <w:p w:rsidR="00FD3056" w:rsidRDefault="00FD3056" w:rsidP="00FD3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газета», № 41, 27 февраля 2008 года); </w:t>
      </w:r>
    </w:p>
    <w:p w:rsidR="006B51E5" w:rsidRPr="00045B8F" w:rsidRDefault="006B51E5" w:rsidP="006B5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FD3056" w:rsidRPr="00A66A9F" w:rsidRDefault="00FD3056" w:rsidP="00FD30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2E3D3F" w:rsidRPr="00A66A9F"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 газета», № 148, 02 июля 2012 года);</w:t>
      </w:r>
    </w:p>
    <w:p w:rsidR="00A04590" w:rsidRPr="00A66A9F" w:rsidRDefault="00C55042" w:rsidP="00A045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При</w:t>
      </w:r>
      <w:r w:rsidR="002E3D3F" w:rsidRPr="00A66A9F">
        <w:rPr>
          <w:rFonts w:ascii="Times New Roman" w:hAnsi="Times New Roman" w:cs="Times New Roman"/>
          <w:sz w:val="28"/>
          <w:szCs w:val="28"/>
        </w:rPr>
        <w:t>казом Мин</w:t>
      </w:r>
      <w:r w:rsidRPr="00A66A9F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2E3D3F" w:rsidRPr="00A66A9F">
        <w:rPr>
          <w:rFonts w:ascii="Times New Roman" w:hAnsi="Times New Roman" w:cs="Times New Roman"/>
          <w:sz w:val="28"/>
          <w:szCs w:val="28"/>
        </w:rPr>
        <w:t>региона</w:t>
      </w:r>
      <w:r w:rsidRPr="00A66A9F">
        <w:rPr>
          <w:rFonts w:ascii="Times New Roman" w:hAnsi="Times New Roman" w:cs="Times New Roman"/>
          <w:sz w:val="28"/>
          <w:szCs w:val="28"/>
        </w:rPr>
        <w:t>льного развития</w:t>
      </w:r>
      <w:r w:rsidR="002E3D3F" w:rsidRPr="00A66A9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04590" w:rsidRPr="00A66A9F">
        <w:rPr>
          <w:rFonts w:ascii="Times New Roman" w:hAnsi="Times New Roman" w:cs="Times New Roman"/>
          <w:sz w:val="28"/>
          <w:szCs w:val="28"/>
        </w:rPr>
        <w:t xml:space="preserve"> от 10 мая 2011 </w:t>
      </w:r>
      <w:r w:rsidR="00FD3056" w:rsidRPr="00A66A9F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A04590" w:rsidRPr="00A66A9F">
        <w:rPr>
          <w:rFonts w:ascii="Times New Roman" w:hAnsi="Times New Roman" w:cs="Times New Roman"/>
          <w:sz w:val="28"/>
          <w:szCs w:val="28"/>
        </w:rPr>
        <w:t xml:space="preserve">207 </w:t>
      </w:r>
      <w:r w:rsidR="00FD3056" w:rsidRPr="00A66A9F">
        <w:rPr>
          <w:rFonts w:ascii="Times New Roman" w:hAnsi="Times New Roman" w:cs="Times New Roman"/>
          <w:sz w:val="28"/>
          <w:szCs w:val="28"/>
        </w:rPr>
        <w:t>«</w:t>
      </w:r>
      <w:r w:rsidR="00A04590" w:rsidRPr="00A66A9F">
        <w:rPr>
          <w:rFonts w:ascii="Times New Roman" w:hAnsi="Times New Roman" w:cs="Times New Roman"/>
          <w:sz w:val="28"/>
          <w:szCs w:val="28"/>
        </w:rPr>
        <w:t>Об утверждении формы градостроительного плана земельного участка</w:t>
      </w:r>
      <w:r w:rsidR="00FD3056" w:rsidRPr="00A66A9F">
        <w:rPr>
          <w:rFonts w:ascii="Times New Roman" w:hAnsi="Times New Roman" w:cs="Times New Roman"/>
          <w:sz w:val="28"/>
          <w:szCs w:val="28"/>
        </w:rPr>
        <w:t>»</w:t>
      </w:r>
      <w:r w:rsidR="00A04590" w:rsidRPr="00A66A9F">
        <w:rPr>
          <w:rFonts w:ascii="Times New Roman" w:hAnsi="Times New Roman" w:cs="Times New Roman"/>
          <w:sz w:val="28"/>
          <w:szCs w:val="28"/>
        </w:rPr>
        <w:t xml:space="preserve"> (</w:t>
      </w:r>
      <w:r w:rsidR="00FD3056" w:rsidRPr="00A66A9F">
        <w:rPr>
          <w:rFonts w:ascii="Times New Roman" w:hAnsi="Times New Roman" w:cs="Times New Roman"/>
          <w:sz w:val="28"/>
          <w:szCs w:val="28"/>
        </w:rPr>
        <w:t>«</w:t>
      </w:r>
      <w:r w:rsidR="00A04590" w:rsidRPr="00A66A9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FD3056" w:rsidRPr="00A66A9F">
        <w:rPr>
          <w:rFonts w:ascii="Times New Roman" w:hAnsi="Times New Roman" w:cs="Times New Roman"/>
          <w:sz w:val="28"/>
          <w:szCs w:val="28"/>
        </w:rPr>
        <w:t>» № 122, 8 июня 2011 года)</w:t>
      </w:r>
      <w:r w:rsidR="00A04590" w:rsidRPr="00A66A9F">
        <w:rPr>
          <w:rFonts w:ascii="Times New Roman" w:hAnsi="Times New Roman" w:cs="Times New Roman"/>
          <w:sz w:val="28"/>
          <w:szCs w:val="28"/>
        </w:rPr>
        <w:t>;</w:t>
      </w:r>
    </w:p>
    <w:p w:rsidR="00060263" w:rsidRPr="00A66A9F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85E6E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от 9 октября 2006 года </w:t>
      </w:r>
      <w:r w:rsidR="00031BF7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96-ЗСО «О регулировании градостроительной деят</w:t>
      </w:r>
      <w:r w:rsidR="00A41406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 в Саратовской области» (Саратовская областная газета, официальное приложение, № 28, 13 октября 2006 года);</w:t>
      </w:r>
    </w:p>
    <w:p w:rsidR="008A4A86" w:rsidRPr="00D66351" w:rsidRDefault="008A4A86" w:rsidP="008A4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353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B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Лысогорского муниципального образования</w:t>
      </w:r>
      <w:r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B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землепользования и застройки» от 24.12.2012г. № 25/55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4A86" w:rsidRPr="00D66351" w:rsidRDefault="008A4A86" w:rsidP="008A4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Гремячинского муниципального образования </w:t>
      </w:r>
      <w:r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землепользования и застройки» 26.12.2012 г.                    № 85/156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4A86" w:rsidRPr="00D66351" w:rsidRDefault="008A4A86" w:rsidP="008A4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Большекопенского муниципального образования </w:t>
      </w:r>
      <w:r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землепользования и застройки» 25.12.2012 г. № 93/170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4A86" w:rsidRPr="00D66351" w:rsidRDefault="008A4A86" w:rsidP="008A4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Бутырского муниципального образования </w:t>
      </w:r>
      <w:r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землепользования и застройки» 21.12.2012 г.                    № 95/149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4A86" w:rsidRPr="00D66351" w:rsidRDefault="008A4A86" w:rsidP="008A4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Большерельненского муниципального образования </w:t>
      </w:r>
      <w:r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землепользования и застройки» 24.12.2012 г. № 80/145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4A86" w:rsidRPr="00D66351" w:rsidRDefault="008A4A86" w:rsidP="008A4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Новокрасавского муниципального образования </w:t>
      </w:r>
      <w:r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землепользования и застройки» 24.12.2012г. № 105/151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4A86" w:rsidRPr="00D66351" w:rsidRDefault="008A4A86" w:rsidP="008A4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Урицкого муниципального образования </w:t>
      </w:r>
      <w:r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землепользования и застройки» 27.12.2012 г.                    № 101/182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4A86" w:rsidRPr="00D66351" w:rsidRDefault="008A4A86" w:rsidP="008A4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Ширококарамышского муниципального образования </w:t>
      </w:r>
      <w:r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землепользования и застройки» 25.12.2012 г. № 90/148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4A86" w:rsidRPr="00D66351" w:rsidRDefault="008A4A86" w:rsidP="008A4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Октябрьского муниципального образования </w:t>
      </w:r>
      <w:r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землепользования и застройки» 25.12.2012 г.                    № 90/152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4A86" w:rsidRPr="00D66351" w:rsidRDefault="008A4A86" w:rsidP="008A4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совета Раздольновского муниципального образования «Об утверждении правил землепользования и застройки» 25.12.2012 г. № 70/113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4A86" w:rsidRPr="00D66351" w:rsidRDefault="008A4A86" w:rsidP="008A4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совета Большедмитриевского муниципального образования «Об утверждении правил землепользования и застройки» 24.12.2012 г. № 82/147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A3E" w:rsidRPr="00B85AFD" w:rsidRDefault="002C1A3E" w:rsidP="003F2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3F2844"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услуг, которые являются необходимыми и обязательными для предоставления муниципальной услуги</w:t>
      </w:r>
      <w:r w:rsidR="003F2844"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подлежащих представлению заявителем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617D" w:rsidRPr="00A66A9F" w:rsidRDefault="00ED2048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заявители представляют</w:t>
      </w:r>
      <w:r w:rsidR="001C617D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17C3" w:rsidRPr="00A66A9F" w:rsidRDefault="000B17C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заявление, согласно приложению № </w:t>
      </w:r>
      <w:r w:rsidR="00B02EF7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51071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bookmarkEnd w:id="2"/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823EB6" w:rsidRPr="007401E2" w:rsidRDefault="006610AF" w:rsidP="00823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99"/>
      <w:bookmarkEnd w:id="3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</w:t>
      </w:r>
      <w:r w:rsidR="00823EB6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r w:rsidR="00823EB6" w:rsidRPr="007401E2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="00823EB6"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="00823EB6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могут направляться по почте</w:t>
      </w:r>
      <w:r w:rsidR="00823EB6" w:rsidRPr="007401E2">
        <w:rPr>
          <w:rFonts w:ascii="Times New Roman" w:hAnsi="Times New Roman" w:cs="Times New Roman"/>
          <w:sz w:val="28"/>
          <w:szCs w:val="28"/>
        </w:rPr>
        <w:t>.</w:t>
      </w:r>
      <w:r w:rsidR="00823EB6" w:rsidRPr="007401E2">
        <w:rPr>
          <w:sz w:val="28"/>
          <w:szCs w:val="28"/>
        </w:rPr>
        <w:t xml:space="preserve"> </w:t>
      </w:r>
      <w:r w:rsidR="00823EB6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законодательством, копии документов, должны быть нотариально заверены. </w:t>
      </w:r>
    </w:p>
    <w:p w:rsidR="00823EB6" w:rsidRPr="00747A52" w:rsidRDefault="006610AF" w:rsidP="00823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</w:t>
      </w:r>
      <w:r w:rsidR="00823EB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="00823EB6"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="00823EB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госуслуг </w:t>
      </w:r>
      <w:r w:rsidR="00823EB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заявление и документы заверяются электронной </w:t>
      </w:r>
      <w:r w:rsidR="00823EB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подписью в соответствии с </w:t>
      </w:r>
      <w:hyperlink r:id="rId15" w:history="1">
        <w:r w:rsidR="00823EB6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823EB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 w:rsidR="00823EB6" w:rsidRPr="00747A52">
        <w:rPr>
          <w:rFonts w:ascii="Times New Roman" w:hAnsi="Times New Roman" w:cs="Times New Roman"/>
          <w:sz w:val="28"/>
          <w:szCs w:val="28"/>
        </w:rPr>
        <w:t>Едином и региональном порталах</w:t>
      </w:r>
      <w:r w:rsidR="00823EB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r w:rsidR="00823EB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2C1A3E" w:rsidRPr="00B85AFD" w:rsidRDefault="002C1A3E" w:rsidP="00187E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7C3" w:rsidRPr="00A66A9F" w:rsidRDefault="00B348BA" w:rsidP="000B17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62C4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2F4F0E" w:rsidRPr="00A66A9F" w:rsidRDefault="002574A2" w:rsidP="002F4F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1327" w:rsidRPr="00A66A9F">
        <w:rPr>
          <w:rFonts w:ascii="Times New Roman" w:hAnsi="Times New Roman" w:cs="Times New Roman"/>
          <w:sz w:val="28"/>
          <w:szCs w:val="28"/>
        </w:rPr>
        <w:t xml:space="preserve">) </w:t>
      </w:r>
      <w:r w:rsidR="002F4F0E" w:rsidRPr="00A66A9F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прав на недвижимое имущество и сделок с ним о</w:t>
      </w:r>
      <w:r w:rsidR="00AD7BC0" w:rsidRPr="00A66A9F">
        <w:rPr>
          <w:rFonts w:ascii="Times New Roman" w:hAnsi="Times New Roman" w:cs="Times New Roman"/>
          <w:sz w:val="28"/>
          <w:szCs w:val="28"/>
        </w:rPr>
        <w:t xml:space="preserve"> правах на земельный участок и </w:t>
      </w:r>
      <w:r w:rsidR="002F4F0E" w:rsidRPr="00A66A9F">
        <w:rPr>
          <w:rFonts w:ascii="Times New Roman" w:hAnsi="Times New Roman" w:cs="Times New Roman"/>
          <w:sz w:val="28"/>
          <w:szCs w:val="28"/>
        </w:rPr>
        <w:t>находящийся на нем объект (объекты) капитального строительства</w:t>
      </w:r>
      <w:r w:rsidR="00AD7BC0" w:rsidRPr="00A66A9F">
        <w:rPr>
          <w:rFonts w:ascii="Times New Roman" w:hAnsi="Times New Roman" w:cs="Times New Roman"/>
          <w:sz w:val="28"/>
          <w:szCs w:val="28"/>
        </w:rPr>
        <w:t>;</w:t>
      </w:r>
    </w:p>
    <w:p w:rsidR="00AD7BC0" w:rsidRPr="00A66A9F" w:rsidRDefault="002574A2" w:rsidP="000B1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F4F0E" w:rsidRPr="00A66A9F">
        <w:rPr>
          <w:rFonts w:ascii="Times New Roman" w:hAnsi="Times New Roman" w:cs="Times New Roman"/>
          <w:sz w:val="28"/>
          <w:szCs w:val="28"/>
        </w:rPr>
        <w:t>) сведения, содержащиеся в правоустанавливающих документах на земельный участок, в отношении которого запрашивается градостроительный план земельного участка, не подлежащих регистрации</w:t>
      </w:r>
      <w:r w:rsidR="00AD7BC0" w:rsidRPr="00A66A9F">
        <w:rPr>
          <w:rFonts w:ascii="Times New Roman" w:hAnsi="Times New Roman" w:cs="Times New Roman"/>
          <w:sz w:val="28"/>
          <w:szCs w:val="28"/>
        </w:rPr>
        <w:t>;</w:t>
      </w:r>
    </w:p>
    <w:p w:rsidR="00AD7BC0" w:rsidRPr="00A66A9F" w:rsidRDefault="002574A2" w:rsidP="000B1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D7BC0" w:rsidRPr="00A66A9F">
        <w:rPr>
          <w:rFonts w:ascii="Times New Roman" w:hAnsi="Times New Roman" w:cs="Times New Roman"/>
          <w:sz w:val="28"/>
          <w:szCs w:val="28"/>
        </w:rPr>
        <w:t>) кадастровая выписка о земельном участке, включающая каталог координат точек поворотных углов земельного участка (X, Y), в отношении которого запрашивается градостроительный план земельного участка;</w:t>
      </w:r>
    </w:p>
    <w:p w:rsidR="000B17C3" w:rsidRPr="00A66A9F" w:rsidRDefault="002574A2" w:rsidP="000B1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1327" w:rsidRPr="00A66A9F">
        <w:rPr>
          <w:rFonts w:ascii="Times New Roman" w:hAnsi="Times New Roman" w:cs="Times New Roman"/>
          <w:sz w:val="28"/>
          <w:szCs w:val="28"/>
        </w:rPr>
        <w:t>) в</w:t>
      </w:r>
      <w:r w:rsidR="000B17C3" w:rsidRPr="00A66A9F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объектов культурного наследия (памятников истории и культуры) народов Российской Федерации.</w:t>
      </w:r>
    </w:p>
    <w:p w:rsidR="000B17C3" w:rsidRPr="001B10DD" w:rsidRDefault="002574A2" w:rsidP="00D0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B1327" w:rsidRPr="00A66A9F">
        <w:rPr>
          <w:rFonts w:ascii="Times New Roman" w:hAnsi="Times New Roman" w:cs="Times New Roman"/>
          <w:sz w:val="28"/>
          <w:szCs w:val="28"/>
        </w:rPr>
        <w:t>) с</w:t>
      </w:r>
      <w:r w:rsidR="000B17C3" w:rsidRPr="00A66A9F">
        <w:rPr>
          <w:rFonts w:ascii="Times New Roman" w:hAnsi="Times New Roman" w:cs="Times New Roman"/>
          <w:sz w:val="28"/>
          <w:szCs w:val="28"/>
        </w:rPr>
        <w:t>ведения из федерального картографо-геодезического фонда Российской Федерации (топографическая съемка)</w:t>
      </w:r>
      <w:r w:rsidR="00DF0A87" w:rsidRPr="00DF0A87">
        <w:rPr>
          <w:rFonts w:ascii="Times New Roman" w:hAnsi="Times New Roman" w:cs="Times New Roman"/>
          <w:sz w:val="28"/>
          <w:szCs w:val="28"/>
        </w:rPr>
        <w:t xml:space="preserve"> (</w:t>
      </w:r>
      <w:r w:rsidR="001B10DD">
        <w:rPr>
          <w:rFonts w:ascii="Times New Roman" w:hAnsi="Times New Roman" w:cs="Times New Roman"/>
          <w:sz w:val="28"/>
          <w:szCs w:val="28"/>
        </w:rPr>
        <w:t xml:space="preserve">Геопортал Роскосмоса </w:t>
      </w:r>
      <w:hyperlink r:id="rId16" w:history="1">
        <w:r w:rsidR="00D0252D" w:rsidRPr="00B826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0252D" w:rsidRPr="00B826A3">
          <w:rPr>
            <w:rStyle w:val="a4"/>
            <w:rFonts w:ascii="Times New Roman" w:hAnsi="Times New Roman" w:cs="Times New Roman"/>
            <w:sz w:val="28"/>
            <w:szCs w:val="28"/>
          </w:rPr>
          <w:t>.gptl.ru</w:t>
        </w:r>
      </w:hyperlink>
      <w:r w:rsidR="001B10DD" w:rsidRPr="001B10DD">
        <w:rPr>
          <w:rFonts w:ascii="Times New Roman" w:hAnsi="Times New Roman" w:cs="Times New Roman"/>
          <w:sz w:val="28"/>
          <w:szCs w:val="28"/>
        </w:rPr>
        <w:t>)</w:t>
      </w:r>
    </w:p>
    <w:p w:rsidR="00ED7AD2" w:rsidRPr="00A66A9F" w:rsidRDefault="002574A2" w:rsidP="00ED7AD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D7AD2" w:rsidRPr="00A66A9F">
        <w:rPr>
          <w:rFonts w:ascii="Times New Roman" w:hAnsi="Times New Roman" w:cs="Times New Roman"/>
          <w:sz w:val="28"/>
          <w:szCs w:val="28"/>
        </w:rPr>
        <w:t xml:space="preserve">) </w:t>
      </w:r>
      <w:r w:rsidR="00ED7AD2"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технических условиях подключения (технологического присоединения) объектов капитального строительства к сетям инженерно-технического обеспечения</w:t>
      </w:r>
    </w:p>
    <w:p w:rsidR="00AD7BC0" w:rsidRPr="00A66A9F" w:rsidRDefault="002574A2" w:rsidP="00ED7AD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AD7BC0"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технические паспорта на объекты капитального строительства, расположенные на </w:t>
      </w:r>
      <w:r w:rsidR="00AD7BC0" w:rsidRPr="00A66A9F">
        <w:rPr>
          <w:rFonts w:ascii="Times New Roman" w:hAnsi="Times New Roman" w:cs="Times New Roman"/>
          <w:sz w:val="28"/>
          <w:szCs w:val="28"/>
        </w:rPr>
        <w:t>земельном участке, в отношении которого запрашивается градостроительный план земельного участка</w:t>
      </w:r>
      <w:r w:rsidR="00AD7BC0"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наличии объектов) 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060263" w:rsidRPr="00A66A9F" w:rsidRDefault="00060263" w:rsidP="00060263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62C4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требовать от заявителя: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04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6 статьи </w:t>
      </w:r>
      <w:r w:rsidR="00043802" w:rsidRPr="00045B8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</w:t>
      </w:r>
      <w:r w:rsidR="003F11ED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инициативе.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706" w:rsidRPr="00A66A9F" w:rsidRDefault="00286706" w:rsidP="00286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86706" w:rsidRPr="00A66A9F" w:rsidRDefault="00286706" w:rsidP="00286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A07" w:rsidRDefault="00286706" w:rsidP="00D90A07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  <w:u w:val="double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D90A07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отказа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приеме документов, необходимых для предоставления муниципальной услуги, </w:t>
      </w:r>
      <w:r w:rsidR="00D90A07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не предусмотрены</w:t>
      </w:r>
      <w:r w:rsidR="00D90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A66A9F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706" w:rsidRPr="00A66A9F" w:rsidRDefault="00286706" w:rsidP="00286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1141ED" w:rsidRPr="00A66A9F" w:rsidRDefault="001141ED" w:rsidP="00114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2.11. Основания для отказа в предоставлении муниципальной услуги законодательством не предусмотрены.</w:t>
      </w:r>
    </w:p>
    <w:p w:rsidR="00043802" w:rsidRPr="00045B8F" w:rsidRDefault="00043802" w:rsidP="00043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любой стадии административных процедур до принятия решения о выдаче градостроительных планов земельных участков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060263" w:rsidRPr="00A66A9F" w:rsidRDefault="00060263" w:rsidP="006B5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60263" w:rsidRPr="00A66A9F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2C4" w:rsidRPr="00A66A9F" w:rsidRDefault="00E062C4" w:rsidP="00E06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</w:t>
      </w:r>
      <w:r w:rsidR="00484109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060263" w:rsidRPr="00A66A9F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26AB1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Муниципальная услуга предоставляется бесплатно.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60263" w:rsidRPr="00A66A9F" w:rsidRDefault="00060263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24C" w:rsidRPr="00A66A9F" w:rsidRDefault="00B26AB1" w:rsidP="00484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="00484109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484109" w:rsidRPr="00A66A9F" w:rsidRDefault="00484109" w:rsidP="00484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EB6" w:rsidRDefault="00823EB6" w:rsidP="00823E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</w:t>
      </w:r>
      <w:r w:rsidRPr="00A3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 орган местного самоуправления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15 минут.</w:t>
      </w:r>
    </w:p>
    <w:p w:rsidR="00060263" w:rsidRPr="00A66A9F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AF" w:rsidRPr="00A66A9F" w:rsidRDefault="006610AF" w:rsidP="006610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F75" w:rsidRPr="00A66A9F" w:rsidRDefault="00EE4F75" w:rsidP="00EE4F7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2.18.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</w:t>
      </w:r>
      <w:r w:rsidRPr="00A66A9F">
        <w:rPr>
          <w:rFonts w:ascii="Times New Roman" w:hAnsi="Times New Roman" w:cs="Times New Roman"/>
          <w:sz w:val="28"/>
          <w:szCs w:val="28"/>
        </w:rPr>
        <w:lastRenderedPageBreak/>
        <w:t>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6610AF" w:rsidRPr="00A66A9F" w:rsidRDefault="006610AF" w:rsidP="006610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AF" w:rsidRPr="00045B8F" w:rsidRDefault="006610AF" w:rsidP="006610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</w:t>
      </w:r>
      <w:r w:rsidRPr="00045B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</w:t>
      </w:r>
      <w:r w:rsidR="00BF0213" w:rsidRPr="00045B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МФЦ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3EB6" w:rsidRPr="00747A52" w:rsidRDefault="00823EB6" w:rsidP="00823EB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 w:rsidRPr="00747A52">
        <w:rPr>
          <w:rFonts w:ascii="Times New Roman" w:hAnsi="Times New Roman"/>
          <w:sz w:val="28"/>
          <w:szCs w:val="28"/>
        </w:rPr>
        <w:t xml:space="preserve">При предоставления муниципальной услуги в электронной форме для заявителей обеспечивается: </w:t>
      </w:r>
    </w:p>
    <w:p w:rsidR="00823EB6" w:rsidRPr="00747A52" w:rsidRDefault="00823EB6" w:rsidP="00823EB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/>
          <w:sz w:val="28"/>
          <w:szCs w:val="28"/>
        </w:rPr>
        <w:t>;</w:t>
      </w:r>
    </w:p>
    <w:p w:rsidR="00823EB6" w:rsidRPr="00747A52" w:rsidRDefault="00823EB6" w:rsidP="00823EB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/>
          <w:sz w:val="28"/>
          <w:szCs w:val="28"/>
        </w:rPr>
        <w:t>;</w:t>
      </w:r>
    </w:p>
    <w:p w:rsidR="00823EB6" w:rsidRPr="00747A52" w:rsidRDefault="00823EB6" w:rsidP="00823EB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>
        <w:rPr>
          <w:rFonts w:ascii="Times New Roman" w:hAnsi="Times New Roman"/>
          <w:sz w:val="28"/>
          <w:szCs w:val="28"/>
        </w:rPr>
        <w:t xml:space="preserve"> госуслуг;</w:t>
      </w:r>
    </w:p>
    <w:p w:rsidR="00823EB6" w:rsidRPr="00747A52" w:rsidRDefault="00823EB6" w:rsidP="00823EB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lastRenderedPageBreak/>
        <w:t xml:space="preserve">возможность осуществления с использованием Единого и регионального порталов </w:t>
      </w:r>
      <w:r>
        <w:rPr>
          <w:rFonts w:ascii="Times New Roman" w:hAnsi="Times New Roman"/>
          <w:sz w:val="28"/>
          <w:szCs w:val="28"/>
        </w:rPr>
        <w:t xml:space="preserve">госуслуг </w:t>
      </w:r>
      <w:r w:rsidRPr="00747A52">
        <w:rPr>
          <w:rFonts w:ascii="Times New Roman" w:hAnsi="Times New Roman"/>
          <w:sz w:val="28"/>
          <w:szCs w:val="28"/>
        </w:rPr>
        <w:t>мониторинга хода предоставления муниципальной услуги через «Личный кабинет пользователя».</w:t>
      </w:r>
    </w:p>
    <w:p w:rsidR="00823EB6" w:rsidRPr="00747A52" w:rsidRDefault="00823EB6" w:rsidP="00823EB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В случае обращения заявителя через Единый </w:t>
      </w:r>
      <w:r>
        <w:rPr>
          <w:rFonts w:ascii="Times New Roman" w:hAnsi="Times New Roman"/>
          <w:sz w:val="28"/>
          <w:szCs w:val="28"/>
        </w:rPr>
        <w:t xml:space="preserve">и региональный </w:t>
      </w:r>
      <w:r w:rsidRPr="00747A52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>ы госуслуг</w:t>
      </w:r>
      <w:r w:rsidRPr="00747A52">
        <w:rPr>
          <w:rFonts w:ascii="Times New Roman" w:hAnsi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  <w:r w:rsidR="006B5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0AF" w:rsidRPr="00045B8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B8F"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3E6153" w:rsidRPr="00A66A9F" w:rsidRDefault="003E615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6E3799" w:rsidP="0006026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III</w:t>
      </w:r>
      <w:r w:rsidRPr="00A66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60263" w:rsidRPr="00A66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административных процедур</w:t>
      </w: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прием, регистрация заявления и документов;</w:t>
      </w: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060263" w:rsidRPr="00A66A9F" w:rsidRDefault="00AA4730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 (направление) заявителю результата предостав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муниципальной услуги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3B9" w:rsidRPr="00A66A9F" w:rsidRDefault="00DC63B9" w:rsidP="00DC6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7" w:history="1">
        <w:r w:rsidRPr="00A66A9F">
          <w:rPr>
            <w:rFonts w:ascii="Times New Roman" w:hAnsi="Times New Roman" w:cs="Times New Roman"/>
            <w:sz w:val="28"/>
            <w:szCs w:val="28"/>
          </w:rPr>
          <w:t>приложении №</w:t>
        </w:r>
      </w:hyperlink>
      <w:r w:rsidRPr="00A66A9F">
        <w:rPr>
          <w:rFonts w:ascii="Times New Roman" w:hAnsi="Times New Roman" w:cs="Times New Roman"/>
          <w:sz w:val="28"/>
          <w:szCs w:val="28"/>
        </w:rPr>
        <w:t> </w:t>
      </w:r>
      <w:r w:rsidR="00045B8F">
        <w:rPr>
          <w:rFonts w:ascii="Times New Roman" w:hAnsi="Times New Roman" w:cs="Times New Roman"/>
          <w:sz w:val="28"/>
          <w:szCs w:val="28"/>
        </w:rPr>
        <w:t>4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C63B9" w:rsidRPr="00A66A9F" w:rsidRDefault="00DC63B9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Прием, регистрация заявления и документов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пунктом. 2.6.</w:t>
      </w:r>
      <w:r w:rsidRPr="00A6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способов:</w:t>
      </w:r>
    </w:p>
    <w:p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A66A9F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подразделение;</w:t>
      </w:r>
    </w:p>
    <w:p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посредством личного обращения заявителя </w:t>
      </w:r>
      <w:r w:rsidRPr="00A66A9F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МФЦ;</w:t>
      </w:r>
    </w:p>
    <w:p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направления в электронном виде через </w:t>
      </w:r>
      <w:r w:rsidRPr="00A66A9F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7DF4" w:rsidRPr="0082347C" w:rsidRDefault="00A77DF4" w:rsidP="00A77D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Лысогорского муниципального района от 31 августа 2009 года № 1364 «Об утверждении инструкции по делопроизводству в администрации Лысогорского муниципального района»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6610AF" w:rsidRPr="00A66A9F" w:rsidRDefault="00D90A07" w:rsidP="006610A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610AF" w:rsidRPr="00A66A9F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пециалист, ответственный за прием и регистрацию документов, регистрирует заявление и выдает (направляет) </w:t>
      </w:r>
      <w:r w:rsidR="006610AF"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="006610AF" w:rsidRPr="00A66A9F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 w:rsidR="00045B8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10AF" w:rsidRPr="00A66A9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регламента)</w:t>
      </w:r>
      <w:r w:rsidR="006610AF"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представляются заявителем (представителем заявителя) в подразделение лично, с</w:t>
      </w:r>
      <w:r w:rsidRPr="00A66A9F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</w:t>
      </w:r>
      <w:r w:rsidR="00490F77"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6610AF" w:rsidRPr="00A66A9F" w:rsidRDefault="006610AF" w:rsidP="006610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</w:t>
      </w:r>
      <w:r w:rsidRPr="00A66A9F">
        <w:rPr>
          <w:rFonts w:ascii="Times New Roman" w:hAnsi="Times New Roman" w:cs="Times New Roman"/>
          <w:sz w:val="28"/>
          <w:szCs w:val="28"/>
        </w:rPr>
        <w:t>в получении документов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 фиксации результата административной процедуры: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 регистрационного номера принятому заявлению.</w:t>
      </w:r>
    </w:p>
    <w:p w:rsidR="006610AF" w:rsidRPr="00A66A9F" w:rsidRDefault="004252FA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D12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</w:t>
      </w:r>
      <w:r w:rsidR="00D1220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122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1220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610AF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AF" w:rsidRPr="00A66A9F" w:rsidRDefault="006610AF" w:rsidP="006610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специалистом, ответственным за предоставление муниципальной услуги. 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 фиксации административной процедуры является регистрация запрашиваемых документов.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Pr="00A66A9F">
        <w:rPr>
          <w:rFonts w:ascii="Times New Roman" w:hAnsi="Times New Roman" w:cs="Times New Roman"/>
          <w:sz w:val="28"/>
          <w:szCs w:val="28"/>
        </w:rPr>
        <w:t>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3A0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2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r w:rsidRPr="00A66A9F"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0042" w:rsidRPr="00A66A9F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Основанием для начала административной процедуры является </w:t>
      </w:r>
      <w:r w:rsidR="00286706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полного пакета документов, необходимого для предоставления муниципальной услуги.</w:t>
      </w:r>
    </w:p>
    <w:p w:rsidR="00060263" w:rsidRPr="00A66A9F" w:rsidRDefault="007A5DD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</w:t>
      </w:r>
      <w:r w:rsidR="003A0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двадцати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заявления специалист, ответственный за предоставление муниципальной услуги:</w:t>
      </w:r>
    </w:p>
    <w:p w:rsidR="00364879" w:rsidRPr="00A66A9F" w:rsidRDefault="00364879" w:rsidP="003648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060263" w:rsidRPr="00A66A9F" w:rsidRDefault="00D0252D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20846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</w:t>
      </w:r>
      <w:r w:rsidR="00484109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план земельного участка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8DF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 нормативного правового акта об утверждении градостроительного плана земельного участка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263" w:rsidRPr="00A66A9F" w:rsidRDefault="00364879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E1BF1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</w:t>
      </w:r>
      <w:r w:rsidR="002138DF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</w:t>
      </w:r>
      <w:r w:rsidR="005D7F1D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8DF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</w:t>
      </w:r>
      <w:r w:rsidR="001E1BF1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</w:t>
      </w:r>
      <w:r w:rsidR="005D7F1D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BF1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подпункте </w:t>
      </w:r>
      <w:r w:rsidR="00D025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0846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E1BF1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документов</w:t>
      </w:r>
      <w:r w:rsidR="005D7F1D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A7E" w:rsidRPr="00A66A9F" w:rsidRDefault="003E615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="00E93A7E"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6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="00E93A7E"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4361" w:rsidRPr="00A66A9F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</w:t>
      </w:r>
      <w:r w:rsidR="00AE4361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0263" w:rsidRPr="00A66A9F" w:rsidRDefault="00060263" w:rsidP="00AE4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подписание </w:t>
      </w:r>
      <w:r w:rsidR="00161D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 муниципального района</w:t>
      </w:r>
      <w:r w:rsidR="00AE4361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F1D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</w:t>
      </w:r>
      <w:r w:rsidR="00AE4361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D7F1D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 w:rsidR="00AE4361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D7F1D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AE4361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7F1D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градостроительного плана земельного участка</w:t>
      </w:r>
      <w:r w:rsidR="00AE4361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060263" w:rsidRPr="00A66A9F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регистрационного номера </w:t>
      </w:r>
      <w:r w:rsidR="005D7F1D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</w:t>
      </w:r>
      <w:r w:rsidR="00D300DE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5D7F1D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</w:t>
      </w:r>
      <w:r w:rsidR="00D300DE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5D7F1D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 w:rsidR="00AE4361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A7E"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6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263" w:rsidRPr="00A66A9F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специалистом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ответственным за прием и регистрацию документов</w:t>
      </w:r>
      <w:r w:rsidR="00D0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базе данных.</w:t>
      </w:r>
    </w:p>
    <w:p w:rsidR="00A70042" w:rsidRPr="00A66A9F" w:rsidRDefault="004252FA" w:rsidP="00A7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AA7B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дней.</w:t>
      </w:r>
      <w:r w:rsidR="00A70042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0042" w:rsidRPr="00A66A9F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Выдача (направление) заявителю результата предостав</w:t>
      </w:r>
      <w:r w:rsidR="003C2E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ления муниципальной услуги</w:t>
      </w: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7E" w:rsidRPr="00A66A9F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Основанием для начала административной процедуры является присвоение специалистом,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регистрационного номера </w:t>
      </w:r>
      <w:r w:rsidR="002C4D4D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градостроительному плану земельного участка </w:t>
      </w:r>
      <w:r w:rsidR="00AE4361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A7E"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A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="00E93A7E"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4361" w:rsidRPr="00A66A9F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прием и регистрацию документов</w:t>
      </w:r>
      <w:r w:rsidR="00AE4361"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4361" w:rsidRPr="00A66A9F" w:rsidRDefault="00AE4361" w:rsidP="00AE4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заявителя о принятом решении по телефону (при наличии номера телефона в заявлении) и выдает ему в двух экземплярах оформленный градостроительный план земельного участка и нормативный правовой акт о его утверждении под роспись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A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3B82" w:rsidRPr="00A66A9F" w:rsidRDefault="00A63B82" w:rsidP="00A63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возможности оперативного вручения заявителю </w:t>
      </w:r>
      <w:r w:rsidR="002C4D4D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плана земельного участка</w:t>
      </w:r>
      <w:r w:rsidR="00AE4361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0DE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нормативного правового акта о его утверждении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документы направляются заявителю в день их подписания почтовым отправлением.</w:t>
      </w:r>
    </w:p>
    <w:p w:rsidR="00470B69" w:rsidRPr="00A66A9F" w:rsidRDefault="00A63B82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</w:p>
    <w:p w:rsidR="006922A0" w:rsidRPr="00045B8F" w:rsidRDefault="006922A0" w:rsidP="006922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060263" w:rsidRPr="00A66A9F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060263" w:rsidRPr="00A66A9F" w:rsidRDefault="003A78ED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ыдача (направление) заявителю </w:t>
      </w:r>
      <w:r w:rsidR="00D300DE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оформленного градостроительного плана земельного участка и нормативного правового акта о его утверждении - в двух экземплярах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является:</w:t>
      </w:r>
    </w:p>
    <w:p w:rsidR="00E93A7E" w:rsidRPr="00A66A9F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роспись заявителя </w:t>
      </w:r>
      <w:r w:rsidR="00E93A7E"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A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="00E93A7E"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специалистом, ответственным за прием и регистрацию документов, записи </w:t>
      </w:r>
      <w:r w:rsidR="00E93A7E"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A7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  <w:r w:rsidR="00E93A7E"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роспись специалиста </w:t>
      </w:r>
      <w:r w:rsidR="00D20B51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осуществляющего прием документов, на втором экземпляре сопроводительного письма к документу, направляемому в </w:t>
      </w:r>
      <w:r w:rsidR="00D20B51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последующей выдачи заявителю</w:t>
      </w:r>
      <w:r w:rsidR="00E13D05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A66A9F" w:rsidRDefault="004252FA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692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</w:t>
      </w:r>
      <w:r w:rsidR="00692B7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263" w:rsidRPr="00A66A9F" w:rsidRDefault="00060263" w:rsidP="00060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043802" w:rsidRPr="00045B8F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045B8F">
        <w:rPr>
          <w:rFonts w:ascii="Times New Roman" w:hAnsi="Times New Roman" w:cs="Times New Roman"/>
          <w:b/>
          <w:bCs/>
          <w:sz w:val="28"/>
          <w:szCs w:val="28"/>
        </w:rPr>
        <w:t>ормы</w:t>
      </w:r>
      <w:r w:rsidRPr="00A66A9F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за исполнением административного регламента предоставления муниципальной услуги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C6C9D" w:rsidRDefault="006610AF" w:rsidP="007C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A66A9F">
        <w:rPr>
          <w:rFonts w:ascii="Times New Roman" w:hAnsi="Times New Roman" w:cs="Times New Roman"/>
          <w:sz w:val="28"/>
          <w:szCs w:val="28"/>
        </w:rPr>
        <w:t>осуществляется</w:t>
      </w:r>
      <w:r w:rsidR="007C6C9D">
        <w:rPr>
          <w:rFonts w:ascii="Times New Roman" w:hAnsi="Times New Roman" w:cs="Times New Roman"/>
          <w:sz w:val="28"/>
          <w:szCs w:val="28"/>
        </w:rPr>
        <w:t>:</w:t>
      </w:r>
      <w:r w:rsidRPr="00A66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C9D" w:rsidRPr="00974864" w:rsidRDefault="007C6C9D" w:rsidP="007C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64">
        <w:rPr>
          <w:rFonts w:ascii="Times New Roman" w:hAnsi="Times New Roman" w:cs="Times New Roman"/>
          <w:sz w:val="28"/>
          <w:szCs w:val="28"/>
        </w:rPr>
        <w:t xml:space="preserve">- первым заместителем главы администрации Лысогорского муниципального района Саратовской области, </w:t>
      </w:r>
    </w:p>
    <w:p w:rsidR="006610AF" w:rsidRPr="00A66A9F" w:rsidRDefault="007C6C9D" w:rsidP="007C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4864">
        <w:rPr>
          <w:rFonts w:ascii="Times New Roman" w:hAnsi="Times New Roman" w:cs="Times New Roman"/>
          <w:sz w:val="28"/>
          <w:szCs w:val="28"/>
        </w:rPr>
        <w:t>- начальником отдела по развитию инфраструктуры муниципального района администрации Лысогорского муниципального района Саратовской области,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610AF" w:rsidRPr="00A66A9F">
        <w:rPr>
          <w:rFonts w:ascii="Times New Roman" w:hAnsi="Times New Roman" w:cs="Times New Roman"/>
          <w:sz w:val="28"/>
          <w:szCs w:val="28"/>
        </w:rPr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4.3. Проверки полноты и качества предоставления муниципальной услуги осуществляются на основании </w:t>
      </w:r>
      <w:r w:rsidR="007C6C9D">
        <w:rPr>
          <w:rFonts w:ascii="Times New Roman" w:hAnsi="Times New Roman" w:cs="Times New Roman"/>
          <w:sz w:val="28"/>
          <w:szCs w:val="28"/>
        </w:rPr>
        <w:t>распоряжения главы администрации Лысогорского муниципального района.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A66A9F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A66A9F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8" w:history="1">
        <w:r w:rsidRPr="00A66A9F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2.19 Административного регламента.</w:t>
      </w:r>
    </w:p>
    <w:p w:rsidR="006610A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9" w:history="1">
        <w:r w:rsidRPr="00A66A9F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</w:t>
      </w:r>
    </w:p>
    <w:p w:rsidR="001F316F" w:rsidRPr="00A66A9F" w:rsidRDefault="001F316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A66A9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A66A9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6A9F">
        <w:rPr>
          <w:rFonts w:ascii="Times New Roman" w:hAnsi="Times New Roman" w:cs="Times New Roman"/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6A9F">
        <w:rPr>
          <w:rFonts w:ascii="Times New Roman" w:hAnsi="Times New Roman" w:cs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6610AF" w:rsidRPr="00A66A9F" w:rsidRDefault="006610AF" w:rsidP="006610AF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045B8F" w:rsidRPr="00747A52" w:rsidRDefault="00045B8F" w:rsidP="00045B8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747A52">
        <w:rPr>
          <w:rFonts w:ascii="Times New Roman" w:hAnsi="Times New Roman" w:cs="Times New Roman"/>
          <w:sz w:val="24"/>
          <w:szCs w:val="28"/>
        </w:rPr>
        <w:t xml:space="preserve"> </w:t>
      </w:r>
      <w:r w:rsidRPr="00747A52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045B8F" w:rsidRPr="00747A52" w:rsidRDefault="00045B8F" w:rsidP="00045B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5B8F" w:rsidRPr="00747A52" w:rsidRDefault="00045B8F" w:rsidP="00045B8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045B8F" w:rsidRPr="00747A52" w:rsidRDefault="00045B8F" w:rsidP="00045B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0" w:history="1">
        <w:r w:rsidRPr="00747A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045B8F" w:rsidRPr="00747A52" w:rsidRDefault="00045B8F" w:rsidP="00045B8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5B8F" w:rsidRPr="00747A52" w:rsidRDefault="00045B8F" w:rsidP="00045B8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045B8F" w:rsidRPr="00747A52" w:rsidRDefault="00045B8F" w:rsidP="00045B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lastRenderedPageBreak/>
        <w:t>5.2. 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045B8F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47A52"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установленного пунктом 2.</w:t>
      </w:r>
      <w:r>
        <w:rPr>
          <w:rFonts w:ascii="Times New Roman" w:hAnsi="Times New Roman" w:cs="Times New Roman"/>
          <w:sz w:val="28"/>
          <w:szCs w:val="28"/>
        </w:rPr>
        <w:t>4. Административного регламента;</w:t>
      </w:r>
    </w:p>
    <w:p w:rsidR="00045B8F" w:rsidRPr="001F316F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16F">
        <w:rPr>
          <w:rFonts w:ascii="Times New Roman" w:hAnsi="Times New Roman" w:cs="Times New Roman"/>
          <w:sz w:val="28"/>
          <w:szCs w:val="28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045B8F" w:rsidRPr="001F316F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16F">
        <w:rPr>
          <w:rFonts w:ascii="Times New Roman" w:hAnsi="Times New Roman" w:cs="Times New Roman"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045B8F" w:rsidRPr="00747A52" w:rsidRDefault="00045B8F" w:rsidP="00045B8F">
      <w:pPr>
        <w:pStyle w:val="ConsPlusNormal"/>
        <w:ind w:firstLine="540"/>
        <w:jc w:val="both"/>
        <w:rPr>
          <w:sz w:val="28"/>
          <w:szCs w:val="28"/>
        </w:rPr>
      </w:pPr>
    </w:p>
    <w:p w:rsidR="00045B8F" w:rsidRPr="00747A52" w:rsidRDefault="00045B8F" w:rsidP="00045B8F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045B8F" w:rsidRPr="00747A52" w:rsidRDefault="00045B8F" w:rsidP="00045B8F">
      <w:pPr>
        <w:pStyle w:val="ConsPlusNormal"/>
        <w:ind w:firstLine="540"/>
        <w:jc w:val="both"/>
      </w:pPr>
    </w:p>
    <w:p w:rsidR="00045B8F" w:rsidRDefault="00045B8F" w:rsidP="00045B8F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 w:rsidR="001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 главы администрации Лысогорского муниципального района Саратовской области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.</m:t>
        </m:r>
      </m:oMath>
    </w:p>
    <w:p w:rsidR="00045B8F" w:rsidRPr="001F317A" w:rsidRDefault="00045B8F" w:rsidP="00045B8F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045B8F" w:rsidRPr="00A71ED7" w:rsidRDefault="00045B8F" w:rsidP="00045B8F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21" w:history="1">
        <w:r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подтверждающего полномочия на осуществление действий от имени заявителя, может быть представлена: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045B8F" w:rsidRPr="00747A52" w:rsidRDefault="00045B8F" w:rsidP="00045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045B8F" w:rsidRPr="00747A52" w:rsidRDefault="00045B8F" w:rsidP="00045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 электронном виде жалоба может быть подана заявителем посредством:</w:t>
      </w: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045B8F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45B8F" w:rsidRPr="00CD5781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781">
        <w:rPr>
          <w:rFonts w:ascii="Times New Roman" w:hAnsi="Times New Roman" w:cs="Times New Roman"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B8F" w:rsidRPr="00747A52" w:rsidRDefault="00045B8F" w:rsidP="00045B8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5.10.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045B8F" w:rsidRPr="00747A52" w:rsidRDefault="00045B8F" w:rsidP="00045B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7A52"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045B8F" w:rsidRPr="00747A52" w:rsidRDefault="00045B8F" w:rsidP="00045B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045B8F" w:rsidRPr="00747A52" w:rsidRDefault="00045B8F" w:rsidP="00045B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жалобы орган местного самоуправления принимает одно из следующих решений: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7A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52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045B8F" w:rsidRPr="00747A52" w:rsidRDefault="00045B8F" w:rsidP="00045B8F">
      <w:pPr>
        <w:pStyle w:val="ConsPlusNormal"/>
        <w:jc w:val="both"/>
        <w:outlineLvl w:val="1"/>
      </w:pPr>
    </w:p>
    <w:p w:rsidR="00045B8F" w:rsidRPr="00747A52" w:rsidRDefault="00045B8F" w:rsidP="00045B8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7A52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7A52"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порядке обжалования принятого по жалобе решения.</w:t>
      </w:r>
    </w:p>
    <w:p w:rsidR="00045B8F" w:rsidRPr="00747A52" w:rsidRDefault="00045B8F" w:rsidP="00045B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7A52">
        <w:rPr>
          <w:rFonts w:ascii="Times New Roman" w:hAnsi="Times New Roman" w:cs="Times New Roman"/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045B8F" w:rsidRPr="00747A52" w:rsidRDefault="00045B8F" w:rsidP="00045B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5B8F" w:rsidRPr="00747A52" w:rsidRDefault="00045B8F" w:rsidP="00045B8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045B8F" w:rsidRPr="00747A52" w:rsidRDefault="00045B8F" w:rsidP="00045B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47A52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747A5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045B8F" w:rsidRPr="00747A52" w:rsidRDefault="00045B8F" w:rsidP="00045B8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810DFD" w:rsidRPr="00747A52" w:rsidRDefault="00810DFD" w:rsidP="00810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порядке подачи и рассмотрения жалобы доводится до заявителя следующими способами:</w:t>
      </w:r>
    </w:p>
    <w:p w:rsidR="00810DFD" w:rsidRPr="00747A52" w:rsidRDefault="00810DFD" w:rsidP="00810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810DFD" w:rsidRDefault="00810DFD" w:rsidP="00810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810DFD" w:rsidRDefault="00810DFD" w:rsidP="00810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госуслуг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401" w:rsidRPr="00A66A9F" w:rsidRDefault="00045B8F" w:rsidP="00045B8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5401" w:rsidRPr="00A66A9F">
        <w:rPr>
          <w:rFonts w:ascii="Times New Roman" w:hAnsi="Times New Roman" w:cs="Times New Roman"/>
          <w:sz w:val="28"/>
          <w:szCs w:val="28"/>
        </w:rPr>
        <w:br w:type="page"/>
      </w:r>
    </w:p>
    <w:p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B51E5" w:rsidRPr="00A66A9F" w:rsidRDefault="006B51E5" w:rsidP="006B51E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 w:rsidRPr="00A66A9F">
        <w:rPr>
          <w:rFonts w:ascii="Times New Roman" w:hAnsi="Times New Roman" w:cs="Times New Roman"/>
          <w:bCs/>
          <w:sz w:val="28"/>
          <w:szCs w:val="28"/>
        </w:rPr>
        <w:t>Выдач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градостроительн</w:t>
      </w:r>
      <w:r w:rsidR="00CD5781">
        <w:rPr>
          <w:rFonts w:ascii="Times New Roman" w:hAnsi="Times New Roman" w:cs="Times New Roman"/>
          <w:bCs/>
          <w:sz w:val="28"/>
          <w:szCs w:val="28"/>
        </w:rPr>
        <w:t>ых</w:t>
      </w:r>
    </w:p>
    <w:p w:rsidR="006B51E5" w:rsidRPr="00A66A9F" w:rsidRDefault="006B51E5" w:rsidP="006B51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план</w:t>
      </w:r>
      <w:r w:rsidR="00CD5781">
        <w:rPr>
          <w:rFonts w:ascii="Times New Roman" w:hAnsi="Times New Roman" w:cs="Times New Roman"/>
          <w:bCs/>
          <w:sz w:val="28"/>
          <w:szCs w:val="28"/>
        </w:rPr>
        <w:t>ов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земельн</w:t>
      </w:r>
      <w:r w:rsidR="00CD5781">
        <w:rPr>
          <w:rFonts w:ascii="Times New Roman" w:hAnsi="Times New Roman" w:cs="Times New Roman"/>
          <w:bCs/>
          <w:sz w:val="28"/>
          <w:szCs w:val="28"/>
        </w:rPr>
        <w:t>ых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CD5781">
        <w:rPr>
          <w:rFonts w:ascii="Times New Roman" w:hAnsi="Times New Roman" w:cs="Times New Roman"/>
          <w:bCs/>
          <w:sz w:val="28"/>
          <w:szCs w:val="28"/>
        </w:rPr>
        <w:t>ов</w:t>
      </w:r>
      <w:r w:rsidRPr="00A66A9F">
        <w:rPr>
          <w:rFonts w:ascii="Times New Roman" w:hAnsi="Times New Roman" w:cs="Times New Roman"/>
          <w:sz w:val="28"/>
          <w:szCs w:val="28"/>
        </w:rPr>
        <w:t>»</w:t>
      </w:r>
    </w:p>
    <w:p w:rsidR="00D744C0" w:rsidRPr="00A66A9F" w:rsidRDefault="00D744C0" w:rsidP="00D744C0">
      <w:pPr>
        <w:spacing w:after="0" w:line="240" w:lineRule="auto"/>
        <w:jc w:val="center"/>
      </w:pPr>
    </w:p>
    <w:p w:rsidR="00D744C0" w:rsidRPr="00A66A9F" w:rsidRDefault="007E3DDF" w:rsidP="00D74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2" w:history="1">
        <w:r w:rsidR="00D744C0" w:rsidRPr="00A66A9F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D744C0" w:rsidRPr="00A66A9F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D744C0" w:rsidRPr="00A66A9F" w:rsidRDefault="00D744C0" w:rsidP="00D744C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52"/>
        <w:gridCol w:w="1709"/>
        <w:gridCol w:w="1738"/>
        <w:gridCol w:w="2556"/>
        <w:gridCol w:w="1800"/>
      </w:tblGrid>
      <w:tr w:rsidR="00D744C0" w:rsidRPr="00A66A9F" w:rsidTr="00D744C0">
        <w:tc>
          <w:tcPr>
            <w:tcW w:w="2052" w:type="dxa"/>
          </w:tcPr>
          <w:p w:rsidR="00D744C0" w:rsidRPr="00A66A9F" w:rsidRDefault="00D744C0" w:rsidP="00D74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D744C0" w:rsidRPr="00A66A9F" w:rsidRDefault="00D744C0" w:rsidP="00D74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78" w:type="dxa"/>
          </w:tcPr>
          <w:p w:rsidR="00D744C0" w:rsidRPr="00A66A9F" w:rsidRDefault="00D744C0" w:rsidP="00D74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1910" w:type="dxa"/>
          </w:tcPr>
          <w:p w:rsidR="00D744C0" w:rsidRPr="00A66A9F" w:rsidRDefault="00D744C0" w:rsidP="00D74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871" w:type="dxa"/>
          </w:tcPr>
          <w:p w:rsidR="00D744C0" w:rsidRPr="00A66A9F" w:rsidRDefault="00D744C0" w:rsidP="00D74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8D348B" w:rsidRPr="00A66A9F" w:rsidTr="00D744C0">
        <w:tc>
          <w:tcPr>
            <w:tcW w:w="2052" w:type="dxa"/>
          </w:tcPr>
          <w:p w:rsidR="008D348B" w:rsidRPr="00CE6DEE" w:rsidRDefault="008D348B" w:rsidP="00D6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859" w:type="dxa"/>
          </w:tcPr>
          <w:p w:rsidR="008D348B" w:rsidRPr="00ED2254" w:rsidRDefault="008D348B" w:rsidP="00D60999">
            <w:pP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412860 р.п.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Лысые Горы пл. 50 лет Октября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8D348B" w:rsidRPr="00CE6DEE" w:rsidRDefault="008D348B" w:rsidP="00D60999">
            <w:pPr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8D348B" w:rsidRPr="00CE6DEE" w:rsidRDefault="008D348B" w:rsidP="00D6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2-10-3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0" w:type="dxa"/>
          </w:tcPr>
          <w:p w:rsidR="008D348B" w:rsidRPr="00CE6DEE" w:rsidRDefault="008D348B" w:rsidP="00D6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http</w:t>
            </w: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:// </w:t>
            </w:r>
            <w:hyperlink r:id="rId23" w:history="1"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Lysyegory</w:t>
              </w:r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  <w:tc>
          <w:tcPr>
            <w:tcW w:w="1871" w:type="dxa"/>
          </w:tcPr>
          <w:p w:rsidR="008D348B" w:rsidRPr="00CE6DEE" w:rsidRDefault="008D348B" w:rsidP="00D60999">
            <w:pPr>
              <w:ind w:left="45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8.00 - 17.00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перерыв 13.00 - 14.00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ота, воскресенье - выходные дни</w:t>
            </w:r>
          </w:p>
        </w:tc>
      </w:tr>
      <w:tr w:rsidR="008D348B" w:rsidRPr="00A66A9F" w:rsidTr="00D744C0">
        <w:tc>
          <w:tcPr>
            <w:tcW w:w="2052" w:type="dxa"/>
          </w:tcPr>
          <w:p w:rsidR="008D348B" w:rsidRPr="00CE6DEE" w:rsidRDefault="008D348B" w:rsidP="00D6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предоставляющее муниципальную услугу</w:t>
            </w:r>
          </w:p>
        </w:tc>
        <w:tc>
          <w:tcPr>
            <w:tcW w:w="1859" w:type="dxa"/>
          </w:tcPr>
          <w:p w:rsidR="008D348B" w:rsidRPr="00ED2254" w:rsidRDefault="008D348B" w:rsidP="00D6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412860 р.п.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 xml:space="preserve">Лысые Горы пл. 50 лет Октября д.3; </w:t>
            </w:r>
          </w:p>
          <w:p w:rsidR="008D348B" w:rsidRPr="00CE6DEE" w:rsidRDefault="008D348B" w:rsidP="00D6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8D348B" w:rsidRPr="00CE6DEE" w:rsidRDefault="008D348B" w:rsidP="00D6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2-10-74</w:t>
            </w:r>
          </w:p>
        </w:tc>
        <w:tc>
          <w:tcPr>
            <w:tcW w:w="1910" w:type="dxa"/>
          </w:tcPr>
          <w:p w:rsidR="008D348B" w:rsidRPr="00CE6DEE" w:rsidRDefault="008D348B" w:rsidP="00D6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D348B" w:rsidRPr="00ED2254" w:rsidRDefault="008D348B" w:rsidP="00D6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8.00 - 17.00</w:t>
            </w:r>
          </w:p>
          <w:p w:rsidR="008D348B" w:rsidRPr="00ED2254" w:rsidRDefault="008D348B" w:rsidP="00D6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перерыв 13.00 - 14.00</w:t>
            </w:r>
          </w:p>
          <w:p w:rsidR="008D348B" w:rsidRPr="00CE6DEE" w:rsidRDefault="008D348B" w:rsidP="00D6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выходные дни</w:t>
            </w:r>
          </w:p>
        </w:tc>
      </w:tr>
      <w:tr w:rsidR="008D348B" w:rsidRPr="00A66A9F" w:rsidTr="00D744C0">
        <w:tc>
          <w:tcPr>
            <w:tcW w:w="2052" w:type="dxa"/>
          </w:tcPr>
          <w:p w:rsidR="008D348B" w:rsidRPr="00CE6DEE" w:rsidRDefault="008D348B" w:rsidP="00D6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859" w:type="dxa"/>
          </w:tcPr>
          <w:p w:rsidR="008D348B" w:rsidRPr="000E7B7B" w:rsidRDefault="008D348B" w:rsidP="00D6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7B">
              <w:rPr>
                <w:rFonts w:ascii="Times New Roman" w:hAnsi="Times New Roman" w:cs="Times New Roman"/>
                <w:sz w:val="24"/>
                <w:szCs w:val="24"/>
              </w:rPr>
              <w:t>412860 р.п.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7B">
              <w:rPr>
                <w:rFonts w:ascii="Times New Roman" w:hAnsi="Times New Roman" w:cs="Times New Roman"/>
                <w:sz w:val="24"/>
                <w:szCs w:val="24"/>
              </w:rPr>
              <w:t>Лысые Горы пл. 50 лет Октября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7B7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D348B" w:rsidRPr="00CE6DEE" w:rsidRDefault="008D348B" w:rsidP="00D6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8D348B" w:rsidRDefault="008D348B" w:rsidP="00D6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2-00-90</w:t>
            </w:r>
          </w:p>
          <w:p w:rsidR="008D348B" w:rsidRPr="00CE6DEE" w:rsidRDefault="008D348B" w:rsidP="00D6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2-00-10</w:t>
            </w:r>
          </w:p>
        </w:tc>
        <w:tc>
          <w:tcPr>
            <w:tcW w:w="1910" w:type="dxa"/>
          </w:tcPr>
          <w:p w:rsidR="008D348B" w:rsidRPr="00CE6DEE" w:rsidRDefault="008D348B" w:rsidP="00D6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http</w:t>
            </w: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:// </w:t>
            </w:r>
            <w:hyperlink r:id="rId24" w:history="1"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mfc</w:t>
              </w:r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64.</w:t>
              </w:r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  <w:tc>
          <w:tcPr>
            <w:tcW w:w="1871" w:type="dxa"/>
          </w:tcPr>
          <w:p w:rsidR="008D348B" w:rsidRPr="00854464" w:rsidRDefault="008D348B" w:rsidP="00D6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вторник – пятница 9.00 - 20.00</w:t>
            </w:r>
          </w:p>
          <w:p w:rsidR="008D348B" w:rsidRPr="00854464" w:rsidRDefault="008D348B" w:rsidP="00D6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суббота 9.00 – 15.30</w:t>
            </w:r>
          </w:p>
          <w:p w:rsidR="008D348B" w:rsidRPr="00854464" w:rsidRDefault="008D348B" w:rsidP="00D6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перерыв 13.00 - 14.00</w:t>
            </w:r>
          </w:p>
          <w:p w:rsidR="008D348B" w:rsidRPr="00854464" w:rsidRDefault="008D348B" w:rsidP="00D6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воскресенье, понедельник - выходные дни</w:t>
            </w:r>
          </w:p>
        </w:tc>
      </w:tr>
    </w:tbl>
    <w:p w:rsidR="00D744C0" w:rsidRPr="00A66A9F" w:rsidRDefault="00D744C0" w:rsidP="00D744C0">
      <w:pPr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br w:type="page"/>
      </w:r>
    </w:p>
    <w:p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B51E5" w:rsidRPr="00A66A9F" w:rsidRDefault="006B51E5" w:rsidP="006B51E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 w:rsidRPr="00A66A9F">
        <w:rPr>
          <w:rFonts w:ascii="Times New Roman" w:hAnsi="Times New Roman" w:cs="Times New Roman"/>
          <w:bCs/>
          <w:sz w:val="28"/>
          <w:szCs w:val="28"/>
        </w:rPr>
        <w:t>Выдач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градостроительн</w:t>
      </w:r>
      <w:r w:rsidR="008D348B">
        <w:rPr>
          <w:rFonts w:ascii="Times New Roman" w:hAnsi="Times New Roman" w:cs="Times New Roman"/>
          <w:bCs/>
          <w:sz w:val="28"/>
          <w:szCs w:val="28"/>
        </w:rPr>
        <w:t>ых</w:t>
      </w:r>
    </w:p>
    <w:p w:rsidR="00BA2813" w:rsidRDefault="006B51E5" w:rsidP="00296D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план</w:t>
      </w:r>
      <w:r w:rsidR="008D348B">
        <w:rPr>
          <w:rFonts w:ascii="Times New Roman" w:hAnsi="Times New Roman" w:cs="Times New Roman"/>
          <w:bCs/>
          <w:sz w:val="28"/>
          <w:szCs w:val="28"/>
        </w:rPr>
        <w:t>ов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земельн</w:t>
      </w:r>
      <w:r w:rsidR="008D348B">
        <w:rPr>
          <w:rFonts w:ascii="Times New Roman" w:hAnsi="Times New Roman" w:cs="Times New Roman"/>
          <w:bCs/>
          <w:sz w:val="28"/>
          <w:szCs w:val="28"/>
        </w:rPr>
        <w:t>ых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8D348B">
        <w:rPr>
          <w:rFonts w:ascii="Times New Roman" w:hAnsi="Times New Roman" w:cs="Times New Roman"/>
          <w:bCs/>
          <w:sz w:val="28"/>
          <w:szCs w:val="28"/>
        </w:rPr>
        <w:t>ов</w:t>
      </w:r>
      <w:r w:rsidR="00296DB5">
        <w:rPr>
          <w:rFonts w:ascii="Times New Roman" w:hAnsi="Times New Roman" w:cs="Times New Roman"/>
          <w:sz w:val="28"/>
          <w:szCs w:val="28"/>
        </w:rPr>
        <w:t>»</w:t>
      </w:r>
    </w:p>
    <w:p w:rsidR="00296DB5" w:rsidRDefault="00296DB5" w:rsidP="00296D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6DB5" w:rsidRPr="00296DB5" w:rsidRDefault="001C77D7" w:rsidP="00296D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96DB5">
        <w:rPr>
          <w:rFonts w:ascii="Times New Roman" w:hAnsi="Times New Roman" w:cs="Times New Roman"/>
          <w:sz w:val="28"/>
          <w:szCs w:val="28"/>
        </w:rPr>
        <w:t xml:space="preserve">  Главе Лысогорского МР</w:t>
      </w:r>
    </w:p>
    <w:p w:rsidR="00303BE1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Начальнику </w:t>
      </w:r>
      <w:r w:rsidR="00303BE1">
        <w:rPr>
          <w:rFonts w:ascii="Times New Roman" w:hAnsi="Times New Roman" w:cs="Times New Roman"/>
          <w:sz w:val="28"/>
          <w:szCs w:val="28"/>
        </w:rPr>
        <w:t xml:space="preserve">отдела по развитию </w:t>
      </w:r>
    </w:p>
    <w:p w:rsidR="00D744C0" w:rsidRPr="00A66A9F" w:rsidRDefault="00303BE1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инфраструктуры района администрации района</w:t>
      </w:r>
    </w:p>
    <w:p w:rsidR="00D744C0" w:rsidRPr="00A66A9F" w:rsidRDefault="00D744C0" w:rsidP="00303BE1">
      <w:pPr>
        <w:pStyle w:val="ConsPlusNonformat"/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от _</w:t>
      </w:r>
      <w:r w:rsidR="00303BE1">
        <w:rPr>
          <w:rFonts w:ascii="Times New Roman" w:hAnsi="Times New Roman" w:cs="Times New Roman"/>
          <w:sz w:val="28"/>
          <w:szCs w:val="28"/>
        </w:rPr>
        <w:t>_</w:t>
      </w:r>
      <w:r w:rsidRPr="00A66A9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(ФИО физического лица,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наименование юридического лица) 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55"/>
      <w:bookmarkEnd w:id="4"/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Паспортные данные: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        ________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(серия)      (номер)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______________________________________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(когда и кем выдан)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______________________________________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(место проживания или расположения)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______________________________________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(контактный телефон)</w:t>
      </w:r>
    </w:p>
    <w:p w:rsidR="00D744C0" w:rsidRPr="00A66A9F" w:rsidRDefault="00D744C0" w:rsidP="00D744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C0" w:rsidRPr="00A66A9F" w:rsidRDefault="00D744C0" w:rsidP="00D744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44C0" w:rsidRPr="00A66A9F" w:rsidRDefault="00D744C0" w:rsidP="00EB71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Прошу подготовить градостроительный план земельного участка, кадастровый номер ___</w:t>
      </w:r>
      <w:r w:rsidR="00EB71B5" w:rsidRPr="00A66A9F">
        <w:rPr>
          <w:rFonts w:ascii="Times New Roman" w:hAnsi="Times New Roman" w:cs="Times New Roman"/>
          <w:sz w:val="28"/>
          <w:szCs w:val="28"/>
        </w:rPr>
        <w:t>_______</w:t>
      </w:r>
      <w:r w:rsidR="00303BE1">
        <w:rPr>
          <w:rFonts w:ascii="Times New Roman" w:hAnsi="Times New Roman" w:cs="Times New Roman"/>
          <w:sz w:val="28"/>
          <w:szCs w:val="28"/>
        </w:rPr>
        <w:t>_</w:t>
      </w:r>
      <w:r w:rsidRPr="00A66A9F">
        <w:rPr>
          <w:rFonts w:ascii="Times New Roman" w:hAnsi="Times New Roman" w:cs="Times New Roman"/>
          <w:sz w:val="28"/>
          <w:szCs w:val="28"/>
        </w:rPr>
        <w:t>__ площадью __</w:t>
      </w:r>
      <w:r w:rsidR="00EB71B5" w:rsidRPr="00A66A9F">
        <w:rPr>
          <w:rFonts w:ascii="Times New Roman" w:hAnsi="Times New Roman" w:cs="Times New Roman"/>
          <w:sz w:val="28"/>
          <w:szCs w:val="28"/>
        </w:rPr>
        <w:t>_____</w:t>
      </w:r>
      <w:r w:rsidRPr="00A66A9F">
        <w:rPr>
          <w:rFonts w:ascii="Times New Roman" w:hAnsi="Times New Roman" w:cs="Times New Roman"/>
          <w:sz w:val="28"/>
          <w:szCs w:val="28"/>
        </w:rPr>
        <w:t>__</w:t>
      </w:r>
      <w:r w:rsidR="00303BE1">
        <w:rPr>
          <w:rFonts w:ascii="Times New Roman" w:hAnsi="Times New Roman" w:cs="Times New Roman"/>
          <w:sz w:val="28"/>
          <w:szCs w:val="28"/>
        </w:rPr>
        <w:t>кв.м.</w:t>
      </w:r>
      <w:r w:rsidRPr="00A66A9F">
        <w:rPr>
          <w:rFonts w:ascii="Times New Roman" w:hAnsi="Times New Roman" w:cs="Times New Roman"/>
          <w:sz w:val="28"/>
          <w:szCs w:val="28"/>
        </w:rPr>
        <w:t>, расположенн</w:t>
      </w:r>
      <w:r w:rsidR="001A33D3">
        <w:rPr>
          <w:rFonts w:ascii="Times New Roman" w:hAnsi="Times New Roman" w:cs="Times New Roman"/>
          <w:sz w:val="28"/>
          <w:szCs w:val="28"/>
        </w:rPr>
        <w:t>ый</w:t>
      </w:r>
      <w:r w:rsidRPr="00A66A9F">
        <w:rPr>
          <w:rFonts w:ascii="Times New Roman" w:hAnsi="Times New Roman" w:cs="Times New Roman"/>
          <w:sz w:val="28"/>
          <w:szCs w:val="28"/>
        </w:rPr>
        <w:t xml:space="preserve"> по адресу: _</w:t>
      </w:r>
      <w:r w:rsidR="00EB71B5" w:rsidRPr="00A66A9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A66A9F">
        <w:rPr>
          <w:rFonts w:ascii="Times New Roman" w:hAnsi="Times New Roman" w:cs="Times New Roman"/>
          <w:sz w:val="28"/>
          <w:szCs w:val="28"/>
        </w:rPr>
        <w:t>_______,</w:t>
      </w:r>
      <w:r w:rsidR="00EB71B5" w:rsidRPr="00A66A9F"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>для строительства</w:t>
      </w:r>
      <w:r w:rsidR="001A33D3">
        <w:rPr>
          <w:rFonts w:ascii="Times New Roman" w:hAnsi="Times New Roman" w:cs="Times New Roman"/>
          <w:sz w:val="28"/>
          <w:szCs w:val="28"/>
        </w:rPr>
        <w:t xml:space="preserve"> (реконструкции)</w:t>
      </w:r>
      <w:r w:rsidRPr="00A66A9F">
        <w:rPr>
          <w:rFonts w:ascii="Times New Roman" w:hAnsi="Times New Roman" w:cs="Times New Roman"/>
          <w:sz w:val="28"/>
          <w:szCs w:val="28"/>
        </w:rPr>
        <w:t xml:space="preserve"> __</w:t>
      </w:r>
      <w:r w:rsidR="001A33D3">
        <w:rPr>
          <w:rFonts w:ascii="Times New Roman" w:hAnsi="Times New Roman" w:cs="Times New Roman"/>
          <w:sz w:val="28"/>
          <w:szCs w:val="28"/>
        </w:rPr>
        <w:t>_________________</w:t>
      </w:r>
      <w:r w:rsidRPr="00A66A9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EB71B5" w:rsidRPr="00A66A9F">
        <w:rPr>
          <w:rFonts w:ascii="Times New Roman" w:hAnsi="Times New Roman" w:cs="Times New Roman"/>
          <w:sz w:val="28"/>
          <w:szCs w:val="28"/>
        </w:rPr>
        <w:t>_______</w:t>
      </w:r>
      <w:r w:rsidRPr="00A66A9F">
        <w:rPr>
          <w:rFonts w:ascii="Times New Roman" w:hAnsi="Times New Roman" w:cs="Times New Roman"/>
          <w:sz w:val="28"/>
          <w:szCs w:val="28"/>
        </w:rPr>
        <w:t>__________.</w:t>
      </w:r>
    </w:p>
    <w:p w:rsidR="00D744C0" w:rsidRPr="001A33D3" w:rsidRDefault="001A33D3" w:rsidP="001A3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D744C0" w:rsidRPr="001A33D3">
        <w:rPr>
          <w:rFonts w:ascii="Times New Roman" w:hAnsi="Times New Roman" w:cs="Times New Roman"/>
          <w:sz w:val="20"/>
          <w:szCs w:val="20"/>
        </w:rPr>
        <w:t>(в случае строительства объектов жилищного строительства</w:t>
      </w:r>
      <w:r w:rsidR="00EB71B5" w:rsidRPr="001A33D3">
        <w:rPr>
          <w:rFonts w:ascii="Times New Roman" w:hAnsi="Times New Roman" w:cs="Times New Roman"/>
          <w:sz w:val="20"/>
          <w:szCs w:val="20"/>
        </w:rPr>
        <w:t xml:space="preserve"> </w:t>
      </w:r>
      <w:r w:rsidR="00D744C0" w:rsidRPr="001A33D3">
        <w:rPr>
          <w:rFonts w:ascii="Times New Roman" w:hAnsi="Times New Roman" w:cs="Times New Roman"/>
          <w:sz w:val="20"/>
          <w:szCs w:val="20"/>
        </w:rPr>
        <w:t>указывать этажность)</w:t>
      </w:r>
    </w:p>
    <w:p w:rsidR="00D744C0" w:rsidRPr="00A66A9F" w:rsidRDefault="00D744C0" w:rsidP="00D74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1B5" w:rsidRDefault="00EB71B5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90A07" w:rsidRPr="00A66A9F" w:rsidRDefault="00D90A07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B71B5" w:rsidRPr="00A66A9F" w:rsidRDefault="00EB71B5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B71B5" w:rsidRPr="00A66A9F" w:rsidRDefault="00EB71B5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B71B5" w:rsidRPr="00A66A9F" w:rsidRDefault="00EB71B5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(дата, подпись обратившегося;</w:t>
      </w:r>
    </w:p>
    <w:p w:rsidR="00EB71B5" w:rsidRPr="00A66A9F" w:rsidRDefault="00EB71B5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печать - для юридического лица, если</w:t>
      </w:r>
    </w:p>
    <w:p w:rsidR="00EB71B5" w:rsidRPr="00A66A9F" w:rsidRDefault="00EB71B5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заявление напечатано не на бланке)</w:t>
      </w:r>
    </w:p>
    <w:p w:rsidR="00C97CCB" w:rsidRPr="00A66A9F" w:rsidRDefault="00C97CCB">
      <w:pPr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br w:type="page"/>
      </w:r>
    </w:p>
    <w:p w:rsidR="00EB71B5" w:rsidRPr="00A66A9F" w:rsidRDefault="00EB71B5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45B8F">
        <w:rPr>
          <w:rFonts w:ascii="Times New Roman" w:hAnsi="Times New Roman" w:cs="Times New Roman"/>
          <w:sz w:val="28"/>
          <w:szCs w:val="28"/>
        </w:rPr>
        <w:t>3</w:t>
      </w:r>
    </w:p>
    <w:p w:rsidR="00EB71B5" w:rsidRPr="00A66A9F" w:rsidRDefault="00EB71B5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EB71B5" w:rsidRPr="00A66A9F" w:rsidRDefault="00EB71B5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EB71B5" w:rsidRPr="00A66A9F" w:rsidRDefault="00EB71B5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B51E5" w:rsidRPr="00A66A9F" w:rsidRDefault="006B51E5" w:rsidP="006B51E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 w:rsidRPr="00A66A9F">
        <w:rPr>
          <w:rFonts w:ascii="Times New Roman" w:hAnsi="Times New Roman" w:cs="Times New Roman"/>
          <w:bCs/>
          <w:sz w:val="28"/>
          <w:szCs w:val="28"/>
        </w:rPr>
        <w:t>Выдач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градостроительн</w:t>
      </w:r>
      <w:r w:rsidR="002610A4">
        <w:rPr>
          <w:rFonts w:ascii="Times New Roman" w:hAnsi="Times New Roman" w:cs="Times New Roman"/>
          <w:bCs/>
          <w:sz w:val="28"/>
          <w:szCs w:val="28"/>
        </w:rPr>
        <w:t>ых</w:t>
      </w:r>
    </w:p>
    <w:p w:rsidR="006B51E5" w:rsidRPr="00A66A9F" w:rsidRDefault="006B51E5" w:rsidP="006B51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план</w:t>
      </w:r>
      <w:r w:rsidR="002610A4">
        <w:rPr>
          <w:rFonts w:ascii="Times New Roman" w:hAnsi="Times New Roman" w:cs="Times New Roman"/>
          <w:bCs/>
          <w:sz w:val="28"/>
          <w:szCs w:val="28"/>
        </w:rPr>
        <w:t>ов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земельн</w:t>
      </w:r>
      <w:r w:rsidR="002610A4">
        <w:rPr>
          <w:rFonts w:ascii="Times New Roman" w:hAnsi="Times New Roman" w:cs="Times New Roman"/>
          <w:bCs/>
          <w:sz w:val="28"/>
          <w:szCs w:val="28"/>
        </w:rPr>
        <w:t>ых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2610A4">
        <w:rPr>
          <w:rFonts w:ascii="Times New Roman" w:hAnsi="Times New Roman" w:cs="Times New Roman"/>
          <w:bCs/>
          <w:sz w:val="28"/>
          <w:szCs w:val="28"/>
        </w:rPr>
        <w:t>ов</w:t>
      </w:r>
      <w:r w:rsidRPr="00A66A9F">
        <w:rPr>
          <w:rFonts w:ascii="Times New Roman" w:hAnsi="Times New Roman" w:cs="Times New Roman"/>
          <w:sz w:val="28"/>
          <w:szCs w:val="28"/>
        </w:rPr>
        <w:t>»</w:t>
      </w:r>
    </w:p>
    <w:p w:rsidR="00B02EF7" w:rsidRPr="00A66A9F" w:rsidRDefault="00B02EF7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02EF7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Заявитель ____________________________</w:t>
      </w:r>
    </w:p>
    <w:p w:rsidR="009B3589" w:rsidRDefault="009B3589" w:rsidP="009B3589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B3589" w:rsidRDefault="009B3589" w:rsidP="009B3589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B3589" w:rsidRDefault="009B3589" w:rsidP="009B3589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(ФИО физического лица, наименование </w:t>
      </w:r>
    </w:p>
    <w:p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юридического лица, почтовый адрес,</w:t>
      </w:r>
    </w:p>
    <w:p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телефон, факс)</w:t>
      </w:r>
    </w:p>
    <w:p w:rsidR="00EB71B5" w:rsidRPr="00A66A9F" w:rsidRDefault="00EB71B5" w:rsidP="00EB7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1B5" w:rsidRPr="00A66A9F" w:rsidRDefault="006610AF" w:rsidP="00EB7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>РАСПИСКА В ПОЛУЧЕНИИ ДОКУМЕНТОВ</w:t>
      </w:r>
      <w:r w:rsidR="00EB71B5" w:rsidRPr="00A66A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10AF" w:rsidRPr="00A66A9F" w:rsidRDefault="006610AF" w:rsidP="00EB7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1B5" w:rsidRPr="00A66A9F" w:rsidRDefault="00EB71B5" w:rsidP="00EB7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Pr="00A66A9F">
        <w:rPr>
          <w:rFonts w:ascii="Times New Roman" w:hAnsi="Times New Roman" w:cs="Times New Roman"/>
          <w:bCs/>
          <w:sz w:val="28"/>
          <w:szCs w:val="28"/>
        </w:rPr>
        <w:t>Выдач</w:t>
      </w:r>
      <w:r w:rsidR="00B02EF7" w:rsidRPr="00A66A9F">
        <w:rPr>
          <w:rFonts w:ascii="Times New Roman" w:hAnsi="Times New Roman" w:cs="Times New Roman"/>
          <w:bCs/>
          <w:sz w:val="28"/>
          <w:szCs w:val="28"/>
        </w:rPr>
        <w:t>а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градостроительн</w:t>
      </w:r>
      <w:r w:rsidR="002610A4">
        <w:rPr>
          <w:rFonts w:ascii="Times New Roman" w:hAnsi="Times New Roman" w:cs="Times New Roman"/>
          <w:bCs/>
          <w:sz w:val="28"/>
          <w:szCs w:val="28"/>
        </w:rPr>
        <w:t>ых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 w:rsidR="002610A4">
        <w:rPr>
          <w:rFonts w:ascii="Times New Roman" w:hAnsi="Times New Roman" w:cs="Times New Roman"/>
          <w:bCs/>
          <w:sz w:val="28"/>
          <w:szCs w:val="28"/>
        </w:rPr>
        <w:t>ов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земельн</w:t>
      </w:r>
      <w:r w:rsidR="002610A4">
        <w:rPr>
          <w:rFonts w:ascii="Times New Roman" w:hAnsi="Times New Roman" w:cs="Times New Roman"/>
          <w:bCs/>
          <w:sz w:val="28"/>
          <w:szCs w:val="28"/>
        </w:rPr>
        <w:t>ых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2610A4">
        <w:rPr>
          <w:rFonts w:ascii="Times New Roman" w:hAnsi="Times New Roman" w:cs="Times New Roman"/>
          <w:bCs/>
          <w:sz w:val="28"/>
          <w:szCs w:val="28"/>
        </w:rPr>
        <w:t>ов</w:t>
      </w:r>
      <w:r w:rsidRPr="00A66A9F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EB71B5" w:rsidRPr="00A66A9F" w:rsidTr="00EB71B5"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EB71B5" w:rsidRPr="00A66A9F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EB71B5" w:rsidRPr="00A66A9F" w:rsidTr="00EB71B5">
        <w:trPr>
          <w:trHeight w:val="567"/>
        </w:trPr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66A9F" w:rsidTr="00EB71B5">
        <w:trPr>
          <w:trHeight w:val="567"/>
        </w:trPr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66A9F" w:rsidTr="00EB71B5">
        <w:trPr>
          <w:trHeight w:val="567"/>
        </w:trPr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66A9F" w:rsidTr="00EB71B5">
        <w:trPr>
          <w:trHeight w:val="567"/>
        </w:trPr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66A9F" w:rsidTr="00EB71B5">
        <w:trPr>
          <w:trHeight w:val="567"/>
        </w:trPr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66A9F" w:rsidTr="00EB71B5">
        <w:trPr>
          <w:trHeight w:val="567"/>
        </w:trPr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1B5" w:rsidRPr="00A66A9F" w:rsidRDefault="00EB71B5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EB71B5" w:rsidRPr="00A66A9F" w:rsidRDefault="00EB71B5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284"/>
        <w:gridCol w:w="2268"/>
        <w:gridCol w:w="283"/>
        <w:gridCol w:w="1701"/>
        <w:gridCol w:w="248"/>
      </w:tblGrid>
      <w:tr w:rsidR="00EB71B5" w:rsidRPr="00A66A9F" w:rsidTr="00C867B8">
        <w:tc>
          <w:tcPr>
            <w:tcW w:w="2802" w:type="dxa"/>
          </w:tcPr>
          <w:p w:rsidR="00EB71B5" w:rsidRDefault="00EB71B5" w:rsidP="009B35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</w:t>
            </w:r>
            <w:r w:rsidR="009B3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7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ередал:</w:t>
            </w:r>
          </w:p>
          <w:p w:rsidR="009B3589" w:rsidRPr="00A66A9F" w:rsidRDefault="009B3589" w:rsidP="009B35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66A9F" w:rsidTr="00C867B8">
        <w:tc>
          <w:tcPr>
            <w:tcW w:w="2802" w:type="dxa"/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1B5" w:rsidRPr="00A66A9F" w:rsidRDefault="00EB71B5" w:rsidP="00EB71B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EB71B5" w:rsidRPr="00A66A9F" w:rsidTr="00EB71B5">
        <w:tc>
          <w:tcPr>
            <w:tcW w:w="2660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EB71B5" w:rsidRPr="00A66A9F" w:rsidRDefault="00EB71B5" w:rsidP="00C867B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66A9F" w:rsidTr="00EB71B5">
        <w:tc>
          <w:tcPr>
            <w:tcW w:w="2660" w:type="dxa"/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1B5" w:rsidRPr="00A66A9F" w:rsidRDefault="00EB71B5" w:rsidP="00EB71B5">
      <w:pPr>
        <w:rPr>
          <w:rFonts w:ascii="Calibri" w:eastAsia="Times New Roman" w:hAnsi="Calibri" w:cs="Calibri"/>
          <w:szCs w:val="20"/>
          <w:lang w:eastAsia="ru-RU"/>
        </w:rPr>
      </w:pPr>
      <w:r w:rsidRPr="00A66A9F">
        <w:lastRenderedPageBreak/>
        <w:br w:type="page"/>
      </w:r>
    </w:p>
    <w:p w:rsidR="00B02EF7" w:rsidRPr="00A66A9F" w:rsidRDefault="00B02EF7" w:rsidP="00B02E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45B8F">
        <w:rPr>
          <w:rFonts w:ascii="Times New Roman" w:hAnsi="Times New Roman" w:cs="Times New Roman"/>
          <w:sz w:val="28"/>
          <w:szCs w:val="28"/>
        </w:rPr>
        <w:t>4</w:t>
      </w:r>
    </w:p>
    <w:p w:rsidR="00B02EF7" w:rsidRPr="00A66A9F" w:rsidRDefault="00B02EF7" w:rsidP="00B02E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B02EF7" w:rsidRPr="00A66A9F" w:rsidRDefault="00B02EF7" w:rsidP="00B02E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B02EF7" w:rsidRPr="00A66A9F" w:rsidRDefault="00B02EF7" w:rsidP="00B02E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02EF7" w:rsidRPr="00A66A9F" w:rsidRDefault="00B02EF7" w:rsidP="00B02EF7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 w:rsidRPr="00A66A9F">
        <w:rPr>
          <w:rFonts w:ascii="Times New Roman" w:hAnsi="Times New Roman" w:cs="Times New Roman"/>
          <w:bCs/>
          <w:sz w:val="28"/>
          <w:szCs w:val="28"/>
        </w:rPr>
        <w:t>Выдач</w:t>
      </w:r>
      <w:r w:rsidR="006B51E5">
        <w:rPr>
          <w:rFonts w:ascii="Times New Roman" w:hAnsi="Times New Roman" w:cs="Times New Roman"/>
          <w:bCs/>
          <w:sz w:val="28"/>
          <w:szCs w:val="28"/>
        </w:rPr>
        <w:t>а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градостроительн</w:t>
      </w:r>
      <w:r w:rsidR="0045574A">
        <w:rPr>
          <w:rFonts w:ascii="Times New Roman" w:hAnsi="Times New Roman" w:cs="Times New Roman"/>
          <w:bCs/>
          <w:sz w:val="28"/>
          <w:szCs w:val="28"/>
        </w:rPr>
        <w:t>ых</w:t>
      </w:r>
    </w:p>
    <w:p w:rsidR="00B02EF7" w:rsidRPr="00A66A9F" w:rsidRDefault="00B02EF7" w:rsidP="00B02E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план</w:t>
      </w:r>
      <w:r w:rsidR="0045574A">
        <w:rPr>
          <w:rFonts w:ascii="Times New Roman" w:hAnsi="Times New Roman" w:cs="Times New Roman"/>
          <w:bCs/>
          <w:sz w:val="28"/>
          <w:szCs w:val="28"/>
        </w:rPr>
        <w:t>ов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земельн</w:t>
      </w:r>
      <w:r w:rsidR="0045574A">
        <w:rPr>
          <w:rFonts w:ascii="Times New Roman" w:hAnsi="Times New Roman" w:cs="Times New Roman"/>
          <w:bCs/>
          <w:sz w:val="28"/>
          <w:szCs w:val="28"/>
        </w:rPr>
        <w:t>ых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45574A">
        <w:rPr>
          <w:rFonts w:ascii="Times New Roman" w:hAnsi="Times New Roman" w:cs="Times New Roman"/>
          <w:bCs/>
          <w:sz w:val="28"/>
          <w:szCs w:val="28"/>
        </w:rPr>
        <w:t>ов</w:t>
      </w:r>
      <w:r w:rsidRPr="00A66A9F">
        <w:rPr>
          <w:rFonts w:ascii="Times New Roman" w:hAnsi="Times New Roman" w:cs="Times New Roman"/>
          <w:sz w:val="28"/>
          <w:szCs w:val="28"/>
        </w:rPr>
        <w:t>»</w:t>
      </w:r>
    </w:p>
    <w:p w:rsidR="00B02EF7" w:rsidRPr="00A66A9F" w:rsidRDefault="00B02EF7" w:rsidP="00B0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БЛОК-СХЕМА </w:t>
      </w:r>
    </w:p>
    <w:p w:rsidR="00B02EF7" w:rsidRPr="00A66A9F" w:rsidRDefault="00B02EF7" w:rsidP="00B0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ПОСЛЕДОВАТЕЛЬНОСТИ АДМИНИСТРАТИВНЫХ ПРОЦЕДУР ПРИ ПРЕДОСТАВЛЕНИИ МУНИЦИПАЛЬНОЙ УСЛУГИ «ВЫДАЧА </w:t>
      </w:r>
      <w:r w:rsidR="006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ГРАДОСТРОИТЕЛЬН</w:t>
      </w:r>
      <w:r w:rsidR="00455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6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</w:t>
      </w:r>
      <w:r w:rsidR="00455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6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ЗЕМЕЛЬН</w:t>
      </w:r>
      <w:r w:rsidR="00455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6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</w:t>
      </w:r>
      <w:r w:rsidR="00455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A6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02EF7" w:rsidRPr="00A66A9F" w:rsidRDefault="00B02EF7" w:rsidP="00B02E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02EF7" w:rsidRPr="00A66A9F" w:rsidRDefault="007E3DDF" w:rsidP="00B02EF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7" style="position:absolute;left:0;text-align:left;margin-left:-6.05pt;margin-top:3.25pt;width:387.6pt;height:27.75pt;z-index:251689984">
            <v:textbox style="mso-next-textbox:#_x0000_s1077">
              <w:txbxContent>
                <w:p w:rsidR="001C77D7" w:rsidRPr="00EE5AB8" w:rsidRDefault="001C77D7" w:rsidP="00B02EF7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B02EF7" w:rsidRPr="00A66A9F" w:rsidRDefault="007E3DDF" w:rsidP="00B02E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napToGrid w:val="0"/>
          <w:szCs w:val="20"/>
        </w:rPr>
        <w:pict>
          <v:line id="_x0000_s1068" style="position:absolute;left:0;text-align:left;z-index:251680768" from="78.85pt,19.5pt" to="78.85pt,37.5pt">
            <v:stroke endarrow="block"/>
          </v:line>
        </w:pict>
      </w:r>
    </w:p>
    <w:p w:rsidR="00B02EF7" w:rsidRPr="00A66A9F" w:rsidRDefault="00B02EF7" w:rsidP="00B02EF7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</w:p>
    <w:p w:rsidR="00B02EF7" w:rsidRPr="00A66A9F" w:rsidRDefault="007E3DDF" w:rsidP="00B02EF7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72" style="position:absolute;left:0;text-align:left;margin-left:-6.05pt;margin-top:3.5pt;width:387.6pt;height:23.25pt;z-index:251684864">
            <v:textbox style="mso-next-textbox:#_x0000_s1072">
              <w:txbxContent>
                <w:p w:rsidR="001C77D7" w:rsidRPr="00EE5AB8" w:rsidRDefault="001C77D7" w:rsidP="00045B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Расписка в получении</w:t>
                  </w: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документов</w:t>
                  </w:r>
                </w:p>
              </w:txbxContent>
            </v:textbox>
          </v:rect>
        </w:pict>
      </w:r>
    </w:p>
    <w:p w:rsidR="00B02EF7" w:rsidRPr="00A66A9F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B02EF7" w:rsidRPr="00A66A9F" w:rsidRDefault="007E3DDF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left:0;text-align:left;margin-left:78.85pt;margin-top:3.2pt;width:0;height:21.9pt;z-index:251685888" o:connectortype="straight">
            <v:stroke endarrow="block"/>
          </v:shape>
        </w:pict>
      </w:r>
    </w:p>
    <w:p w:rsidR="00B02EF7" w:rsidRPr="00A66A9F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B02EF7" w:rsidRPr="00A66A9F" w:rsidRDefault="007E3DDF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74" style="position:absolute;left:0;text-align:left;margin-left:-6.05pt;margin-top:3.1pt;width:407.4pt;height:22.35pt;z-index:251686912">
            <v:textbox style="mso-next-textbox:#_x0000_s1074">
              <w:txbxContent>
                <w:p w:rsidR="001C77D7" w:rsidRPr="00EE5AB8" w:rsidRDefault="001C77D7" w:rsidP="00B02EF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1C77D7" w:rsidRPr="00EE5AB8" w:rsidRDefault="001C77D7" w:rsidP="00B02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02EF7" w:rsidRPr="00A66A9F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B02EF7" w:rsidRPr="00A66A9F" w:rsidRDefault="007E3DDF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75" type="#_x0000_t32" style="position:absolute;left:0;text-align:left;margin-left:79pt;margin-top:.55pt;width:0;height:22.5pt;z-index:251687936" o:connectortype="straight">
            <v:stroke endarrow="block"/>
          </v:shape>
        </w:pict>
      </w:r>
    </w:p>
    <w:p w:rsidR="00B02EF7" w:rsidRPr="00A66A9F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B02EF7" w:rsidRPr="00A66A9F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B02EF7" w:rsidRPr="00A66A9F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B02EF7" w:rsidRPr="00A66A9F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A66A9F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A66A9F" w:rsidRDefault="007E3DDF" w:rsidP="00B02EF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88" style="position:absolute;left:0;text-align:left;z-index:251701248" from="79pt,-13.45pt" to="79pt,6.4pt">
            <v:stroke endarrow="block"/>
          </v:line>
        </w:pict>
      </w:r>
    </w:p>
    <w:p w:rsidR="00B02EF7" w:rsidRPr="00A66A9F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A66A9F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A66A9F" w:rsidRDefault="007E3DDF" w:rsidP="00B02EF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90" style="position:absolute;left:0;text-align:left;z-index:251703296" from="78.85pt,8.75pt" to="78.85pt,28.6pt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rect id="_x0000_s1089" style="position:absolute;left:0;text-align:left;margin-left:-6.05pt;margin-top:-35pt;width:459.6pt;height:43.75pt;z-index:251702272">
            <v:textbox style="mso-next-textbox:#_x0000_s1089">
              <w:txbxContent>
                <w:p w:rsidR="001C77D7" w:rsidRPr="00934C3D" w:rsidRDefault="001C77D7" w:rsidP="00B02EF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1C77D7" w:rsidRPr="00934C3D" w:rsidRDefault="001C77D7" w:rsidP="00B02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napToGrid/>
          <w:color w:val="000000"/>
          <w:szCs w:val="24"/>
        </w:rPr>
        <w:pict>
          <v:rect id="_x0000_s1087" style="position:absolute;left:0;text-align:left;margin-left:-6.05pt;margin-top:-96.1pt;width:407.4pt;height:41.25pt;z-index:251700224">
            <v:textbox style="mso-next-textbox:#_x0000_s1087">
              <w:txbxContent>
                <w:p w:rsidR="001C77D7" w:rsidRPr="00EE5AB8" w:rsidRDefault="001C77D7" w:rsidP="00B02EF7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B02EF7" w:rsidRPr="00A66A9F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8469BA" w:rsidRDefault="007E3DDF" w:rsidP="00B02EF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93" style="position:absolute;left:0;text-align:left;margin-left:-6.05pt;margin-top:1pt;width:412.85pt;height:25.45pt;z-index:251706368">
            <v:textbox style="mso-next-textbox:#_x0000_s1093">
              <w:txbxContent>
                <w:p w:rsidR="001C77D7" w:rsidRPr="00934C3D" w:rsidRDefault="001C77D7" w:rsidP="00B02E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Градостроительный план земельного участка</w:t>
                  </w: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B02EF7" w:rsidRPr="008469BA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8469BA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8469BA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8469BA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8469BA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8469BA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8469BA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8469BA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F4C50" w:rsidRPr="00B02EF7" w:rsidRDefault="00BF4C50" w:rsidP="00B02EF7">
      <w:pPr>
        <w:rPr>
          <w:caps/>
          <w:kern w:val="28"/>
          <w:szCs w:val="28"/>
        </w:rPr>
      </w:pPr>
    </w:p>
    <w:sectPr w:rsidR="00BF4C50" w:rsidRPr="00B02EF7" w:rsidSect="00B173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DDF" w:rsidRDefault="007E3DDF" w:rsidP="00061715">
      <w:pPr>
        <w:spacing w:after="0" w:line="240" w:lineRule="auto"/>
      </w:pPr>
      <w:r>
        <w:separator/>
      </w:r>
    </w:p>
  </w:endnote>
  <w:endnote w:type="continuationSeparator" w:id="0">
    <w:p w:rsidR="007E3DDF" w:rsidRDefault="007E3DDF" w:rsidP="0006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DDF" w:rsidRDefault="007E3DDF" w:rsidP="00061715">
      <w:pPr>
        <w:spacing w:after="0" w:line="240" w:lineRule="auto"/>
      </w:pPr>
      <w:r>
        <w:separator/>
      </w:r>
    </w:p>
  </w:footnote>
  <w:footnote w:type="continuationSeparator" w:id="0">
    <w:p w:rsidR="007E3DDF" w:rsidRDefault="007E3DDF" w:rsidP="00061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6B2"/>
    <w:rsid w:val="00004DA8"/>
    <w:rsid w:val="00005867"/>
    <w:rsid w:val="0001187E"/>
    <w:rsid w:val="00012213"/>
    <w:rsid w:val="00014C20"/>
    <w:rsid w:val="00021851"/>
    <w:rsid w:val="00031BF7"/>
    <w:rsid w:val="00043802"/>
    <w:rsid w:val="00045B8F"/>
    <w:rsid w:val="00051369"/>
    <w:rsid w:val="0005444F"/>
    <w:rsid w:val="00060263"/>
    <w:rsid w:val="00061715"/>
    <w:rsid w:val="00064A78"/>
    <w:rsid w:val="000804C9"/>
    <w:rsid w:val="00087D09"/>
    <w:rsid w:val="00093F6E"/>
    <w:rsid w:val="00096AAF"/>
    <w:rsid w:val="000B17C3"/>
    <w:rsid w:val="000D210E"/>
    <w:rsid w:val="000D5AB8"/>
    <w:rsid w:val="000D6E40"/>
    <w:rsid w:val="000E1A21"/>
    <w:rsid w:val="00102533"/>
    <w:rsid w:val="0010336E"/>
    <w:rsid w:val="001111D9"/>
    <w:rsid w:val="001141ED"/>
    <w:rsid w:val="0012577F"/>
    <w:rsid w:val="00133B9A"/>
    <w:rsid w:val="00161DF5"/>
    <w:rsid w:val="00164A3C"/>
    <w:rsid w:val="001703BC"/>
    <w:rsid w:val="001712C8"/>
    <w:rsid w:val="00174123"/>
    <w:rsid w:val="00175461"/>
    <w:rsid w:val="00176372"/>
    <w:rsid w:val="00177ADA"/>
    <w:rsid w:val="00177AF4"/>
    <w:rsid w:val="00186FD9"/>
    <w:rsid w:val="00187E1B"/>
    <w:rsid w:val="001A33D3"/>
    <w:rsid w:val="001A5F35"/>
    <w:rsid w:val="001A7151"/>
    <w:rsid w:val="001B10DD"/>
    <w:rsid w:val="001B6A13"/>
    <w:rsid w:val="001C03CA"/>
    <w:rsid w:val="001C617D"/>
    <w:rsid w:val="001C77D7"/>
    <w:rsid w:val="001D359A"/>
    <w:rsid w:val="001D4E15"/>
    <w:rsid w:val="001E0F1E"/>
    <w:rsid w:val="001E1BF1"/>
    <w:rsid w:val="001F316F"/>
    <w:rsid w:val="001F317A"/>
    <w:rsid w:val="001F65C6"/>
    <w:rsid w:val="0020425A"/>
    <w:rsid w:val="0020432A"/>
    <w:rsid w:val="00205146"/>
    <w:rsid w:val="00207E4C"/>
    <w:rsid w:val="00212801"/>
    <w:rsid w:val="002138DF"/>
    <w:rsid w:val="002166B2"/>
    <w:rsid w:val="00227005"/>
    <w:rsid w:val="00230F3E"/>
    <w:rsid w:val="00232CB1"/>
    <w:rsid w:val="002512BD"/>
    <w:rsid w:val="002574A2"/>
    <w:rsid w:val="002610A4"/>
    <w:rsid w:val="00265D3F"/>
    <w:rsid w:val="00267BAE"/>
    <w:rsid w:val="0028346A"/>
    <w:rsid w:val="00284E4C"/>
    <w:rsid w:val="00286706"/>
    <w:rsid w:val="0029192F"/>
    <w:rsid w:val="00296DB5"/>
    <w:rsid w:val="00297242"/>
    <w:rsid w:val="002A5468"/>
    <w:rsid w:val="002B1714"/>
    <w:rsid w:val="002B34A2"/>
    <w:rsid w:val="002B36A1"/>
    <w:rsid w:val="002B6141"/>
    <w:rsid w:val="002C1A3E"/>
    <w:rsid w:val="002C2F77"/>
    <w:rsid w:val="002C4D4D"/>
    <w:rsid w:val="002C5401"/>
    <w:rsid w:val="002E3D3F"/>
    <w:rsid w:val="002F4F0E"/>
    <w:rsid w:val="002F617C"/>
    <w:rsid w:val="00303BE1"/>
    <w:rsid w:val="003111F1"/>
    <w:rsid w:val="0031246E"/>
    <w:rsid w:val="0031590E"/>
    <w:rsid w:val="00334F84"/>
    <w:rsid w:val="003361EE"/>
    <w:rsid w:val="00336BDA"/>
    <w:rsid w:val="003415AC"/>
    <w:rsid w:val="0036074F"/>
    <w:rsid w:val="00362B3D"/>
    <w:rsid w:val="00363DC9"/>
    <w:rsid w:val="00364879"/>
    <w:rsid w:val="00387115"/>
    <w:rsid w:val="003973C8"/>
    <w:rsid w:val="00397D72"/>
    <w:rsid w:val="003A0190"/>
    <w:rsid w:val="003A6B24"/>
    <w:rsid w:val="003A7021"/>
    <w:rsid w:val="003A78ED"/>
    <w:rsid w:val="003B6731"/>
    <w:rsid w:val="003C0D5C"/>
    <w:rsid w:val="003C2E6D"/>
    <w:rsid w:val="003E5628"/>
    <w:rsid w:val="003E6153"/>
    <w:rsid w:val="003F11ED"/>
    <w:rsid w:val="003F2844"/>
    <w:rsid w:val="003F5782"/>
    <w:rsid w:val="003F6260"/>
    <w:rsid w:val="00405DD5"/>
    <w:rsid w:val="00416A09"/>
    <w:rsid w:val="00424D51"/>
    <w:rsid w:val="004252FA"/>
    <w:rsid w:val="00430F49"/>
    <w:rsid w:val="00432C70"/>
    <w:rsid w:val="00445DF3"/>
    <w:rsid w:val="00447047"/>
    <w:rsid w:val="00455695"/>
    <w:rsid w:val="0045574A"/>
    <w:rsid w:val="00457C7D"/>
    <w:rsid w:val="004656E1"/>
    <w:rsid w:val="00470B69"/>
    <w:rsid w:val="004753B6"/>
    <w:rsid w:val="00483C46"/>
    <w:rsid w:val="00484109"/>
    <w:rsid w:val="00490F77"/>
    <w:rsid w:val="004A2C42"/>
    <w:rsid w:val="004B2F4D"/>
    <w:rsid w:val="004B3EEF"/>
    <w:rsid w:val="004D0BA6"/>
    <w:rsid w:val="004D3114"/>
    <w:rsid w:val="004D54A3"/>
    <w:rsid w:val="004E492E"/>
    <w:rsid w:val="004F4E47"/>
    <w:rsid w:val="00505BF8"/>
    <w:rsid w:val="005078E9"/>
    <w:rsid w:val="00507FD4"/>
    <w:rsid w:val="00537EA9"/>
    <w:rsid w:val="00552B22"/>
    <w:rsid w:val="00557D9A"/>
    <w:rsid w:val="00563A5C"/>
    <w:rsid w:val="00572CC5"/>
    <w:rsid w:val="0058769A"/>
    <w:rsid w:val="00587C76"/>
    <w:rsid w:val="005A5AD6"/>
    <w:rsid w:val="005B0267"/>
    <w:rsid w:val="005B0CEC"/>
    <w:rsid w:val="005B21BE"/>
    <w:rsid w:val="005C24FB"/>
    <w:rsid w:val="005C4B65"/>
    <w:rsid w:val="005D4F58"/>
    <w:rsid w:val="005D7F1D"/>
    <w:rsid w:val="005E4611"/>
    <w:rsid w:val="005E4CD7"/>
    <w:rsid w:val="00610CC0"/>
    <w:rsid w:val="00623D96"/>
    <w:rsid w:val="00630BF8"/>
    <w:rsid w:val="00642073"/>
    <w:rsid w:val="00643D06"/>
    <w:rsid w:val="00652751"/>
    <w:rsid w:val="0066070C"/>
    <w:rsid w:val="006610AF"/>
    <w:rsid w:val="00663BA1"/>
    <w:rsid w:val="00663C2A"/>
    <w:rsid w:val="00681A18"/>
    <w:rsid w:val="00690B05"/>
    <w:rsid w:val="006922A0"/>
    <w:rsid w:val="006928A7"/>
    <w:rsid w:val="00692B7C"/>
    <w:rsid w:val="006B51E5"/>
    <w:rsid w:val="006B56C8"/>
    <w:rsid w:val="006B6AF2"/>
    <w:rsid w:val="006D1FE8"/>
    <w:rsid w:val="006D30D0"/>
    <w:rsid w:val="006E0270"/>
    <w:rsid w:val="006E3799"/>
    <w:rsid w:val="006F4F20"/>
    <w:rsid w:val="00701281"/>
    <w:rsid w:val="0070684C"/>
    <w:rsid w:val="00717167"/>
    <w:rsid w:val="00742FD3"/>
    <w:rsid w:val="0074601E"/>
    <w:rsid w:val="0074749F"/>
    <w:rsid w:val="007527DA"/>
    <w:rsid w:val="00771C90"/>
    <w:rsid w:val="00776777"/>
    <w:rsid w:val="00777AFE"/>
    <w:rsid w:val="00784F84"/>
    <w:rsid w:val="0079637D"/>
    <w:rsid w:val="00796D12"/>
    <w:rsid w:val="007A124C"/>
    <w:rsid w:val="007A5DD3"/>
    <w:rsid w:val="007A7E27"/>
    <w:rsid w:val="007C2EEB"/>
    <w:rsid w:val="007C6C9D"/>
    <w:rsid w:val="007D2BD3"/>
    <w:rsid w:val="007D2D02"/>
    <w:rsid w:val="007E3DDF"/>
    <w:rsid w:val="007F3331"/>
    <w:rsid w:val="008009FA"/>
    <w:rsid w:val="00802854"/>
    <w:rsid w:val="00803E81"/>
    <w:rsid w:val="00810DFD"/>
    <w:rsid w:val="00815FBD"/>
    <w:rsid w:val="00820846"/>
    <w:rsid w:val="00821D02"/>
    <w:rsid w:val="00823B79"/>
    <w:rsid w:val="00823EB6"/>
    <w:rsid w:val="008249D6"/>
    <w:rsid w:val="0082640C"/>
    <w:rsid w:val="00830464"/>
    <w:rsid w:val="008309E1"/>
    <w:rsid w:val="008350DC"/>
    <w:rsid w:val="00835711"/>
    <w:rsid w:val="008443D0"/>
    <w:rsid w:val="008469BA"/>
    <w:rsid w:val="0087609C"/>
    <w:rsid w:val="0087739E"/>
    <w:rsid w:val="00881B25"/>
    <w:rsid w:val="008A0FFE"/>
    <w:rsid w:val="008A4A86"/>
    <w:rsid w:val="008D348B"/>
    <w:rsid w:val="00912A2E"/>
    <w:rsid w:val="009156B3"/>
    <w:rsid w:val="0091609F"/>
    <w:rsid w:val="00933CC4"/>
    <w:rsid w:val="00953356"/>
    <w:rsid w:val="0097422E"/>
    <w:rsid w:val="00974F2A"/>
    <w:rsid w:val="009B1327"/>
    <w:rsid w:val="009B3589"/>
    <w:rsid w:val="009C0676"/>
    <w:rsid w:val="009C23ED"/>
    <w:rsid w:val="009C618A"/>
    <w:rsid w:val="009D78C4"/>
    <w:rsid w:val="009E041E"/>
    <w:rsid w:val="009F1443"/>
    <w:rsid w:val="00A02266"/>
    <w:rsid w:val="00A02FC9"/>
    <w:rsid w:val="00A03541"/>
    <w:rsid w:val="00A03E05"/>
    <w:rsid w:val="00A04590"/>
    <w:rsid w:val="00A14FB1"/>
    <w:rsid w:val="00A24539"/>
    <w:rsid w:val="00A33979"/>
    <w:rsid w:val="00A36296"/>
    <w:rsid w:val="00A41406"/>
    <w:rsid w:val="00A56159"/>
    <w:rsid w:val="00A561D5"/>
    <w:rsid w:val="00A56995"/>
    <w:rsid w:val="00A63B82"/>
    <w:rsid w:val="00A6586B"/>
    <w:rsid w:val="00A66A9F"/>
    <w:rsid w:val="00A70042"/>
    <w:rsid w:val="00A718E0"/>
    <w:rsid w:val="00A73AE3"/>
    <w:rsid w:val="00A745B0"/>
    <w:rsid w:val="00A77DF4"/>
    <w:rsid w:val="00A83B8B"/>
    <w:rsid w:val="00A868DB"/>
    <w:rsid w:val="00A92173"/>
    <w:rsid w:val="00A95109"/>
    <w:rsid w:val="00A976BA"/>
    <w:rsid w:val="00AA186E"/>
    <w:rsid w:val="00AA4730"/>
    <w:rsid w:val="00AA7B37"/>
    <w:rsid w:val="00AB6709"/>
    <w:rsid w:val="00AD7615"/>
    <w:rsid w:val="00AD7BC0"/>
    <w:rsid w:val="00AE2628"/>
    <w:rsid w:val="00AE4361"/>
    <w:rsid w:val="00AF2540"/>
    <w:rsid w:val="00AF432E"/>
    <w:rsid w:val="00B02EF7"/>
    <w:rsid w:val="00B1378E"/>
    <w:rsid w:val="00B173CE"/>
    <w:rsid w:val="00B22BD6"/>
    <w:rsid w:val="00B233ED"/>
    <w:rsid w:val="00B23DEB"/>
    <w:rsid w:val="00B26AB1"/>
    <w:rsid w:val="00B30A39"/>
    <w:rsid w:val="00B348BA"/>
    <w:rsid w:val="00B418A0"/>
    <w:rsid w:val="00B502F8"/>
    <w:rsid w:val="00B61E8C"/>
    <w:rsid w:val="00B70225"/>
    <w:rsid w:val="00B70C33"/>
    <w:rsid w:val="00B7613D"/>
    <w:rsid w:val="00B809FD"/>
    <w:rsid w:val="00B84BEB"/>
    <w:rsid w:val="00B85AFD"/>
    <w:rsid w:val="00B92096"/>
    <w:rsid w:val="00BA268F"/>
    <w:rsid w:val="00BA2813"/>
    <w:rsid w:val="00BB4752"/>
    <w:rsid w:val="00BC3F98"/>
    <w:rsid w:val="00BC74B3"/>
    <w:rsid w:val="00BD740B"/>
    <w:rsid w:val="00BE2AFB"/>
    <w:rsid w:val="00BF0213"/>
    <w:rsid w:val="00BF4C50"/>
    <w:rsid w:val="00C12876"/>
    <w:rsid w:val="00C32A26"/>
    <w:rsid w:val="00C34F75"/>
    <w:rsid w:val="00C35C1F"/>
    <w:rsid w:val="00C43B5F"/>
    <w:rsid w:val="00C43BF3"/>
    <w:rsid w:val="00C55042"/>
    <w:rsid w:val="00C75B5D"/>
    <w:rsid w:val="00C8375B"/>
    <w:rsid w:val="00C842AE"/>
    <w:rsid w:val="00C867B8"/>
    <w:rsid w:val="00C95527"/>
    <w:rsid w:val="00C97CCB"/>
    <w:rsid w:val="00CA26AD"/>
    <w:rsid w:val="00CA644C"/>
    <w:rsid w:val="00CB0276"/>
    <w:rsid w:val="00CB3DCA"/>
    <w:rsid w:val="00CB4EFC"/>
    <w:rsid w:val="00CB5C94"/>
    <w:rsid w:val="00CB7DEB"/>
    <w:rsid w:val="00CC2D8B"/>
    <w:rsid w:val="00CD5781"/>
    <w:rsid w:val="00CF3ACF"/>
    <w:rsid w:val="00CF62C0"/>
    <w:rsid w:val="00D0252D"/>
    <w:rsid w:val="00D05270"/>
    <w:rsid w:val="00D1220B"/>
    <w:rsid w:val="00D13415"/>
    <w:rsid w:val="00D20B51"/>
    <w:rsid w:val="00D240AF"/>
    <w:rsid w:val="00D300DE"/>
    <w:rsid w:val="00D34EE8"/>
    <w:rsid w:val="00D42576"/>
    <w:rsid w:val="00D51E8B"/>
    <w:rsid w:val="00D60999"/>
    <w:rsid w:val="00D63C6C"/>
    <w:rsid w:val="00D65AEA"/>
    <w:rsid w:val="00D744C0"/>
    <w:rsid w:val="00D82109"/>
    <w:rsid w:val="00D90A07"/>
    <w:rsid w:val="00D95EF3"/>
    <w:rsid w:val="00D97949"/>
    <w:rsid w:val="00DA00E5"/>
    <w:rsid w:val="00DA1B18"/>
    <w:rsid w:val="00DA640D"/>
    <w:rsid w:val="00DA72BA"/>
    <w:rsid w:val="00DC2D66"/>
    <w:rsid w:val="00DC323C"/>
    <w:rsid w:val="00DC63B9"/>
    <w:rsid w:val="00DD3BC9"/>
    <w:rsid w:val="00DE6C50"/>
    <w:rsid w:val="00DF0A87"/>
    <w:rsid w:val="00DF5CDD"/>
    <w:rsid w:val="00E036C4"/>
    <w:rsid w:val="00E04C56"/>
    <w:rsid w:val="00E062C4"/>
    <w:rsid w:val="00E13D05"/>
    <w:rsid w:val="00E26486"/>
    <w:rsid w:val="00E31AA7"/>
    <w:rsid w:val="00E45E01"/>
    <w:rsid w:val="00E47D3C"/>
    <w:rsid w:val="00E50EB9"/>
    <w:rsid w:val="00E5346B"/>
    <w:rsid w:val="00E56565"/>
    <w:rsid w:val="00E65E3E"/>
    <w:rsid w:val="00E76273"/>
    <w:rsid w:val="00E9068D"/>
    <w:rsid w:val="00E910EC"/>
    <w:rsid w:val="00E910FB"/>
    <w:rsid w:val="00E91142"/>
    <w:rsid w:val="00E93A7E"/>
    <w:rsid w:val="00EA3486"/>
    <w:rsid w:val="00EA7AD2"/>
    <w:rsid w:val="00EB0EB4"/>
    <w:rsid w:val="00EB3A62"/>
    <w:rsid w:val="00EB71B5"/>
    <w:rsid w:val="00EC09B6"/>
    <w:rsid w:val="00EC2AA4"/>
    <w:rsid w:val="00EC74D7"/>
    <w:rsid w:val="00ED0082"/>
    <w:rsid w:val="00ED2048"/>
    <w:rsid w:val="00ED7AD2"/>
    <w:rsid w:val="00EE29E5"/>
    <w:rsid w:val="00EE4135"/>
    <w:rsid w:val="00EE478A"/>
    <w:rsid w:val="00EE4F75"/>
    <w:rsid w:val="00F141A4"/>
    <w:rsid w:val="00F14482"/>
    <w:rsid w:val="00F15E37"/>
    <w:rsid w:val="00F174EF"/>
    <w:rsid w:val="00F2335C"/>
    <w:rsid w:val="00F2636A"/>
    <w:rsid w:val="00F3172F"/>
    <w:rsid w:val="00F3342E"/>
    <w:rsid w:val="00F3503C"/>
    <w:rsid w:val="00F37E21"/>
    <w:rsid w:val="00F42C47"/>
    <w:rsid w:val="00F51330"/>
    <w:rsid w:val="00F51F9D"/>
    <w:rsid w:val="00F61D7C"/>
    <w:rsid w:val="00F67D15"/>
    <w:rsid w:val="00F85E6E"/>
    <w:rsid w:val="00F87BBC"/>
    <w:rsid w:val="00F92AFF"/>
    <w:rsid w:val="00F9785E"/>
    <w:rsid w:val="00FA670E"/>
    <w:rsid w:val="00FC217F"/>
    <w:rsid w:val="00FC3F86"/>
    <w:rsid w:val="00FD3056"/>
    <w:rsid w:val="00F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_x0000_s1073"/>
        <o:r id="V:Rule2" type="connector" idref="#_x0000_s107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1715"/>
  </w:style>
  <w:style w:type="paragraph" w:styleId="aa">
    <w:name w:val="footer"/>
    <w:basedOn w:val="a"/>
    <w:link w:val="ab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1715"/>
  </w:style>
  <w:style w:type="paragraph" w:customStyle="1" w:styleId="ConsPlusTitle">
    <w:name w:val="ConsPlusTitle"/>
    <w:rsid w:val="00F51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D74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517EFAB1354FB569EE267971A5F45BBCDFE4B2C02556DA698C4D52F85456746F430478C9D4C7C08A991763a4i9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BEE26B22C6BECCE56B02BF7315200528BD850A21580B8EC6783A99920DD1889DC4A9A1E8AI8s4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2DAA3B89F7A34FB859BB305A08796F64F35C2F3EAD397986830DE75A380B2635CE0B2B4B90724A313CEB27TAk6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ptl.ru" TargetMode="External"/><Relationship Id="rId20" Type="http://schemas.openxmlformats.org/officeDocument/2006/relationships/hyperlink" Target="consultantplus://offline/ref=F74A318F9D8ADF9483AC76F276F96D86A1B6525C67F327A61428D40A62F10188BA7F07EAI5T7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://www.mfc64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86C94972C3A0F64FCAC176519E7E5F7B8F038067787F7A20FFEBF645BsCw0N" TargetMode="External"/><Relationship Id="rId23" Type="http://schemas.openxmlformats.org/officeDocument/2006/relationships/hyperlink" Target="http://www.adm.Lysyegory.ru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517EFAB1354FB569EE267971A5F45BBCDFE4B2C02556DA698C4D52F85456746F430478C9D4C7C08A991062a4i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DD1163A091AF84DA7934D42E981632B33F5BFD5BF0F821AD617EF1971A7ACFA319E39083CD60F9777BFDDEa1fFI" TargetMode="External"/><Relationship Id="rId22" Type="http://schemas.openxmlformats.org/officeDocument/2006/relationships/hyperlink" Target="consultantplus://offline/ref=4F4E0A7680715914A206CEBA48E3B6584872044C3AFCE0C5838FB46E95E79C9130147D88AB5F08D1D45E72I5v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F3231-AFFA-4A12-8944-EDFBCC6C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9959</Words>
  <Characters>56771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</dc:creator>
  <cp:lastModifiedBy>Пользователь</cp:lastModifiedBy>
  <cp:revision>17</cp:revision>
  <cp:lastPrinted>2017-07-26T11:31:00Z</cp:lastPrinted>
  <dcterms:created xsi:type="dcterms:W3CDTF">2016-02-16T07:28:00Z</dcterms:created>
  <dcterms:modified xsi:type="dcterms:W3CDTF">2017-10-25T11:46:00Z</dcterms:modified>
</cp:coreProperties>
</file>